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CC34" w14:textId="77777777" w:rsidR="00B8224C" w:rsidRPr="002F34C6" w:rsidRDefault="00B8224C" w:rsidP="00604613">
      <w:pPr>
        <w:pStyle w:val="Heading1"/>
        <w:spacing w:before="0" w:after="120"/>
        <w:ind w:left="0" w:right="4"/>
        <w:rPr>
          <w:rFonts w:ascii="Arial" w:hAnsi="Arial" w:cs="Arial"/>
          <w:b w:val="0"/>
          <w:bCs w:val="0"/>
          <w:sz w:val="20"/>
          <w:szCs w:val="20"/>
        </w:rPr>
      </w:pPr>
      <w:bookmarkStart w:id="0" w:name="_Toc170999452"/>
      <w:r w:rsidRPr="002F34C6">
        <w:rPr>
          <w:rFonts w:ascii="Arial" w:hAnsi="Arial" w:cs="Arial"/>
          <w:b w:val="0"/>
          <w:bCs w:val="0"/>
          <w:sz w:val="20"/>
          <w:szCs w:val="20"/>
        </w:rPr>
        <w:t>2024 Annual Meeting Report</w:t>
      </w:r>
      <w:bookmarkEnd w:id="0"/>
      <w:r w:rsidRPr="002F34C6">
        <w:rPr>
          <w:rFonts w:ascii="Arial" w:hAnsi="Arial" w:cs="Arial"/>
          <w:b w:val="0"/>
          <w:bCs w:val="0"/>
          <w:sz w:val="20"/>
          <w:szCs w:val="20"/>
        </w:rPr>
        <w:t xml:space="preserve"> </w:t>
      </w:r>
    </w:p>
    <w:p w14:paraId="10EE042E" w14:textId="77777777" w:rsidR="00B8224C" w:rsidRPr="002F34C6" w:rsidRDefault="00B8224C" w:rsidP="00604613">
      <w:pPr>
        <w:pStyle w:val="Heading2"/>
        <w:spacing w:after="120"/>
        <w:ind w:left="0"/>
        <w:rPr>
          <w:rFonts w:ascii="Arial" w:hAnsi="Arial" w:cs="Arial"/>
          <w:sz w:val="20"/>
          <w:szCs w:val="20"/>
        </w:rPr>
      </w:pPr>
      <w:bookmarkStart w:id="1" w:name="_Toc170999453"/>
      <w:r w:rsidRPr="002F34C6">
        <w:rPr>
          <w:rFonts w:ascii="Arial" w:hAnsi="Arial" w:cs="Arial"/>
          <w:sz w:val="20"/>
          <w:szCs w:val="20"/>
        </w:rPr>
        <w:t>Elementary Teachers’ Federation of Ontario Equity Statement</w:t>
      </w:r>
      <w:bookmarkEnd w:id="1"/>
      <w:r w:rsidRPr="002F34C6">
        <w:rPr>
          <w:rFonts w:ascii="Arial" w:hAnsi="Arial" w:cs="Arial"/>
          <w:sz w:val="20"/>
          <w:szCs w:val="20"/>
        </w:rPr>
        <w:t xml:space="preserve"> </w:t>
      </w:r>
    </w:p>
    <w:p w14:paraId="57BFF451" w14:textId="77777777" w:rsidR="00B8224C" w:rsidRPr="002F34C6" w:rsidRDefault="00B8224C" w:rsidP="00604613">
      <w:pPr>
        <w:pStyle w:val="Pa7"/>
        <w:spacing w:after="120" w:line="240" w:lineRule="auto"/>
        <w:ind w:right="4"/>
        <w:rPr>
          <w:rFonts w:ascii="Arial" w:hAnsi="Arial" w:cs="Arial"/>
          <w:sz w:val="20"/>
          <w:szCs w:val="20"/>
        </w:rPr>
      </w:pPr>
      <w:r w:rsidRPr="002F34C6">
        <w:rPr>
          <w:rFonts w:ascii="Arial" w:hAnsi="Arial" w:cs="Arial"/>
          <w:sz w:val="20"/>
          <w:szCs w:val="20"/>
        </w:rPr>
        <w:t xml:space="preserve">It is the goal of the Elementary Teachers’ Federation of Ontario (ETFO) to work with others to create schools, communities, and a society free from all forms of individual and systemic discrimination. To further this goal, ETFO defines equity as fairness achieved through proactive measures, which results in equality, promotes diversity, and fosters respect and dignity for all. </w:t>
      </w:r>
    </w:p>
    <w:p w14:paraId="550E9748" w14:textId="77777777" w:rsidR="00B8224C" w:rsidRPr="002F34C6" w:rsidRDefault="00B8224C" w:rsidP="00604613">
      <w:pPr>
        <w:pStyle w:val="Heading2"/>
        <w:spacing w:after="120"/>
        <w:ind w:left="0"/>
        <w:rPr>
          <w:rFonts w:ascii="Arial" w:hAnsi="Arial" w:cs="Arial"/>
          <w:sz w:val="20"/>
          <w:szCs w:val="20"/>
        </w:rPr>
      </w:pPr>
      <w:bookmarkStart w:id="2" w:name="_Toc170999454"/>
      <w:r w:rsidRPr="002F34C6">
        <w:rPr>
          <w:rFonts w:ascii="Arial" w:hAnsi="Arial" w:cs="Arial"/>
          <w:sz w:val="20"/>
          <w:szCs w:val="20"/>
        </w:rPr>
        <w:t>ETFO’s Equity Initiatives</w:t>
      </w:r>
      <w:bookmarkEnd w:id="2"/>
      <w:r w:rsidRPr="002F34C6">
        <w:rPr>
          <w:rFonts w:ascii="Arial" w:hAnsi="Arial" w:cs="Arial"/>
          <w:sz w:val="20"/>
          <w:szCs w:val="20"/>
        </w:rPr>
        <w:t xml:space="preserve"> </w:t>
      </w:r>
    </w:p>
    <w:p w14:paraId="2FDEA0CA" w14:textId="77777777" w:rsidR="00B8224C" w:rsidRPr="002F34C6" w:rsidRDefault="00B8224C" w:rsidP="00604613">
      <w:pPr>
        <w:pStyle w:val="Pa7"/>
        <w:spacing w:after="120" w:line="240" w:lineRule="auto"/>
        <w:ind w:right="4"/>
        <w:rPr>
          <w:rFonts w:ascii="Arial" w:hAnsi="Arial" w:cs="Arial"/>
          <w:sz w:val="20"/>
          <w:szCs w:val="20"/>
        </w:rPr>
      </w:pPr>
      <w:r w:rsidRPr="002F34C6">
        <w:rPr>
          <w:rFonts w:ascii="Arial" w:hAnsi="Arial" w:cs="Arial"/>
          <w:sz w:val="20"/>
          <w:szCs w:val="20"/>
        </w:rPr>
        <w:t xml:space="preserve">ETFO is a union committed to social justice, equity, and inclusion. The Federation’s commitment to these principles is reflected in the initiatives it has established as organizational priorities, such as: ETFO’s multi-year strategy on anti-Black racism; two-spirit, lesbian, gay, bisexual, transgender, queer, and questioning education; and addressing First Nations, Métis, and Inuit issues. ETFO establishes its understanding of these issues within an anti-oppressive framework. The Federation ensures its work incorporates the voices and experiences of marginalized communities, addresses individual and systemic inequities, and supports ETFO members as they strive for equity and social justice in their professional and personal lives. </w:t>
      </w:r>
    </w:p>
    <w:p w14:paraId="2D8835F5" w14:textId="77777777" w:rsidR="00B8224C" w:rsidRPr="002F34C6" w:rsidRDefault="00B8224C" w:rsidP="00604613">
      <w:pPr>
        <w:pStyle w:val="Heading2"/>
        <w:spacing w:after="120"/>
        <w:ind w:left="0"/>
        <w:rPr>
          <w:rFonts w:ascii="Arial" w:hAnsi="Arial" w:cs="Arial"/>
          <w:sz w:val="20"/>
          <w:szCs w:val="20"/>
        </w:rPr>
      </w:pPr>
      <w:bookmarkStart w:id="3" w:name="_Toc170999455"/>
      <w:r w:rsidRPr="002F34C6">
        <w:rPr>
          <w:rFonts w:ascii="Arial" w:hAnsi="Arial" w:cs="Arial"/>
          <w:sz w:val="20"/>
          <w:szCs w:val="20"/>
        </w:rPr>
        <w:t>Definition of an Anti-Oppressive Framework</w:t>
      </w:r>
      <w:bookmarkEnd w:id="3"/>
      <w:r w:rsidRPr="002F34C6">
        <w:rPr>
          <w:rFonts w:ascii="Arial" w:hAnsi="Arial" w:cs="Arial"/>
          <w:sz w:val="20"/>
          <w:szCs w:val="20"/>
        </w:rPr>
        <w:t xml:space="preserve"> </w:t>
      </w:r>
    </w:p>
    <w:p w14:paraId="2DB8CA26" w14:textId="77777777" w:rsidR="00B8224C" w:rsidRPr="002F34C6" w:rsidRDefault="00B8224C" w:rsidP="00604613">
      <w:pPr>
        <w:spacing w:after="120"/>
        <w:ind w:right="4"/>
        <w:rPr>
          <w:rFonts w:ascii="Arial" w:hAnsi="Arial" w:cs="Arial"/>
          <w:sz w:val="20"/>
          <w:szCs w:val="20"/>
        </w:rPr>
      </w:pPr>
      <w:r w:rsidRPr="002F34C6">
        <w:rPr>
          <w:rFonts w:ascii="Arial" w:hAnsi="Arial" w:cs="Arial"/>
          <w:sz w:val="20"/>
          <w:szCs w:val="20"/>
        </w:rPr>
        <w:t xml:space="preserve">An anti-oppressive framework is the method and process in which we understand how systems of oppression such as colonialism, racism, sexism, homophobia, transphobia, classism, and ableism can result in individual discriminatory actions and structural/systemic inequalities for certain groups in society. Anti-oppressive practices and goals seek to recognize and dismantle such discriminatory actions and power imbalances. Anti-oppressive practices and this framework should seek to guide the Federation’s work with an aim to identify strategies and solutions to deconstruct power and privilege </w:t>
      </w:r>
      <w:proofErr w:type="gramStart"/>
      <w:r w:rsidRPr="002F34C6">
        <w:rPr>
          <w:rFonts w:ascii="Arial" w:hAnsi="Arial" w:cs="Arial"/>
          <w:sz w:val="20"/>
          <w:szCs w:val="20"/>
        </w:rPr>
        <w:t>in order to</w:t>
      </w:r>
      <w:proofErr w:type="gramEnd"/>
      <w:r w:rsidRPr="002F34C6">
        <w:rPr>
          <w:rFonts w:ascii="Arial" w:hAnsi="Arial" w:cs="Arial"/>
          <w:sz w:val="20"/>
          <w:szCs w:val="20"/>
        </w:rPr>
        <w:t xml:space="preserve"> mitigate and address the systemic inequalities that often operate simultaneously and unconsciously at the individual, group, and institutional or union level. </w:t>
      </w:r>
    </w:p>
    <w:p w14:paraId="371F0E42" w14:textId="77777777" w:rsidR="00B8224C" w:rsidRPr="002F34C6" w:rsidRDefault="00B8224C" w:rsidP="00604613">
      <w:pPr>
        <w:spacing w:after="120"/>
        <w:ind w:right="4"/>
        <w:contextualSpacing/>
        <w:rPr>
          <w:rFonts w:ascii="Arial" w:hAnsi="Arial" w:cs="Arial"/>
          <w:sz w:val="20"/>
          <w:szCs w:val="20"/>
          <w:shd w:val="clear" w:color="auto" w:fill="FFFFFF"/>
        </w:rPr>
      </w:pPr>
      <w:r w:rsidRPr="002F34C6">
        <w:rPr>
          <w:rFonts w:ascii="Arial" w:hAnsi="Arial" w:cs="Arial"/>
          <w:sz w:val="20"/>
          <w:szCs w:val="20"/>
        </w:rPr>
        <w:t>This 2024 Report to the Annual Meeting can be read online at etfo.ca/</w:t>
      </w:r>
      <w:proofErr w:type="spellStart"/>
      <w:r w:rsidRPr="002F34C6">
        <w:rPr>
          <w:rFonts w:ascii="Arial" w:hAnsi="Arial" w:cs="Arial"/>
          <w:sz w:val="20"/>
          <w:szCs w:val="20"/>
        </w:rPr>
        <w:t>annualreports</w:t>
      </w:r>
      <w:proofErr w:type="spellEnd"/>
    </w:p>
    <w:p w14:paraId="6DE3D096" w14:textId="0E7DE94A" w:rsidR="00B8224C" w:rsidRPr="002F34C6" w:rsidRDefault="00B8224C" w:rsidP="00604613">
      <w:pPr>
        <w:spacing w:after="120"/>
        <w:ind w:right="4"/>
        <w:rPr>
          <w:rFonts w:ascii="Arial" w:hAnsi="Arial" w:cs="Arial"/>
          <w:sz w:val="20"/>
          <w:szCs w:val="20"/>
        </w:rPr>
      </w:pPr>
      <w:r w:rsidRPr="002F34C6">
        <w:rPr>
          <w:rFonts w:ascii="Arial" w:hAnsi="Arial" w:cs="Arial"/>
          <w:sz w:val="20"/>
          <w:szCs w:val="20"/>
        </w:rPr>
        <w:t>Copyright © 2024 Elementary Teachers’ Federation of Ontario</w:t>
      </w:r>
    </w:p>
    <w:p w14:paraId="6E8C49C2" w14:textId="77777777" w:rsidR="00B37197" w:rsidRPr="002F34C6" w:rsidRDefault="00B37197" w:rsidP="00604613">
      <w:pPr>
        <w:spacing w:after="120"/>
        <w:ind w:right="4"/>
        <w:rPr>
          <w:rFonts w:ascii="Arial" w:hAnsi="Arial" w:cs="Arial"/>
          <w:sz w:val="20"/>
          <w:szCs w:val="20"/>
        </w:rPr>
        <w:sectPr w:rsidR="00B37197" w:rsidRPr="002F34C6" w:rsidSect="00C12E9D">
          <w:type w:val="continuous"/>
          <w:pgSz w:w="12240" w:h="15840"/>
          <w:pgMar w:top="1440" w:right="1440" w:bottom="1440" w:left="1440" w:header="720" w:footer="720" w:gutter="0"/>
          <w:cols w:space="720"/>
        </w:sectPr>
      </w:pPr>
    </w:p>
    <w:p w14:paraId="5C989CA0" w14:textId="7845DC85" w:rsidR="00B37197" w:rsidRPr="002F34C6" w:rsidRDefault="009411F1" w:rsidP="00604613">
      <w:pPr>
        <w:pStyle w:val="Heading2"/>
        <w:spacing w:after="120"/>
        <w:ind w:left="0"/>
        <w:rPr>
          <w:rFonts w:ascii="Arial" w:hAnsi="Arial" w:cs="Arial"/>
          <w:sz w:val="20"/>
          <w:szCs w:val="20"/>
        </w:rPr>
      </w:pPr>
      <w:bookmarkStart w:id="4" w:name="_Toc170999456"/>
      <w:r w:rsidRPr="002F34C6">
        <w:rPr>
          <w:rFonts w:ascii="Arial" w:hAnsi="Arial" w:cs="Arial"/>
          <w:sz w:val="20"/>
          <w:szCs w:val="20"/>
        </w:rPr>
        <w:lastRenderedPageBreak/>
        <w:t>TABLE OF CONTENTS</w:t>
      </w:r>
      <w:bookmarkEnd w:id="4"/>
    </w:p>
    <w:sdt>
      <w:sdtPr>
        <w:rPr>
          <w:rFonts w:ascii="Arial" w:eastAsia="Open Sans" w:hAnsi="Arial" w:cs="Arial"/>
          <w:color w:val="auto"/>
          <w:sz w:val="20"/>
          <w:szCs w:val="20"/>
        </w:rPr>
        <w:id w:val="-743177031"/>
        <w:docPartObj>
          <w:docPartGallery w:val="Table of Contents"/>
          <w:docPartUnique/>
        </w:docPartObj>
      </w:sdtPr>
      <w:sdtEndPr>
        <w:rPr>
          <w:b/>
          <w:bCs/>
          <w:noProof/>
        </w:rPr>
      </w:sdtEndPr>
      <w:sdtContent>
        <w:p w14:paraId="419D27CD" w14:textId="599DA2ED" w:rsidR="007B666A" w:rsidRPr="002F34C6" w:rsidRDefault="007B666A" w:rsidP="00604613">
          <w:pPr>
            <w:pStyle w:val="TOCHeading"/>
            <w:spacing w:before="0" w:after="120"/>
            <w:rPr>
              <w:rFonts w:ascii="Arial" w:hAnsi="Arial" w:cs="Arial"/>
              <w:sz w:val="20"/>
              <w:szCs w:val="20"/>
            </w:rPr>
          </w:pPr>
        </w:p>
        <w:p w14:paraId="62028620" w14:textId="3C045290" w:rsidR="00FE0C48" w:rsidRPr="002F34C6" w:rsidRDefault="007B666A" w:rsidP="00604613">
          <w:pPr>
            <w:pStyle w:val="TOC1"/>
            <w:tabs>
              <w:tab w:val="right" w:leader="dot" w:pos="9350"/>
            </w:tabs>
            <w:spacing w:after="120"/>
            <w:ind w:left="0"/>
            <w:rPr>
              <w:rFonts w:ascii="Arial" w:eastAsiaTheme="minorEastAsia" w:hAnsi="Arial" w:cs="Arial"/>
              <w:noProof/>
              <w:sz w:val="20"/>
              <w:szCs w:val="20"/>
              <w:lang w:val="en-CA" w:eastAsia="en-CA"/>
            </w:rPr>
          </w:pPr>
          <w:r w:rsidRPr="002F34C6">
            <w:rPr>
              <w:rFonts w:ascii="Arial" w:hAnsi="Arial" w:cs="Arial"/>
              <w:sz w:val="20"/>
              <w:szCs w:val="20"/>
            </w:rPr>
            <w:fldChar w:fldCharType="begin"/>
          </w:r>
          <w:r w:rsidRPr="002F34C6">
            <w:rPr>
              <w:rFonts w:ascii="Arial" w:hAnsi="Arial" w:cs="Arial"/>
              <w:sz w:val="20"/>
              <w:szCs w:val="20"/>
            </w:rPr>
            <w:instrText xml:space="preserve"> TOC \o "1-3" \h \z \u </w:instrText>
          </w:r>
          <w:r w:rsidRPr="002F34C6">
            <w:rPr>
              <w:rFonts w:ascii="Arial" w:hAnsi="Arial" w:cs="Arial"/>
              <w:sz w:val="20"/>
              <w:szCs w:val="20"/>
            </w:rPr>
            <w:fldChar w:fldCharType="separate"/>
          </w:r>
          <w:hyperlink w:anchor="_Toc170999452" w:history="1">
            <w:r w:rsidR="00FE0C48" w:rsidRPr="002F34C6">
              <w:rPr>
                <w:rStyle w:val="Hyperlink"/>
                <w:rFonts w:ascii="Arial" w:hAnsi="Arial" w:cs="Arial"/>
                <w:noProof/>
                <w:sz w:val="20"/>
                <w:szCs w:val="20"/>
              </w:rPr>
              <w:t>2024 Annual Meeting Report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w:t>
            </w:r>
            <w:r w:rsidR="00FE0C48" w:rsidRPr="002F34C6">
              <w:rPr>
                <w:rFonts w:ascii="Arial" w:hAnsi="Arial" w:cs="Arial"/>
                <w:noProof/>
                <w:webHidden/>
                <w:sz w:val="20"/>
                <w:szCs w:val="20"/>
              </w:rPr>
              <w:fldChar w:fldCharType="end"/>
            </w:r>
          </w:hyperlink>
        </w:p>
        <w:p w14:paraId="15E075EF" w14:textId="0FB1CF09"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3" w:history="1">
            <w:r w:rsidR="00FE0C48" w:rsidRPr="002F34C6">
              <w:rPr>
                <w:rStyle w:val="Hyperlink"/>
                <w:rFonts w:ascii="Arial" w:hAnsi="Arial" w:cs="Arial"/>
                <w:noProof/>
                <w:sz w:val="20"/>
                <w:szCs w:val="20"/>
              </w:rPr>
              <w:t>Elementary Teachers’ Federation of Ontario Equity Statement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w:t>
            </w:r>
            <w:r w:rsidR="00FE0C48" w:rsidRPr="002F34C6">
              <w:rPr>
                <w:rFonts w:ascii="Arial" w:hAnsi="Arial" w:cs="Arial"/>
                <w:noProof/>
                <w:webHidden/>
                <w:sz w:val="20"/>
                <w:szCs w:val="20"/>
              </w:rPr>
              <w:fldChar w:fldCharType="end"/>
            </w:r>
          </w:hyperlink>
        </w:p>
        <w:p w14:paraId="5F191269" w14:textId="0E29D7AF"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4" w:history="1">
            <w:r w:rsidR="00FE0C48" w:rsidRPr="002F34C6">
              <w:rPr>
                <w:rStyle w:val="Hyperlink"/>
                <w:rFonts w:ascii="Arial" w:hAnsi="Arial" w:cs="Arial"/>
                <w:noProof/>
                <w:sz w:val="20"/>
                <w:szCs w:val="20"/>
              </w:rPr>
              <w:t>ETFO’s Equity Initiatives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w:t>
            </w:r>
            <w:r w:rsidR="00FE0C48" w:rsidRPr="002F34C6">
              <w:rPr>
                <w:rFonts w:ascii="Arial" w:hAnsi="Arial" w:cs="Arial"/>
                <w:noProof/>
                <w:webHidden/>
                <w:sz w:val="20"/>
                <w:szCs w:val="20"/>
              </w:rPr>
              <w:fldChar w:fldCharType="end"/>
            </w:r>
          </w:hyperlink>
        </w:p>
        <w:p w14:paraId="5FE43603" w14:textId="2AEFECA8"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5" w:history="1">
            <w:r w:rsidR="00FE0C48" w:rsidRPr="002F34C6">
              <w:rPr>
                <w:rStyle w:val="Hyperlink"/>
                <w:rFonts w:ascii="Arial" w:hAnsi="Arial" w:cs="Arial"/>
                <w:noProof/>
                <w:sz w:val="20"/>
                <w:szCs w:val="20"/>
              </w:rPr>
              <w:t>Definition of an Anti-Oppressive Framework</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w:t>
            </w:r>
            <w:r w:rsidR="00FE0C48" w:rsidRPr="002F34C6">
              <w:rPr>
                <w:rFonts w:ascii="Arial" w:hAnsi="Arial" w:cs="Arial"/>
                <w:noProof/>
                <w:webHidden/>
                <w:sz w:val="20"/>
                <w:szCs w:val="20"/>
              </w:rPr>
              <w:fldChar w:fldCharType="end"/>
            </w:r>
          </w:hyperlink>
        </w:p>
        <w:p w14:paraId="50F8F232" w14:textId="03E9EB74"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6" w:history="1">
            <w:r w:rsidR="00FE0C48" w:rsidRPr="002F34C6">
              <w:rPr>
                <w:rStyle w:val="Hyperlink"/>
                <w:rFonts w:ascii="Arial" w:hAnsi="Arial" w:cs="Arial"/>
                <w:noProof/>
                <w:sz w:val="20"/>
                <w:szCs w:val="20"/>
              </w:rPr>
              <w:t>TABLE OF CONTENTS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w:t>
            </w:r>
            <w:r w:rsidR="00FE0C48" w:rsidRPr="002F34C6">
              <w:rPr>
                <w:rFonts w:ascii="Arial" w:hAnsi="Arial" w:cs="Arial"/>
                <w:noProof/>
                <w:webHidden/>
                <w:sz w:val="20"/>
                <w:szCs w:val="20"/>
              </w:rPr>
              <w:fldChar w:fldCharType="end"/>
            </w:r>
          </w:hyperlink>
        </w:p>
        <w:p w14:paraId="79705196" w14:textId="054A6F3B"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7" w:history="1">
            <w:r w:rsidR="00FE0C48" w:rsidRPr="002F34C6">
              <w:rPr>
                <w:rStyle w:val="Hyperlink"/>
                <w:rFonts w:ascii="Arial" w:hAnsi="Arial" w:cs="Arial"/>
                <w:noProof/>
                <w:sz w:val="20"/>
                <w:szCs w:val="20"/>
              </w:rPr>
              <w:t>The Elementary Teachers’ Federation of Ontario</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w:t>
            </w:r>
            <w:r w:rsidR="00FE0C48" w:rsidRPr="002F34C6">
              <w:rPr>
                <w:rFonts w:ascii="Arial" w:hAnsi="Arial" w:cs="Arial"/>
                <w:noProof/>
                <w:webHidden/>
                <w:sz w:val="20"/>
                <w:szCs w:val="20"/>
              </w:rPr>
              <w:fldChar w:fldCharType="end"/>
            </w:r>
          </w:hyperlink>
        </w:p>
        <w:p w14:paraId="64F6D722" w14:textId="11617FA1"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8" w:history="1">
            <w:r w:rsidR="00FE0C48" w:rsidRPr="002F34C6">
              <w:rPr>
                <w:rStyle w:val="Hyperlink"/>
                <w:rFonts w:ascii="Arial" w:hAnsi="Arial" w:cs="Arial"/>
                <w:noProof/>
                <w:sz w:val="20"/>
                <w:szCs w:val="20"/>
              </w:rPr>
              <w:t>ETFO Priorities for 2023-2024</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w:t>
            </w:r>
            <w:r w:rsidR="00FE0C48" w:rsidRPr="002F34C6">
              <w:rPr>
                <w:rFonts w:ascii="Arial" w:hAnsi="Arial" w:cs="Arial"/>
                <w:noProof/>
                <w:webHidden/>
                <w:sz w:val="20"/>
                <w:szCs w:val="20"/>
              </w:rPr>
              <w:fldChar w:fldCharType="end"/>
            </w:r>
          </w:hyperlink>
        </w:p>
        <w:p w14:paraId="6CA82610" w14:textId="51B56212"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59" w:history="1">
            <w:r w:rsidR="00FE0C48" w:rsidRPr="002F34C6">
              <w:rPr>
                <w:rStyle w:val="Hyperlink"/>
                <w:rFonts w:ascii="Arial" w:hAnsi="Arial" w:cs="Arial"/>
                <w:noProof/>
                <w:sz w:val="20"/>
                <w:szCs w:val="20"/>
              </w:rPr>
              <w:t>President’s Report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_Toc170999459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7</w:t>
            </w:r>
            <w:r w:rsidR="00FE0C48" w:rsidRPr="002F34C6">
              <w:rPr>
                <w:rFonts w:ascii="Arial" w:hAnsi="Arial" w:cs="Arial"/>
                <w:noProof/>
                <w:webHidden/>
                <w:sz w:val="20"/>
                <w:szCs w:val="20"/>
              </w:rPr>
              <w:fldChar w:fldCharType="end"/>
            </w:r>
          </w:hyperlink>
        </w:p>
        <w:p w14:paraId="09C9378A" w14:textId="70B70198"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0" w:history="1">
            <w:r w:rsidR="00FE0C48" w:rsidRPr="002F34C6">
              <w:rPr>
                <w:rStyle w:val="Hyperlink"/>
                <w:rFonts w:ascii="Arial" w:hAnsi="Arial" w:cs="Arial"/>
                <w:noProof/>
                <w:sz w:val="20"/>
                <w:szCs w:val="20"/>
              </w:rPr>
              <w:t>We</w:t>
            </w:r>
            <w:r w:rsidR="00FE0C48" w:rsidRPr="002F34C6">
              <w:rPr>
                <w:rStyle w:val="Hyperlink"/>
                <w:rFonts w:ascii="Arial" w:hAnsi="Arial" w:cs="Arial"/>
                <w:noProof/>
                <w:spacing w:val="-17"/>
                <w:sz w:val="20"/>
                <w:szCs w:val="20"/>
              </w:rPr>
              <w:t xml:space="preserve"> </w:t>
            </w:r>
            <w:r w:rsidR="00FE0C48" w:rsidRPr="002F34C6">
              <w:rPr>
                <w:rStyle w:val="Hyperlink"/>
                <w:rFonts w:ascii="Arial" w:hAnsi="Arial" w:cs="Arial"/>
                <w:noProof/>
                <w:sz w:val="20"/>
                <w:szCs w:val="20"/>
              </w:rPr>
              <w:t>Persisted,</w:t>
            </w:r>
            <w:r w:rsidR="00FE0C48" w:rsidRPr="002F34C6">
              <w:rPr>
                <w:rStyle w:val="Hyperlink"/>
                <w:rFonts w:ascii="Arial" w:hAnsi="Arial" w:cs="Arial"/>
                <w:noProof/>
                <w:spacing w:val="-15"/>
                <w:sz w:val="20"/>
                <w:szCs w:val="20"/>
              </w:rPr>
              <w:t xml:space="preserve"> </w:t>
            </w:r>
            <w:r w:rsidR="00FE0C48" w:rsidRPr="002F34C6">
              <w:rPr>
                <w:rStyle w:val="Hyperlink"/>
                <w:rFonts w:ascii="Arial" w:hAnsi="Arial" w:cs="Arial"/>
                <w:noProof/>
                <w:sz w:val="20"/>
                <w:szCs w:val="20"/>
              </w:rPr>
              <w:t>Resisted,</w:t>
            </w:r>
            <w:r w:rsidR="00FE0C48" w:rsidRPr="002F34C6">
              <w:rPr>
                <w:rStyle w:val="Hyperlink"/>
                <w:rFonts w:ascii="Arial" w:hAnsi="Arial" w:cs="Arial"/>
                <w:noProof/>
                <w:spacing w:val="-15"/>
                <w:sz w:val="20"/>
                <w:szCs w:val="20"/>
              </w:rPr>
              <w:t xml:space="preserve"> </w:t>
            </w:r>
            <w:r w:rsidR="00FE0C48" w:rsidRPr="002F34C6">
              <w:rPr>
                <w:rStyle w:val="Hyperlink"/>
                <w:rFonts w:ascii="Arial" w:hAnsi="Arial" w:cs="Arial"/>
                <w:noProof/>
                <w:sz w:val="20"/>
                <w:szCs w:val="20"/>
              </w:rPr>
              <w:t>and</w:t>
            </w:r>
            <w:r w:rsidR="00FE0C48" w:rsidRPr="002F34C6">
              <w:rPr>
                <w:rStyle w:val="Hyperlink"/>
                <w:rFonts w:ascii="Arial" w:hAnsi="Arial" w:cs="Arial"/>
                <w:noProof/>
                <w:spacing w:val="-15"/>
                <w:sz w:val="20"/>
                <w:szCs w:val="20"/>
              </w:rPr>
              <w:t xml:space="preserve"> </w:t>
            </w:r>
            <w:r w:rsidR="00FE0C48" w:rsidRPr="002F34C6">
              <w:rPr>
                <w:rStyle w:val="Hyperlink"/>
                <w:rFonts w:ascii="Arial" w:hAnsi="Arial" w:cs="Arial"/>
                <w:noProof/>
                <w:spacing w:val="-5"/>
                <w:sz w:val="20"/>
                <w:szCs w:val="20"/>
              </w:rPr>
              <w:t>Won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7</w:t>
            </w:r>
            <w:r w:rsidR="00FE0C48" w:rsidRPr="002F34C6">
              <w:rPr>
                <w:rFonts w:ascii="Arial" w:hAnsi="Arial" w:cs="Arial"/>
                <w:noProof/>
                <w:webHidden/>
                <w:sz w:val="20"/>
                <w:szCs w:val="20"/>
              </w:rPr>
              <w:fldChar w:fldCharType="end"/>
            </w:r>
          </w:hyperlink>
        </w:p>
        <w:p w14:paraId="07646933" w14:textId="1D3C013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1" w:history="1">
            <w:r w:rsidR="00FE0C48" w:rsidRPr="002F34C6">
              <w:rPr>
                <w:rStyle w:val="Hyperlink"/>
                <w:rFonts w:ascii="Arial" w:hAnsi="Arial" w:cs="Arial"/>
                <w:noProof/>
                <w:sz w:val="20"/>
                <w:szCs w:val="20"/>
              </w:rPr>
              <w:t>The Fight Continues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7</w:t>
            </w:r>
            <w:r w:rsidR="00FE0C48" w:rsidRPr="002F34C6">
              <w:rPr>
                <w:rFonts w:ascii="Arial" w:hAnsi="Arial" w:cs="Arial"/>
                <w:noProof/>
                <w:webHidden/>
                <w:sz w:val="20"/>
                <w:szCs w:val="20"/>
              </w:rPr>
              <w:fldChar w:fldCharType="end"/>
            </w:r>
          </w:hyperlink>
        </w:p>
        <w:p w14:paraId="3224889E" w14:textId="0CD2964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2" w:history="1">
            <w:r w:rsidR="00FE0C48" w:rsidRPr="002F34C6">
              <w:rPr>
                <w:rStyle w:val="Hyperlink"/>
                <w:rFonts w:ascii="Arial" w:hAnsi="Arial" w:cs="Arial"/>
                <w:noProof/>
                <w:sz w:val="20"/>
                <w:szCs w:val="20"/>
              </w:rPr>
              <w:t>Defeating the Conservatives in 2026</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8</w:t>
            </w:r>
            <w:r w:rsidR="00FE0C48" w:rsidRPr="002F34C6">
              <w:rPr>
                <w:rFonts w:ascii="Arial" w:hAnsi="Arial" w:cs="Arial"/>
                <w:noProof/>
                <w:webHidden/>
                <w:sz w:val="20"/>
                <w:szCs w:val="20"/>
              </w:rPr>
              <w:fldChar w:fldCharType="end"/>
            </w:r>
          </w:hyperlink>
        </w:p>
        <w:p w14:paraId="3E99ECFD" w14:textId="4109725B"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3" w:history="1">
            <w:r w:rsidR="00FE0C48" w:rsidRPr="002F34C6">
              <w:rPr>
                <w:rStyle w:val="Hyperlink"/>
                <w:rFonts w:ascii="Arial" w:hAnsi="Arial" w:cs="Arial"/>
                <w:noProof/>
                <w:sz w:val="20"/>
                <w:szCs w:val="20"/>
              </w:rPr>
              <w:t>Equity for All</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9</w:t>
            </w:r>
            <w:r w:rsidR="00FE0C48" w:rsidRPr="002F34C6">
              <w:rPr>
                <w:rFonts w:ascii="Arial" w:hAnsi="Arial" w:cs="Arial"/>
                <w:noProof/>
                <w:webHidden/>
                <w:sz w:val="20"/>
                <w:szCs w:val="20"/>
              </w:rPr>
              <w:fldChar w:fldCharType="end"/>
            </w:r>
          </w:hyperlink>
        </w:p>
        <w:p w14:paraId="32258CB7" w14:textId="797D3AB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4" w:history="1">
            <w:r w:rsidR="00FE0C48" w:rsidRPr="002F34C6">
              <w:rPr>
                <w:rStyle w:val="Hyperlink"/>
                <w:rFonts w:ascii="Arial" w:hAnsi="Arial" w:cs="Arial"/>
                <w:noProof/>
                <w:sz w:val="20"/>
                <w:szCs w:val="20"/>
              </w:rPr>
              <w:t>Our Solidarity Keeps Us Strong</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9</w:t>
            </w:r>
            <w:r w:rsidR="00FE0C48" w:rsidRPr="002F34C6">
              <w:rPr>
                <w:rFonts w:ascii="Arial" w:hAnsi="Arial" w:cs="Arial"/>
                <w:noProof/>
                <w:webHidden/>
                <w:sz w:val="20"/>
                <w:szCs w:val="20"/>
              </w:rPr>
              <w:fldChar w:fldCharType="end"/>
            </w:r>
          </w:hyperlink>
        </w:p>
        <w:p w14:paraId="6594040C" w14:textId="155EF8C5"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65" w:history="1">
            <w:r w:rsidR="00FE0C48" w:rsidRPr="002F34C6">
              <w:rPr>
                <w:rStyle w:val="Hyperlink"/>
                <w:rFonts w:ascii="Arial" w:hAnsi="Arial" w:cs="Arial"/>
                <w:noProof/>
                <w:sz w:val="20"/>
                <w:szCs w:val="20"/>
              </w:rPr>
              <w:t>General Secretary’s Report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11</w:t>
            </w:r>
            <w:r w:rsidR="00FE0C48" w:rsidRPr="002F34C6">
              <w:rPr>
                <w:rFonts w:ascii="Arial" w:hAnsi="Arial" w:cs="Arial"/>
                <w:noProof/>
                <w:webHidden/>
                <w:sz w:val="20"/>
                <w:szCs w:val="20"/>
              </w:rPr>
              <w:fldChar w:fldCharType="end"/>
            </w:r>
          </w:hyperlink>
        </w:p>
        <w:p w14:paraId="7A6C29B5" w14:textId="2D3E653E"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6" w:history="1">
            <w:r w:rsidR="00FE0C48" w:rsidRPr="002F34C6">
              <w:rPr>
                <w:rStyle w:val="Hyperlink"/>
                <w:rFonts w:ascii="Arial" w:hAnsi="Arial" w:cs="Arial"/>
                <w:noProof/>
                <w:sz w:val="20"/>
                <w:szCs w:val="20"/>
              </w:rPr>
              <w:t>Progress Amid Challenges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11</w:t>
            </w:r>
            <w:r w:rsidR="00FE0C48" w:rsidRPr="002F34C6">
              <w:rPr>
                <w:rFonts w:ascii="Arial" w:hAnsi="Arial" w:cs="Arial"/>
                <w:noProof/>
                <w:webHidden/>
                <w:sz w:val="20"/>
                <w:szCs w:val="20"/>
              </w:rPr>
              <w:fldChar w:fldCharType="end"/>
            </w:r>
          </w:hyperlink>
        </w:p>
        <w:p w14:paraId="2288ED6E" w14:textId="2C6569F6"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7" w:history="1">
            <w:r w:rsidR="00FE0C48" w:rsidRPr="002F34C6">
              <w:rPr>
                <w:rStyle w:val="Hyperlink"/>
                <w:rFonts w:ascii="Arial" w:hAnsi="Arial" w:cs="Arial"/>
                <w:noProof/>
                <w:sz w:val="20"/>
                <w:szCs w:val="20"/>
              </w:rPr>
              <w:t>Victory Over Bill 124: Protecting Workers’ Rights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11</w:t>
            </w:r>
            <w:r w:rsidR="00FE0C48" w:rsidRPr="002F34C6">
              <w:rPr>
                <w:rFonts w:ascii="Arial" w:hAnsi="Arial" w:cs="Arial"/>
                <w:noProof/>
                <w:webHidden/>
                <w:sz w:val="20"/>
                <w:szCs w:val="20"/>
              </w:rPr>
              <w:fldChar w:fldCharType="end"/>
            </w:r>
          </w:hyperlink>
        </w:p>
        <w:p w14:paraId="7A09655B" w14:textId="69F4E2A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8" w:history="1">
            <w:r w:rsidR="00FE0C48" w:rsidRPr="002F34C6">
              <w:rPr>
                <w:rStyle w:val="Hyperlink"/>
                <w:rFonts w:ascii="Arial" w:hAnsi="Arial" w:cs="Arial"/>
                <w:noProof/>
                <w:sz w:val="20"/>
                <w:szCs w:val="20"/>
              </w:rPr>
              <w:t>Unity and Perseverance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12</w:t>
            </w:r>
            <w:r w:rsidR="00FE0C48" w:rsidRPr="002F34C6">
              <w:rPr>
                <w:rFonts w:ascii="Arial" w:hAnsi="Arial" w:cs="Arial"/>
                <w:noProof/>
                <w:webHidden/>
                <w:sz w:val="20"/>
                <w:szCs w:val="20"/>
              </w:rPr>
              <w:fldChar w:fldCharType="end"/>
            </w:r>
          </w:hyperlink>
        </w:p>
        <w:p w14:paraId="55825070" w14:textId="36C29F88"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69" w:history="1">
            <w:r w:rsidR="00FE0C48" w:rsidRPr="002F34C6">
              <w:rPr>
                <w:rStyle w:val="Hyperlink"/>
                <w:rFonts w:ascii="Arial" w:hAnsi="Arial" w:cs="Arial"/>
                <w:noProof/>
                <w:sz w:val="20"/>
                <w:szCs w:val="20"/>
              </w:rPr>
              <w:t>Landmark Decision on Educators’ Privacy Rights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_Toc170999469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12</w:t>
            </w:r>
            <w:r w:rsidR="00FE0C48" w:rsidRPr="002F34C6">
              <w:rPr>
                <w:rFonts w:ascii="Arial" w:hAnsi="Arial" w:cs="Arial"/>
                <w:noProof/>
                <w:webHidden/>
                <w:sz w:val="20"/>
                <w:szCs w:val="20"/>
              </w:rPr>
              <w:fldChar w:fldCharType="end"/>
            </w:r>
          </w:hyperlink>
        </w:p>
        <w:p w14:paraId="0354C69D" w14:textId="3062337F"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0" w:history="1">
            <w:r w:rsidR="00FE0C48" w:rsidRPr="002F34C6">
              <w:rPr>
                <w:rStyle w:val="Hyperlink"/>
                <w:rFonts w:ascii="Arial" w:hAnsi="Arial" w:cs="Arial"/>
                <w:noProof/>
                <w:sz w:val="20"/>
                <w:szCs w:val="20"/>
              </w:rPr>
              <w:t>Unshakeable Resolve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12</w:t>
            </w:r>
            <w:r w:rsidR="00FE0C48" w:rsidRPr="002F34C6">
              <w:rPr>
                <w:rFonts w:ascii="Arial" w:hAnsi="Arial" w:cs="Arial"/>
                <w:noProof/>
                <w:webHidden/>
                <w:sz w:val="20"/>
                <w:szCs w:val="20"/>
              </w:rPr>
              <w:fldChar w:fldCharType="end"/>
            </w:r>
          </w:hyperlink>
        </w:p>
        <w:p w14:paraId="6654140E" w14:textId="38EE6783"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71" w:history="1">
            <w:r w:rsidR="00FE0C48" w:rsidRPr="002F34C6">
              <w:rPr>
                <w:rStyle w:val="Hyperlink"/>
                <w:rFonts w:ascii="Arial" w:hAnsi="Arial" w:cs="Arial"/>
                <w:noProof/>
                <w:sz w:val="20"/>
                <w:szCs w:val="20"/>
              </w:rPr>
              <w:t>Solidarity is Our Strength</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14</w:t>
            </w:r>
            <w:r w:rsidR="00FE0C48" w:rsidRPr="002F34C6">
              <w:rPr>
                <w:rFonts w:ascii="Arial" w:hAnsi="Arial" w:cs="Arial"/>
                <w:noProof/>
                <w:webHidden/>
                <w:sz w:val="20"/>
                <w:szCs w:val="20"/>
              </w:rPr>
              <w:fldChar w:fldCharType="end"/>
            </w:r>
          </w:hyperlink>
        </w:p>
        <w:p w14:paraId="42923E92" w14:textId="5706D464"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2" w:history="1">
            <w:r w:rsidR="00FE0C48" w:rsidRPr="002F34C6">
              <w:rPr>
                <w:rStyle w:val="Hyperlink"/>
                <w:rFonts w:ascii="Arial" w:hAnsi="Arial" w:cs="Arial"/>
                <w:noProof/>
                <w:sz w:val="20"/>
                <w:szCs w:val="20"/>
              </w:rPr>
              <w:t>Solidarity truly is our strength.</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14</w:t>
            </w:r>
            <w:r w:rsidR="00FE0C48" w:rsidRPr="002F34C6">
              <w:rPr>
                <w:rFonts w:ascii="Arial" w:hAnsi="Arial" w:cs="Arial"/>
                <w:noProof/>
                <w:webHidden/>
                <w:sz w:val="20"/>
                <w:szCs w:val="20"/>
              </w:rPr>
              <w:fldChar w:fldCharType="end"/>
            </w:r>
          </w:hyperlink>
        </w:p>
        <w:p w14:paraId="7F773D94" w14:textId="20AC371B"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3" w:history="1">
            <w:r w:rsidR="00FE0C48" w:rsidRPr="002F34C6">
              <w:rPr>
                <w:rStyle w:val="Hyperlink"/>
                <w:rFonts w:ascii="Arial" w:hAnsi="Arial" w:cs="Arial"/>
                <w:noProof/>
                <w:sz w:val="20"/>
                <w:szCs w:val="20"/>
              </w:rPr>
              <w:t>2022 Round of Central Bargaining</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14</w:t>
            </w:r>
            <w:r w:rsidR="00FE0C48" w:rsidRPr="002F34C6">
              <w:rPr>
                <w:rFonts w:ascii="Arial" w:hAnsi="Arial" w:cs="Arial"/>
                <w:noProof/>
                <w:webHidden/>
                <w:sz w:val="20"/>
                <w:szCs w:val="20"/>
              </w:rPr>
              <w:fldChar w:fldCharType="end"/>
            </w:r>
          </w:hyperlink>
        </w:p>
        <w:p w14:paraId="1C824F1A" w14:textId="442DB39A"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4" w:history="1">
            <w:r w:rsidR="00FE0C48" w:rsidRPr="002F34C6">
              <w:rPr>
                <w:rStyle w:val="Hyperlink"/>
                <w:rFonts w:ascii="Arial" w:hAnsi="Arial" w:cs="Arial"/>
                <w:noProof/>
                <w:sz w:val="20"/>
                <w:szCs w:val="20"/>
              </w:rPr>
              <w:t>Education Worker Central Table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14</w:t>
            </w:r>
            <w:r w:rsidR="00FE0C48" w:rsidRPr="002F34C6">
              <w:rPr>
                <w:rFonts w:ascii="Arial" w:hAnsi="Arial" w:cs="Arial"/>
                <w:noProof/>
                <w:webHidden/>
                <w:sz w:val="20"/>
                <w:szCs w:val="20"/>
              </w:rPr>
              <w:fldChar w:fldCharType="end"/>
            </w:r>
          </w:hyperlink>
        </w:p>
        <w:p w14:paraId="4E21677E" w14:textId="1DF5DA20"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5" w:history="1">
            <w:r w:rsidR="00FE0C48" w:rsidRPr="002F34C6">
              <w:rPr>
                <w:rStyle w:val="Hyperlink"/>
                <w:rFonts w:ascii="Arial" w:hAnsi="Arial" w:cs="Arial"/>
                <w:noProof/>
                <w:sz w:val="20"/>
                <w:szCs w:val="20"/>
              </w:rPr>
              <w:t>Teacher/Occasional Teacher Central Table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14</w:t>
            </w:r>
            <w:r w:rsidR="00FE0C48" w:rsidRPr="002F34C6">
              <w:rPr>
                <w:rFonts w:ascii="Arial" w:hAnsi="Arial" w:cs="Arial"/>
                <w:noProof/>
                <w:webHidden/>
                <w:sz w:val="20"/>
                <w:szCs w:val="20"/>
              </w:rPr>
              <w:fldChar w:fldCharType="end"/>
            </w:r>
          </w:hyperlink>
        </w:p>
        <w:p w14:paraId="728C3ED0" w14:textId="3A1FE30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6" w:history="1">
            <w:r w:rsidR="00FE0C48" w:rsidRPr="002F34C6">
              <w:rPr>
                <w:rStyle w:val="Hyperlink"/>
                <w:rFonts w:ascii="Arial" w:hAnsi="Arial" w:cs="Arial"/>
                <w:noProof/>
                <w:sz w:val="20"/>
                <w:szCs w:val="20"/>
              </w:rPr>
              <w:t>Solidarity Key to Bargaining Gains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15</w:t>
            </w:r>
            <w:r w:rsidR="00FE0C48" w:rsidRPr="002F34C6">
              <w:rPr>
                <w:rFonts w:ascii="Arial" w:hAnsi="Arial" w:cs="Arial"/>
                <w:noProof/>
                <w:webHidden/>
                <w:sz w:val="20"/>
                <w:szCs w:val="20"/>
              </w:rPr>
              <w:fldChar w:fldCharType="end"/>
            </w:r>
          </w:hyperlink>
        </w:p>
        <w:p w14:paraId="09529CF0" w14:textId="7001F4C1"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7" w:history="1">
            <w:r w:rsidR="00FE0C48" w:rsidRPr="002F34C6">
              <w:rPr>
                <w:rStyle w:val="Hyperlink"/>
                <w:rFonts w:ascii="Arial" w:hAnsi="Arial" w:cs="Arial"/>
                <w:noProof/>
                <w:sz w:val="20"/>
                <w:szCs w:val="20"/>
              </w:rPr>
              <w:t>Work Groups on Critical Issues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16</w:t>
            </w:r>
            <w:r w:rsidR="00FE0C48" w:rsidRPr="002F34C6">
              <w:rPr>
                <w:rFonts w:ascii="Arial" w:hAnsi="Arial" w:cs="Arial"/>
                <w:noProof/>
                <w:webHidden/>
                <w:sz w:val="20"/>
                <w:szCs w:val="20"/>
              </w:rPr>
              <w:fldChar w:fldCharType="end"/>
            </w:r>
          </w:hyperlink>
        </w:p>
        <w:p w14:paraId="415B61E7" w14:textId="20954A59"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8" w:history="1">
            <w:r w:rsidR="00FE0C48" w:rsidRPr="002F34C6">
              <w:rPr>
                <w:rStyle w:val="Hyperlink"/>
                <w:rFonts w:ascii="Arial" w:hAnsi="Arial" w:cs="Arial"/>
                <w:noProof/>
                <w:sz w:val="20"/>
                <w:szCs w:val="20"/>
              </w:rPr>
              <w:t>T/OT Salary Arbitration Decision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16</w:t>
            </w:r>
            <w:r w:rsidR="00FE0C48" w:rsidRPr="002F34C6">
              <w:rPr>
                <w:rFonts w:ascii="Arial" w:hAnsi="Arial" w:cs="Arial"/>
                <w:noProof/>
                <w:webHidden/>
                <w:sz w:val="20"/>
                <w:szCs w:val="20"/>
              </w:rPr>
              <w:fldChar w:fldCharType="end"/>
            </w:r>
          </w:hyperlink>
        </w:p>
        <w:p w14:paraId="69C7B607" w14:textId="567F36F6"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79" w:history="1">
            <w:r w:rsidR="00FE0C48" w:rsidRPr="002F34C6">
              <w:rPr>
                <w:rStyle w:val="Hyperlink"/>
                <w:rFonts w:ascii="Arial" w:hAnsi="Arial" w:cs="Arial"/>
                <w:noProof/>
                <w:sz w:val="20"/>
                <w:szCs w:val="20"/>
              </w:rPr>
              <w:t>2022 Central Bargaining Debrief</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_Toc170999479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16</w:t>
            </w:r>
            <w:r w:rsidR="00FE0C48" w:rsidRPr="002F34C6">
              <w:rPr>
                <w:rFonts w:ascii="Arial" w:hAnsi="Arial" w:cs="Arial"/>
                <w:noProof/>
                <w:webHidden/>
                <w:sz w:val="20"/>
                <w:szCs w:val="20"/>
              </w:rPr>
              <w:fldChar w:fldCharType="end"/>
            </w:r>
          </w:hyperlink>
        </w:p>
        <w:p w14:paraId="2D9F25F4" w14:textId="7DDC6F1A"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0" w:history="1">
            <w:r w:rsidR="00FE0C48" w:rsidRPr="002F34C6">
              <w:rPr>
                <w:rStyle w:val="Hyperlink"/>
                <w:rFonts w:ascii="Arial" w:hAnsi="Arial" w:cs="Arial"/>
                <w:noProof/>
                <w:sz w:val="20"/>
                <w:szCs w:val="20"/>
              </w:rPr>
              <w:t>Bill 124 Remedy Decision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17</w:t>
            </w:r>
            <w:r w:rsidR="00FE0C48" w:rsidRPr="002F34C6">
              <w:rPr>
                <w:rFonts w:ascii="Arial" w:hAnsi="Arial" w:cs="Arial"/>
                <w:noProof/>
                <w:webHidden/>
                <w:sz w:val="20"/>
                <w:szCs w:val="20"/>
              </w:rPr>
              <w:fldChar w:fldCharType="end"/>
            </w:r>
          </w:hyperlink>
        </w:p>
        <w:p w14:paraId="4D7FBB56" w14:textId="5189BE6E"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1" w:history="1">
            <w:r w:rsidR="00FE0C48" w:rsidRPr="002F34C6">
              <w:rPr>
                <w:rStyle w:val="Hyperlink"/>
                <w:rFonts w:ascii="Arial" w:hAnsi="Arial" w:cs="Arial"/>
                <w:noProof/>
                <w:sz w:val="20"/>
                <w:szCs w:val="20"/>
              </w:rPr>
              <w:t>Local Bargaining</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17</w:t>
            </w:r>
            <w:r w:rsidR="00FE0C48" w:rsidRPr="002F34C6">
              <w:rPr>
                <w:rFonts w:ascii="Arial" w:hAnsi="Arial" w:cs="Arial"/>
                <w:noProof/>
                <w:webHidden/>
                <w:sz w:val="20"/>
                <w:szCs w:val="20"/>
              </w:rPr>
              <w:fldChar w:fldCharType="end"/>
            </w:r>
          </w:hyperlink>
        </w:p>
        <w:p w14:paraId="3842A6D6" w14:textId="491CAACA"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82" w:history="1">
            <w:r w:rsidR="00FE0C48" w:rsidRPr="002F34C6">
              <w:rPr>
                <w:rStyle w:val="Hyperlink"/>
                <w:rFonts w:ascii="Arial" w:hAnsi="Arial" w:cs="Arial"/>
                <w:noProof/>
                <w:sz w:val="20"/>
                <w:szCs w:val="20"/>
              </w:rPr>
              <w:t>Standing Up for Public Education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19</w:t>
            </w:r>
            <w:r w:rsidR="00FE0C48" w:rsidRPr="002F34C6">
              <w:rPr>
                <w:rFonts w:ascii="Arial" w:hAnsi="Arial" w:cs="Arial"/>
                <w:noProof/>
                <w:webHidden/>
                <w:sz w:val="20"/>
                <w:szCs w:val="20"/>
              </w:rPr>
              <w:fldChar w:fldCharType="end"/>
            </w:r>
          </w:hyperlink>
        </w:p>
        <w:p w14:paraId="70073C5A" w14:textId="47BBF51C"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3" w:history="1">
            <w:r w:rsidR="00FE0C48" w:rsidRPr="002F34C6">
              <w:rPr>
                <w:rStyle w:val="Hyperlink"/>
                <w:rFonts w:ascii="Arial" w:hAnsi="Arial" w:cs="Arial"/>
                <w:noProof/>
                <w:sz w:val="20"/>
                <w:szCs w:val="20"/>
              </w:rPr>
              <w:t>Defeating the Conservatives in 2026</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19</w:t>
            </w:r>
            <w:r w:rsidR="00FE0C48" w:rsidRPr="002F34C6">
              <w:rPr>
                <w:rFonts w:ascii="Arial" w:hAnsi="Arial" w:cs="Arial"/>
                <w:noProof/>
                <w:webHidden/>
                <w:sz w:val="20"/>
                <w:szCs w:val="20"/>
              </w:rPr>
              <w:fldChar w:fldCharType="end"/>
            </w:r>
          </w:hyperlink>
        </w:p>
        <w:p w14:paraId="60A33604" w14:textId="5C0A6046"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4" w:history="1">
            <w:r w:rsidR="00FE0C48" w:rsidRPr="002F34C6">
              <w:rPr>
                <w:rStyle w:val="Hyperlink"/>
                <w:rFonts w:ascii="Arial" w:hAnsi="Arial" w:cs="Arial"/>
                <w:noProof/>
                <w:sz w:val="20"/>
                <w:szCs w:val="20"/>
              </w:rPr>
              <w:t>Member Engagement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19</w:t>
            </w:r>
            <w:r w:rsidR="00FE0C48" w:rsidRPr="002F34C6">
              <w:rPr>
                <w:rFonts w:ascii="Arial" w:hAnsi="Arial" w:cs="Arial"/>
                <w:noProof/>
                <w:webHidden/>
                <w:sz w:val="20"/>
                <w:szCs w:val="20"/>
              </w:rPr>
              <w:fldChar w:fldCharType="end"/>
            </w:r>
          </w:hyperlink>
        </w:p>
        <w:p w14:paraId="705C11E4" w14:textId="795B42E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5" w:history="1">
            <w:r w:rsidR="00FE0C48" w:rsidRPr="002F34C6">
              <w:rPr>
                <w:rStyle w:val="Hyperlink"/>
                <w:rFonts w:ascii="Arial" w:hAnsi="Arial" w:cs="Arial"/>
                <w:noProof/>
                <w:sz w:val="20"/>
                <w:szCs w:val="20"/>
              </w:rPr>
              <w:t>Organizing</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20</w:t>
            </w:r>
            <w:r w:rsidR="00FE0C48" w:rsidRPr="002F34C6">
              <w:rPr>
                <w:rFonts w:ascii="Arial" w:hAnsi="Arial" w:cs="Arial"/>
                <w:noProof/>
                <w:webHidden/>
                <w:sz w:val="20"/>
                <w:szCs w:val="20"/>
              </w:rPr>
              <w:fldChar w:fldCharType="end"/>
            </w:r>
          </w:hyperlink>
        </w:p>
        <w:p w14:paraId="17273AE3" w14:textId="5A7ECB86"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6" w:history="1">
            <w:r w:rsidR="00FE0C48" w:rsidRPr="002F34C6">
              <w:rPr>
                <w:rStyle w:val="Hyperlink"/>
                <w:rFonts w:ascii="Arial" w:hAnsi="Arial" w:cs="Arial"/>
                <w:noProof/>
                <w:sz w:val="20"/>
                <w:szCs w:val="20"/>
              </w:rPr>
              <w:t>Labour Council Conference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21</w:t>
            </w:r>
            <w:r w:rsidR="00FE0C48" w:rsidRPr="002F34C6">
              <w:rPr>
                <w:rFonts w:ascii="Arial" w:hAnsi="Arial" w:cs="Arial"/>
                <w:noProof/>
                <w:webHidden/>
                <w:sz w:val="20"/>
                <w:szCs w:val="20"/>
              </w:rPr>
              <w:fldChar w:fldCharType="end"/>
            </w:r>
          </w:hyperlink>
        </w:p>
        <w:p w14:paraId="570ACF09" w14:textId="7AB4980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7" w:history="1">
            <w:r w:rsidR="00FE0C48" w:rsidRPr="002F34C6">
              <w:rPr>
                <w:rStyle w:val="Hyperlink"/>
                <w:rFonts w:ascii="Arial" w:hAnsi="Arial" w:cs="Arial"/>
                <w:noProof/>
                <w:sz w:val="20"/>
                <w:szCs w:val="20"/>
              </w:rPr>
              <w:t>2024 Political Action Conference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22</w:t>
            </w:r>
            <w:r w:rsidR="00FE0C48" w:rsidRPr="002F34C6">
              <w:rPr>
                <w:rFonts w:ascii="Arial" w:hAnsi="Arial" w:cs="Arial"/>
                <w:noProof/>
                <w:webHidden/>
                <w:sz w:val="20"/>
                <w:szCs w:val="20"/>
              </w:rPr>
              <w:fldChar w:fldCharType="end"/>
            </w:r>
          </w:hyperlink>
        </w:p>
        <w:p w14:paraId="54B56B6D" w14:textId="79FD6AE6"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8" w:history="1">
            <w:r w:rsidR="00FE0C48" w:rsidRPr="002F34C6">
              <w:rPr>
                <w:rStyle w:val="Hyperlink"/>
                <w:rFonts w:ascii="Arial" w:hAnsi="Arial" w:cs="Arial"/>
                <w:noProof/>
                <w:sz w:val="20"/>
                <w:szCs w:val="20"/>
              </w:rPr>
              <w:t>BuildingBetterSchools.ca</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22</w:t>
            </w:r>
            <w:r w:rsidR="00FE0C48" w:rsidRPr="002F34C6">
              <w:rPr>
                <w:rFonts w:ascii="Arial" w:hAnsi="Arial" w:cs="Arial"/>
                <w:noProof/>
                <w:webHidden/>
                <w:sz w:val="20"/>
                <w:szCs w:val="20"/>
              </w:rPr>
              <w:fldChar w:fldCharType="end"/>
            </w:r>
          </w:hyperlink>
        </w:p>
        <w:p w14:paraId="4EE728A9" w14:textId="7D99CA38"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89" w:history="1">
            <w:r w:rsidR="00FE0C48" w:rsidRPr="002F34C6">
              <w:rPr>
                <w:rStyle w:val="Hyperlink"/>
                <w:rFonts w:ascii="Arial" w:hAnsi="Arial" w:cs="Arial"/>
                <w:noProof/>
                <w:sz w:val="20"/>
                <w:szCs w:val="20"/>
              </w:rPr>
              <w:t>Campaigns and Outreach</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_Toc170999489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22</w:t>
            </w:r>
            <w:r w:rsidR="00FE0C48" w:rsidRPr="002F34C6">
              <w:rPr>
                <w:rFonts w:ascii="Arial" w:hAnsi="Arial" w:cs="Arial"/>
                <w:noProof/>
                <w:webHidden/>
                <w:sz w:val="20"/>
                <w:szCs w:val="20"/>
              </w:rPr>
              <w:fldChar w:fldCharType="end"/>
            </w:r>
          </w:hyperlink>
        </w:p>
        <w:p w14:paraId="150FC319" w14:textId="7AF46DF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0" w:history="1">
            <w:r w:rsidR="00FE0C48" w:rsidRPr="002F34C6">
              <w:rPr>
                <w:rStyle w:val="Hyperlink"/>
                <w:rFonts w:ascii="Arial" w:hAnsi="Arial" w:cs="Arial"/>
                <w:noProof/>
                <w:sz w:val="20"/>
                <w:szCs w:val="20"/>
              </w:rPr>
              <w:t>Media Relations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23</w:t>
            </w:r>
            <w:r w:rsidR="00FE0C48" w:rsidRPr="002F34C6">
              <w:rPr>
                <w:rFonts w:ascii="Arial" w:hAnsi="Arial" w:cs="Arial"/>
                <w:noProof/>
                <w:webHidden/>
                <w:sz w:val="20"/>
                <w:szCs w:val="20"/>
              </w:rPr>
              <w:fldChar w:fldCharType="end"/>
            </w:r>
          </w:hyperlink>
        </w:p>
        <w:p w14:paraId="18BC588C" w14:textId="1F7FA20E"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1" w:history="1">
            <w:r w:rsidR="00FE0C48" w:rsidRPr="002F34C6">
              <w:rPr>
                <w:rStyle w:val="Hyperlink"/>
                <w:rFonts w:ascii="Arial" w:hAnsi="Arial" w:cs="Arial"/>
                <w:noProof/>
                <w:sz w:val="20"/>
                <w:szCs w:val="20"/>
              </w:rPr>
              <w:t>Videos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24</w:t>
            </w:r>
            <w:r w:rsidR="00FE0C48" w:rsidRPr="002F34C6">
              <w:rPr>
                <w:rFonts w:ascii="Arial" w:hAnsi="Arial" w:cs="Arial"/>
                <w:noProof/>
                <w:webHidden/>
                <w:sz w:val="20"/>
                <w:szCs w:val="20"/>
              </w:rPr>
              <w:fldChar w:fldCharType="end"/>
            </w:r>
          </w:hyperlink>
        </w:p>
        <w:p w14:paraId="0C9DAAC2" w14:textId="7997261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2" w:history="1">
            <w:r w:rsidR="00FE0C48" w:rsidRPr="002F34C6">
              <w:rPr>
                <w:rStyle w:val="Hyperlink"/>
                <w:rFonts w:ascii="Arial" w:hAnsi="Arial" w:cs="Arial"/>
                <w:noProof/>
                <w:sz w:val="20"/>
                <w:szCs w:val="20"/>
              </w:rPr>
              <w:t>Podcasts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24</w:t>
            </w:r>
            <w:r w:rsidR="00FE0C48" w:rsidRPr="002F34C6">
              <w:rPr>
                <w:rFonts w:ascii="Arial" w:hAnsi="Arial" w:cs="Arial"/>
                <w:noProof/>
                <w:webHidden/>
                <w:sz w:val="20"/>
                <w:szCs w:val="20"/>
              </w:rPr>
              <w:fldChar w:fldCharType="end"/>
            </w:r>
          </w:hyperlink>
        </w:p>
        <w:p w14:paraId="17AC9B49" w14:textId="2C2F1458"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3" w:history="1">
            <w:r w:rsidR="00FE0C48" w:rsidRPr="002F34C6">
              <w:rPr>
                <w:rStyle w:val="Hyperlink"/>
                <w:rFonts w:ascii="Arial" w:hAnsi="Arial" w:cs="Arial"/>
                <w:noProof/>
                <w:sz w:val="20"/>
                <w:szCs w:val="20"/>
              </w:rPr>
              <w:t>Membership Newsletters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25</w:t>
            </w:r>
            <w:r w:rsidR="00FE0C48" w:rsidRPr="002F34C6">
              <w:rPr>
                <w:rFonts w:ascii="Arial" w:hAnsi="Arial" w:cs="Arial"/>
                <w:noProof/>
                <w:webHidden/>
                <w:sz w:val="20"/>
                <w:szCs w:val="20"/>
              </w:rPr>
              <w:fldChar w:fldCharType="end"/>
            </w:r>
          </w:hyperlink>
        </w:p>
        <w:p w14:paraId="53CE0BF2" w14:textId="2AA16A3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4" w:history="1">
            <w:r w:rsidR="00FE0C48" w:rsidRPr="002F34C6">
              <w:rPr>
                <w:rStyle w:val="Hyperlink"/>
                <w:rFonts w:ascii="Arial" w:hAnsi="Arial" w:cs="Arial"/>
                <w:noProof/>
                <w:sz w:val="20"/>
                <w:szCs w:val="20"/>
              </w:rPr>
              <w:t>Websites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25</w:t>
            </w:r>
            <w:r w:rsidR="00FE0C48" w:rsidRPr="002F34C6">
              <w:rPr>
                <w:rFonts w:ascii="Arial" w:hAnsi="Arial" w:cs="Arial"/>
                <w:noProof/>
                <w:webHidden/>
                <w:sz w:val="20"/>
                <w:szCs w:val="20"/>
              </w:rPr>
              <w:fldChar w:fldCharType="end"/>
            </w:r>
          </w:hyperlink>
        </w:p>
        <w:p w14:paraId="22AD273F" w14:textId="33002D3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5" w:history="1">
            <w:r w:rsidR="00FE0C48" w:rsidRPr="002F34C6">
              <w:rPr>
                <w:rStyle w:val="Hyperlink"/>
                <w:rFonts w:ascii="Arial" w:hAnsi="Arial" w:cs="Arial"/>
                <w:noProof/>
                <w:sz w:val="20"/>
                <w:szCs w:val="20"/>
              </w:rPr>
              <w:t>ETFO Social Buzz</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25</w:t>
            </w:r>
            <w:r w:rsidR="00FE0C48" w:rsidRPr="002F34C6">
              <w:rPr>
                <w:rFonts w:ascii="Arial" w:hAnsi="Arial" w:cs="Arial"/>
                <w:noProof/>
                <w:webHidden/>
                <w:sz w:val="20"/>
                <w:szCs w:val="20"/>
              </w:rPr>
              <w:fldChar w:fldCharType="end"/>
            </w:r>
          </w:hyperlink>
        </w:p>
        <w:p w14:paraId="67C757AD" w14:textId="360E22D6"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496" w:history="1">
            <w:r w:rsidR="00FE0C48" w:rsidRPr="002F34C6">
              <w:rPr>
                <w:rStyle w:val="Hyperlink"/>
                <w:rFonts w:ascii="Arial" w:hAnsi="Arial" w:cs="Arial"/>
                <w:noProof/>
                <w:sz w:val="20"/>
                <w:szCs w:val="20"/>
              </w:rPr>
              <w:t>Government Relations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27</w:t>
            </w:r>
            <w:r w:rsidR="00FE0C48" w:rsidRPr="002F34C6">
              <w:rPr>
                <w:rFonts w:ascii="Arial" w:hAnsi="Arial" w:cs="Arial"/>
                <w:noProof/>
                <w:webHidden/>
                <w:sz w:val="20"/>
                <w:szCs w:val="20"/>
              </w:rPr>
              <w:fldChar w:fldCharType="end"/>
            </w:r>
          </w:hyperlink>
        </w:p>
        <w:p w14:paraId="657B861A" w14:textId="6477CC11"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7" w:history="1">
            <w:r w:rsidR="00FE0C48" w:rsidRPr="002F34C6">
              <w:rPr>
                <w:rStyle w:val="Hyperlink"/>
                <w:rFonts w:ascii="Arial" w:hAnsi="Arial" w:cs="Arial"/>
                <w:noProof/>
                <w:sz w:val="20"/>
                <w:szCs w:val="20"/>
              </w:rPr>
              <w:t>NDP</w:t>
            </w:r>
            <w:r w:rsidR="00FE0C48" w:rsidRPr="002F34C6">
              <w:rPr>
                <w:rStyle w:val="Hyperlink"/>
                <w:rFonts w:ascii="Arial" w:hAnsi="Arial" w:cs="Arial"/>
                <w:noProof/>
                <w:spacing w:val="-19"/>
                <w:sz w:val="20"/>
                <w:szCs w:val="20"/>
              </w:rPr>
              <w:t xml:space="preserve"> </w:t>
            </w:r>
            <w:r w:rsidR="00FE0C48" w:rsidRPr="002F34C6">
              <w:rPr>
                <w:rStyle w:val="Hyperlink"/>
                <w:rFonts w:ascii="Arial" w:hAnsi="Arial" w:cs="Arial"/>
                <w:noProof/>
                <w:sz w:val="20"/>
                <w:szCs w:val="20"/>
              </w:rPr>
              <w:t>Education</w:t>
            </w:r>
            <w:r w:rsidR="00FE0C48" w:rsidRPr="002F34C6">
              <w:rPr>
                <w:rStyle w:val="Hyperlink"/>
                <w:rFonts w:ascii="Arial" w:hAnsi="Arial" w:cs="Arial"/>
                <w:noProof/>
                <w:spacing w:val="-19"/>
                <w:sz w:val="20"/>
                <w:szCs w:val="20"/>
              </w:rPr>
              <w:t xml:space="preserve"> </w:t>
            </w:r>
            <w:r w:rsidR="00FE0C48" w:rsidRPr="002F34C6">
              <w:rPr>
                <w:rStyle w:val="Hyperlink"/>
                <w:rFonts w:ascii="Arial" w:hAnsi="Arial" w:cs="Arial"/>
                <w:noProof/>
                <w:sz w:val="20"/>
                <w:szCs w:val="20"/>
              </w:rPr>
              <w:t>Roundtable on 2SLGBTQ+ Issues and School Safety</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27</w:t>
            </w:r>
            <w:r w:rsidR="00FE0C48" w:rsidRPr="002F34C6">
              <w:rPr>
                <w:rFonts w:ascii="Arial" w:hAnsi="Arial" w:cs="Arial"/>
                <w:noProof/>
                <w:webHidden/>
                <w:sz w:val="20"/>
                <w:szCs w:val="20"/>
              </w:rPr>
              <w:fldChar w:fldCharType="end"/>
            </w:r>
          </w:hyperlink>
        </w:p>
        <w:p w14:paraId="4ED46FC2" w14:textId="40DF005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8" w:history="1">
            <w:r w:rsidR="00FE0C48" w:rsidRPr="002F34C6">
              <w:rPr>
                <w:rStyle w:val="Hyperlink"/>
                <w:rFonts w:ascii="Arial" w:hAnsi="Arial" w:cs="Arial"/>
                <w:noProof/>
                <w:sz w:val="20"/>
                <w:szCs w:val="20"/>
              </w:rPr>
              <w:t>Federal NDP Caucus Labour Roundtable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27</w:t>
            </w:r>
            <w:r w:rsidR="00FE0C48" w:rsidRPr="002F34C6">
              <w:rPr>
                <w:rFonts w:ascii="Arial" w:hAnsi="Arial" w:cs="Arial"/>
                <w:noProof/>
                <w:webHidden/>
                <w:sz w:val="20"/>
                <w:szCs w:val="20"/>
              </w:rPr>
              <w:fldChar w:fldCharType="end"/>
            </w:r>
          </w:hyperlink>
        </w:p>
        <w:p w14:paraId="46D036EC" w14:textId="5D627D2E"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499" w:history="1">
            <w:r w:rsidR="00FE0C48" w:rsidRPr="002F34C6">
              <w:rPr>
                <w:rStyle w:val="Hyperlink"/>
                <w:rFonts w:ascii="Arial" w:hAnsi="Arial" w:cs="Arial"/>
                <w:noProof/>
                <w:sz w:val="20"/>
                <w:szCs w:val="20"/>
              </w:rPr>
              <w:t>New Liberal Party Education Critic</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_Toc170999499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27</w:t>
            </w:r>
            <w:r w:rsidR="00FE0C48" w:rsidRPr="002F34C6">
              <w:rPr>
                <w:rFonts w:ascii="Arial" w:hAnsi="Arial" w:cs="Arial"/>
                <w:noProof/>
                <w:webHidden/>
                <w:sz w:val="20"/>
                <w:szCs w:val="20"/>
              </w:rPr>
              <w:fldChar w:fldCharType="end"/>
            </w:r>
          </w:hyperlink>
        </w:p>
        <w:p w14:paraId="3CD7E695" w14:textId="2C7AEE3F"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0" w:history="1">
            <w:r w:rsidR="00FE0C48" w:rsidRPr="002F34C6">
              <w:rPr>
                <w:rStyle w:val="Hyperlink"/>
                <w:rFonts w:ascii="Arial" w:hAnsi="Arial" w:cs="Arial"/>
                <w:noProof/>
                <w:sz w:val="20"/>
                <w:szCs w:val="20"/>
              </w:rPr>
              <w:t>Fall Economic Statement and Appointment of Financial Accountability Officer</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27</w:t>
            </w:r>
            <w:r w:rsidR="00FE0C48" w:rsidRPr="002F34C6">
              <w:rPr>
                <w:rFonts w:ascii="Arial" w:hAnsi="Arial" w:cs="Arial"/>
                <w:noProof/>
                <w:webHidden/>
                <w:sz w:val="20"/>
                <w:szCs w:val="20"/>
              </w:rPr>
              <w:fldChar w:fldCharType="end"/>
            </w:r>
          </w:hyperlink>
        </w:p>
        <w:p w14:paraId="41B5BCB8" w14:textId="016A11E5"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1" w:history="1">
            <w:r w:rsidR="00FE0C48" w:rsidRPr="002F34C6">
              <w:rPr>
                <w:rStyle w:val="Hyperlink"/>
                <w:rFonts w:ascii="Arial" w:hAnsi="Arial" w:cs="Arial"/>
                <w:noProof/>
                <w:sz w:val="20"/>
                <w:szCs w:val="20"/>
              </w:rPr>
              <w:t>Education Funding Consultation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27</w:t>
            </w:r>
            <w:r w:rsidR="00FE0C48" w:rsidRPr="002F34C6">
              <w:rPr>
                <w:rFonts w:ascii="Arial" w:hAnsi="Arial" w:cs="Arial"/>
                <w:noProof/>
                <w:webHidden/>
                <w:sz w:val="20"/>
                <w:szCs w:val="20"/>
              </w:rPr>
              <w:fldChar w:fldCharType="end"/>
            </w:r>
          </w:hyperlink>
        </w:p>
        <w:p w14:paraId="7415A978" w14:textId="0CECD538"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2" w:history="1">
            <w:r w:rsidR="00FE0C48" w:rsidRPr="002F34C6">
              <w:rPr>
                <w:rStyle w:val="Hyperlink"/>
                <w:rFonts w:ascii="Arial" w:hAnsi="Arial" w:cs="Arial"/>
                <w:noProof/>
                <w:sz w:val="20"/>
                <w:szCs w:val="20"/>
              </w:rPr>
              <w:t>Pre-Budget Consultations 2024</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28</w:t>
            </w:r>
            <w:r w:rsidR="00FE0C48" w:rsidRPr="002F34C6">
              <w:rPr>
                <w:rFonts w:ascii="Arial" w:hAnsi="Arial" w:cs="Arial"/>
                <w:noProof/>
                <w:webHidden/>
                <w:sz w:val="20"/>
                <w:szCs w:val="20"/>
              </w:rPr>
              <w:fldChar w:fldCharType="end"/>
            </w:r>
          </w:hyperlink>
        </w:p>
        <w:p w14:paraId="7E135D7F" w14:textId="7F81EA4A"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3" w:history="1">
            <w:r w:rsidR="00FE0C48" w:rsidRPr="002F34C6">
              <w:rPr>
                <w:rStyle w:val="Hyperlink"/>
                <w:rFonts w:ascii="Arial" w:hAnsi="Arial" w:cs="Arial"/>
                <w:noProof/>
                <w:sz w:val="20"/>
                <w:szCs w:val="20"/>
              </w:rPr>
              <w:t>Provincial Budget 2024</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28</w:t>
            </w:r>
            <w:r w:rsidR="00FE0C48" w:rsidRPr="002F34C6">
              <w:rPr>
                <w:rFonts w:ascii="Arial" w:hAnsi="Arial" w:cs="Arial"/>
                <w:noProof/>
                <w:webHidden/>
                <w:sz w:val="20"/>
                <w:szCs w:val="20"/>
              </w:rPr>
              <w:fldChar w:fldCharType="end"/>
            </w:r>
          </w:hyperlink>
        </w:p>
        <w:p w14:paraId="47F6C98C" w14:textId="24E5DCC1"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4" w:history="1">
            <w:r w:rsidR="00FE0C48" w:rsidRPr="002F34C6">
              <w:rPr>
                <w:rStyle w:val="Hyperlink"/>
                <w:rFonts w:ascii="Arial" w:hAnsi="Arial" w:cs="Arial"/>
                <w:noProof/>
                <w:sz w:val="20"/>
                <w:szCs w:val="20"/>
              </w:rPr>
              <w:t>Queen’s Park Lobby Day</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28</w:t>
            </w:r>
            <w:r w:rsidR="00FE0C48" w:rsidRPr="002F34C6">
              <w:rPr>
                <w:rFonts w:ascii="Arial" w:hAnsi="Arial" w:cs="Arial"/>
                <w:noProof/>
                <w:webHidden/>
                <w:sz w:val="20"/>
                <w:szCs w:val="20"/>
              </w:rPr>
              <w:fldChar w:fldCharType="end"/>
            </w:r>
          </w:hyperlink>
        </w:p>
        <w:p w14:paraId="619ED5CD" w14:textId="7BFA956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5" w:history="1">
            <w:r w:rsidR="00FE0C48" w:rsidRPr="002F34C6">
              <w:rPr>
                <w:rStyle w:val="Hyperlink"/>
                <w:rFonts w:ascii="Arial" w:hAnsi="Arial" w:cs="Arial"/>
                <w:noProof/>
                <w:sz w:val="20"/>
                <w:szCs w:val="20"/>
              </w:rPr>
              <w:t>Education Funding 2024-25</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29</w:t>
            </w:r>
            <w:r w:rsidR="00FE0C48" w:rsidRPr="002F34C6">
              <w:rPr>
                <w:rFonts w:ascii="Arial" w:hAnsi="Arial" w:cs="Arial"/>
                <w:noProof/>
                <w:webHidden/>
                <w:sz w:val="20"/>
                <w:szCs w:val="20"/>
              </w:rPr>
              <w:fldChar w:fldCharType="end"/>
            </w:r>
          </w:hyperlink>
        </w:p>
        <w:p w14:paraId="257D006D" w14:textId="18EA9BFD"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6" w:history="1">
            <w:r w:rsidR="00FE0C48" w:rsidRPr="002F34C6">
              <w:rPr>
                <w:rStyle w:val="Hyperlink"/>
                <w:rFonts w:ascii="Arial" w:hAnsi="Arial" w:cs="Arial"/>
                <w:noProof/>
                <w:sz w:val="20"/>
                <w:szCs w:val="20"/>
              </w:rPr>
              <w:t>Bill 307 Appeal at the Supreme Court of Canada</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29</w:t>
            </w:r>
            <w:r w:rsidR="00FE0C48" w:rsidRPr="002F34C6">
              <w:rPr>
                <w:rFonts w:ascii="Arial" w:hAnsi="Arial" w:cs="Arial"/>
                <w:noProof/>
                <w:webHidden/>
                <w:sz w:val="20"/>
                <w:szCs w:val="20"/>
              </w:rPr>
              <w:fldChar w:fldCharType="end"/>
            </w:r>
          </w:hyperlink>
        </w:p>
        <w:p w14:paraId="47861F1A" w14:textId="6B386F12"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07" w:history="1">
            <w:r w:rsidR="00FE0C48" w:rsidRPr="002F34C6">
              <w:rPr>
                <w:rStyle w:val="Hyperlink"/>
                <w:rFonts w:ascii="Arial" w:hAnsi="Arial" w:cs="Arial"/>
                <w:noProof/>
                <w:sz w:val="20"/>
                <w:szCs w:val="20"/>
              </w:rPr>
              <w:t>Building a More Just Society</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30</w:t>
            </w:r>
            <w:r w:rsidR="00FE0C48" w:rsidRPr="002F34C6">
              <w:rPr>
                <w:rFonts w:ascii="Arial" w:hAnsi="Arial" w:cs="Arial"/>
                <w:noProof/>
                <w:webHidden/>
                <w:sz w:val="20"/>
                <w:szCs w:val="20"/>
              </w:rPr>
              <w:fldChar w:fldCharType="end"/>
            </w:r>
          </w:hyperlink>
        </w:p>
        <w:p w14:paraId="7F64098D" w14:textId="6E06E1B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8" w:history="1">
            <w:r w:rsidR="00FE0C48" w:rsidRPr="002F34C6">
              <w:rPr>
                <w:rStyle w:val="Hyperlink"/>
                <w:rFonts w:ascii="Arial" w:hAnsi="Arial" w:cs="Arial"/>
                <w:noProof/>
                <w:sz w:val="20"/>
                <w:szCs w:val="20"/>
              </w:rPr>
              <w:t>ETFO Equity Initiatives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30</w:t>
            </w:r>
            <w:r w:rsidR="00FE0C48" w:rsidRPr="002F34C6">
              <w:rPr>
                <w:rFonts w:ascii="Arial" w:hAnsi="Arial" w:cs="Arial"/>
                <w:noProof/>
                <w:webHidden/>
                <w:sz w:val="20"/>
                <w:szCs w:val="20"/>
              </w:rPr>
              <w:fldChar w:fldCharType="end"/>
            </w:r>
          </w:hyperlink>
        </w:p>
        <w:p w14:paraId="3BCF4FA6" w14:textId="5008A8D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09" w:history="1">
            <w:r w:rsidR="00FE0C48" w:rsidRPr="002F34C6">
              <w:rPr>
                <w:rStyle w:val="Hyperlink"/>
                <w:rFonts w:ascii="Arial" w:hAnsi="Arial" w:cs="Arial"/>
                <w:noProof/>
                <w:sz w:val="20"/>
                <w:szCs w:val="20"/>
              </w:rPr>
              <w:t>ETFO Equity Resources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_Toc170999509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31</w:t>
            </w:r>
            <w:r w:rsidR="00FE0C48" w:rsidRPr="002F34C6">
              <w:rPr>
                <w:rFonts w:ascii="Arial" w:hAnsi="Arial" w:cs="Arial"/>
                <w:noProof/>
                <w:webHidden/>
                <w:sz w:val="20"/>
                <w:szCs w:val="20"/>
              </w:rPr>
              <w:fldChar w:fldCharType="end"/>
            </w:r>
          </w:hyperlink>
        </w:p>
        <w:p w14:paraId="1B2F5CA9" w14:textId="20D259AC"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10" w:history="1">
            <w:r w:rsidR="00FE0C48" w:rsidRPr="002F34C6">
              <w:rPr>
                <w:rStyle w:val="Hyperlink"/>
                <w:rFonts w:ascii="Arial" w:hAnsi="Arial" w:cs="Arial"/>
                <w:noProof/>
                <w:sz w:val="20"/>
                <w:szCs w:val="20"/>
              </w:rPr>
              <w:t>First Nations, Métis, and Inuit Education Initiatives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33</w:t>
            </w:r>
            <w:r w:rsidR="00FE0C48" w:rsidRPr="002F34C6">
              <w:rPr>
                <w:rFonts w:ascii="Arial" w:hAnsi="Arial" w:cs="Arial"/>
                <w:noProof/>
                <w:webHidden/>
                <w:sz w:val="20"/>
                <w:szCs w:val="20"/>
              </w:rPr>
              <w:fldChar w:fldCharType="end"/>
            </w:r>
          </w:hyperlink>
        </w:p>
        <w:p w14:paraId="03029292" w14:textId="27D5EFD5"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1" w:history="1">
            <w:r w:rsidR="00FE0C48" w:rsidRPr="002F34C6">
              <w:rPr>
                <w:rStyle w:val="Hyperlink"/>
                <w:rFonts w:ascii="Arial" w:hAnsi="Arial" w:cs="Arial"/>
                <w:noProof/>
                <w:sz w:val="20"/>
                <w:szCs w:val="20"/>
              </w:rPr>
              <w:t>Community Support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33</w:t>
            </w:r>
            <w:r w:rsidR="00FE0C48" w:rsidRPr="002F34C6">
              <w:rPr>
                <w:rFonts w:ascii="Arial" w:hAnsi="Arial" w:cs="Arial"/>
                <w:noProof/>
                <w:webHidden/>
                <w:sz w:val="20"/>
                <w:szCs w:val="20"/>
              </w:rPr>
              <w:fldChar w:fldCharType="end"/>
            </w:r>
          </w:hyperlink>
        </w:p>
        <w:p w14:paraId="14BD8FFB" w14:textId="2564D7A9"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12" w:history="1">
            <w:r w:rsidR="00FE0C48" w:rsidRPr="002F34C6">
              <w:rPr>
                <w:rStyle w:val="Hyperlink"/>
                <w:rFonts w:ascii="Arial" w:hAnsi="Arial" w:cs="Arial"/>
                <w:noProof/>
                <w:sz w:val="20"/>
                <w:szCs w:val="20"/>
              </w:rPr>
              <w:t>ETFO Supports and Donations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34</w:t>
            </w:r>
            <w:r w:rsidR="00FE0C48" w:rsidRPr="002F34C6">
              <w:rPr>
                <w:rFonts w:ascii="Arial" w:hAnsi="Arial" w:cs="Arial"/>
                <w:noProof/>
                <w:webHidden/>
                <w:sz w:val="20"/>
                <w:szCs w:val="20"/>
              </w:rPr>
              <w:fldChar w:fldCharType="end"/>
            </w:r>
          </w:hyperlink>
        </w:p>
        <w:p w14:paraId="474958B7" w14:textId="581D136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3" w:history="1">
            <w:r w:rsidR="00FE0C48" w:rsidRPr="002F34C6">
              <w:rPr>
                <w:rStyle w:val="Hyperlink"/>
                <w:rFonts w:ascii="Arial" w:hAnsi="Arial" w:cs="Arial"/>
                <w:noProof/>
                <w:sz w:val="20"/>
                <w:szCs w:val="20"/>
              </w:rPr>
              <w:t>Emergency relief</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34</w:t>
            </w:r>
            <w:r w:rsidR="00FE0C48" w:rsidRPr="002F34C6">
              <w:rPr>
                <w:rFonts w:ascii="Arial" w:hAnsi="Arial" w:cs="Arial"/>
                <w:noProof/>
                <w:webHidden/>
                <w:sz w:val="20"/>
                <w:szCs w:val="20"/>
              </w:rPr>
              <w:fldChar w:fldCharType="end"/>
            </w:r>
          </w:hyperlink>
        </w:p>
        <w:p w14:paraId="63DD4EBA" w14:textId="7B27D8F9"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4" w:history="1">
            <w:r w:rsidR="00FE0C48" w:rsidRPr="002F34C6">
              <w:rPr>
                <w:rStyle w:val="Hyperlink"/>
                <w:rFonts w:ascii="Arial" w:hAnsi="Arial" w:cs="Arial"/>
                <w:noProof/>
                <w:sz w:val="20"/>
                <w:szCs w:val="20"/>
              </w:rPr>
              <w:t>International donations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34</w:t>
            </w:r>
            <w:r w:rsidR="00FE0C48" w:rsidRPr="002F34C6">
              <w:rPr>
                <w:rFonts w:ascii="Arial" w:hAnsi="Arial" w:cs="Arial"/>
                <w:noProof/>
                <w:webHidden/>
                <w:sz w:val="20"/>
                <w:szCs w:val="20"/>
              </w:rPr>
              <w:fldChar w:fldCharType="end"/>
            </w:r>
          </w:hyperlink>
        </w:p>
        <w:p w14:paraId="3C222524" w14:textId="35F470D6"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5" w:history="1">
            <w:r w:rsidR="00FE0C48" w:rsidRPr="002F34C6">
              <w:rPr>
                <w:rStyle w:val="Hyperlink"/>
                <w:rFonts w:ascii="Arial" w:hAnsi="Arial" w:cs="Arial"/>
                <w:noProof/>
                <w:sz w:val="20"/>
                <w:szCs w:val="20"/>
              </w:rPr>
              <w:t>Project Overseas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35</w:t>
            </w:r>
            <w:r w:rsidR="00FE0C48" w:rsidRPr="002F34C6">
              <w:rPr>
                <w:rFonts w:ascii="Arial" w:hAnsi="Arial" w:cs="Arial"/>
                <w:noProof/>
                <w:webHidden/>
                <w:sz w:val="20"/>
                <w:szCs w:val="20"/>
              </w:rPr>
              <w:fldChar w:fldCharType="end"/>
            </w:r>
          </w:hyperlink>
        </w:p>
        <w:p w14:paraId="04F79B51" w14:textId="07E720D5"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6" w:history="1">
            <w:r w:rsidR="00FE0C48" w:rsidRPr="002F34C6">
              <w:rPr>
                <w:rStyle w:val="Hyperlink"/>
                <w:rFonts w:ascii="Arial" w:hAnsi="Arial" w:cs="Arial"/>
                <w:noProof/>
                <w:sz w:val="20"/>
                <w:szCs w:val="20"/>
              </w:rPr>
              <w:t>Overseas Support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35</w:t>
            </w:r>
            <w:r w:rsidR="00FE0C48" w:rsidRPr="002F34C6">
              <w:rPr>
                <w:rFonts w:ascii="Arial" w:hAnsi="Arial" w:cs="Arial"/>
                <w:noProof/>
                <w:webHidden/>
                <w:sz w:val="20"/>
                <w:szCs w:val="20"/>
              </w:rPr>
              <w:fldChar w:fldCharType="end"/>
            </w:r>
          </w:hyperlink>
        </w:p>
        <w:p w14:paraId="2A0E1F9C" w14:textId="50D26A86"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17" w:history="1">
            <w:r w:rsidR="00FE0C48" w:rsidRPr="002F34C6">
              <w:rPr>
                <w:rStyle w:val="Hyperlink"/>
                <w:rFonts w:ascii="Arial" w:hAnsi="Arial" w:cs="Arial"/>
                <w:noProof/>
                <w:sz w:val="20"/>
                <w:szCs w:val="20"/>
              </w:rPr>
              <w:t>ETFO Action on Violence in Schools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38</w:t>
            </w:r>
            <w:r w:rsidR="00FE0C48" w:rsidRPr="002F34C6">
              <w:rPr>
                <w:rFonts w:ascii="Arial" w:hAnsi="Arial" w:cs="Arial"/>
                <w:noProof/>
                <w:webHidden/>
                <w:sz w:val="20"/>
                <w:szCs w:val="20"/>
              </w:rPr>
              <w:fldChar w:fldCharType="end"/>
            </w:r>
          </w:hyperlink>
        </w:p>
        <w:p w14:paraId="7ADF6B73" w14:textId="3D3E6BDA"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8" w:history="1">
            <w:r w:rsidR="00FE0C48" w:rsidRPr="002F34C6">
              <w:rPr>
                <w:rStyle w:val="Hyperlink"/>
                <w:rFonts w:ascii="Arial" w:hAnsi="Arial" w:cs="Arial"/>
                <w:noProof/>
                <w:sz w:val="20"/>
                <w:szCs w:val="20"/>
              </w:rPr>
              <w:t>Training for Local Leaders and Members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38</w:t>
            </w:r>
            <w:r w:rsidR="00FE0C48" w:rsidRPr="002F34C6">
              <w:rPr>
                <w:rFonts w:ascii="Arial" w:hAnsi="Arial" w:cs="Arial"/>
                <w:noProof/>
                <w:webHidden/>
                <w:sz w:val="20"/>
                <w:szCs w:val="20"/>
              </w:rPr>
              <w:fldChar w:fldCharType="end"/>
            </w:r>
          </w:hyperlink>
        </w:p>
        <w:p w14:paraId="682A1B6D" w14:textId="39C15CB0"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19" w:history="1">
            <w:r w:rsidR="00FE0C48" w:rsidRPr="002F34C6">
              <w:rPr>
                <w:rStyle w:val="Hyperlink"/>
                <w:rFonts w:ascii="Arial" w:hAnsi="Arial" w:cs="Arial"/>
                <w:noProof/>
                <w:sz w:val="20"/>
                <w:szCs w:val="20"/>
              </w:rPr>
              <w:t>Resources for Local Leaders and Members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_Toc170999519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38</w:t>
            </w:r>
            <w:r w:rsidR="00FE0C48" w:rsidRPr="002F34C6">
              <w:rPr>
                <w:rFonts w:ascii="Arial" w:hAnsi="Arial" w:cs="Arial"/>
                <w:noProof/>
                <w:webHidden/>
                <w:sz w:val="20"/>
                <w:szCs w:val="20"/>
              </w:rPr>
              <w:fldChar w:fldCharType="end"/>
            </w:r>
          </w:hyperlink>
        </w:p>
        <w:p w14:paraId="326B2028" w14:textId="06DD2925"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0" w:history="1">
            <w:r w:rsidR="00FE0C48" w:rsidRPr="002F34C6">
              <w:rPr>
                <w:rStyle w:val="Hyperlink"/>
                <w:rFonts w:ascii="Arial" w:hAnsi="Arial" w:cs="Arial"/>
                <w:noProof/>
                <w:sz w:val="20"/>
                <w:szCs w:val="20"/>
              </w:rPr>
              <w:t>Action on Violence Facilitator Training and Toolkit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38</w:t>
            </w:r>
            <w:r w:rsidR="00FE0C48" w:rsidRPr="002F34C6">
              <w:rPr>
                <w:rFonts w:ascii="Arial" w:hAnsi="Arial" w:cs="Arial"/>
                <w:noProof/>
                <w:webHidden/>
                <w:sz w:val="20"/>
                <w:szCs w:val="20"/>
              </w:rPr>
              <w:fldChar w:fldCharType="end"/>
            </w:r>
          </w:hyperlink>
        </w:p>
        <w:p w14:paraId="52BD6629" w14:textId="667910DA"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1" w:history="1">
            <w:r w:rsidR="00FE0C48" w:rsidRPr="002F34C6">
              <w:rPr>
                <w:rStyle w:val="Hyperlink"/>
                <w:rFonts w:ascii="Arial" w:hAnsi="Arial" w:cs="Arial"/>
                <w:noProof/>
                <w:sz w:val="20"/>
                <w:szCs w:val="20"/>
              </w:rPr>
              <w:t>Lobbying and Advocacy</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38</w:t>
            </w:r>
            <w:r w:rsidR="00FE0C48" w:rsidRPr="002F34C6">
              <w:rPr>
                <w:rFonts w:ascii="Arial" w:hAnsi="Arial" w:cs="Arial"/>
                <w:noProof/>
                <w:webHidden/>
                <w:sz w:val="20"/>
                <w:szCs w:val="20"/>
              </w:rPr>
              <w:fldChar w:fldCharType="end"/>
            </w:r>
          </w:hyperlink>
        </w:p>
        <w:p w14:paraId="4705259C" w14:textId="07ADCCD6"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22" w:history="1">
            <w:r w:rsidR="00FE0C48" w:rsidRPr="002F34C6">
              <w:rPr>
                <w:rStyle w:val="Hyperlink"/>
                <w:rFonts w:ascii="Arial" w:hAnsi="Arial" w:cs="Arial"/>
                <w:noProof/>
                <w:sz w:val="20"/>
                <w:szCs w:val="20"/>
              </w:rPr>
              <w:t>Driving Labour Action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40</w:t>
            </w:r>
            <w:r w:rsidR="00FE0C48" w:rsidRPr="002F34C6">
              <w:rPr>
                <w:rFonts w:ascii="Arial" w:hAnsi="Arial" w:cs="Arial"/>
                <w:noProof/>
                <w:webHidden/>
                <w:sz w:val="20"/>
                <w:szCs w:val="20"/>
              </w:rPr>
              <w:fldChar w:fldCharType="end"/>
            </w:r>
          </w:hyperlink>
        </w:p>
        <w:p w14:paraId="2B80AF09" w14:textId="2829CFBA"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3" w:history="1">
            <w:r w:rsidR="00FE0C48" w:rsidRPr="002F34C6">
              <w:rPr>
                <w:rStyle w:val="Hyperlink"/>
                <w:rFonts w:ascii="Arial" w:hAnsi="Arial" w:cs="Arial"/>
                <w:noProof/>
                <w:sz w:val="20"/>
                <w:szCs w:val="20"/>
              </w:rPr>
              <w:t>Canadian Labour Congress (CLC) and National Politics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40</w:t>
            </w:r>
            <w:r w:rsidR="00FE0C48" w:rsidRPr="002F34C6">
              <w:rPr>
                <w:rFonts w:ascii="Arial" w:hAnsi="Arial" w:cs="Arial"/>
                <w:noProof/>
                <w:webHidden/>
                <w:sz w:val="20"/>
                <w:szCs w:val="20"/>
              </w:rPr>
              <w:fldChar w:fldCharType="end"/>
            </w:r>
          </w:hyperlink>
        </w:p>
        <w:p w14:paraId="02C7AC30" w14:textId="5B12D4AE"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4" w:history="1">
            <w:r w:rsidR="00FE0C48" w:rsidRPr="002F34C6">
              <w:rPr>
                <w:rStyle w:val="Hyperlink"/>
                <w:rFonts w:ascii="Arial" w:hAnsi="Arial" w:cs="Arial"/>
                <w:noProof/>
                <w:sz w:val="20"/>
                <w:szCs w:val="20"/>
              </w:rPr>
              <w:t>Ontario Federation of Labour (OFL) Convention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40</w:t>
            </w:r>
            <w:r w:rsidR="00FE0C48" w:rsidRPr="002F34C6">
              <w:rPr>
                <w:rFonts w:ascii="Arial" w:hAnsi="Arial" w:cs="Arial"/>
                <w:noProof/>
                <w:webHidden/>
                <w:sz w:val="20"/>
                <w:szCs w:val="20"/>
              </w:rPr>
              <w:fldChar w:fldCharType="end"/>
            </w:r>
          </w:hyperlink>
        </w:p>
        <w:p w14:paraId="41255E97" w14:textId="53BE909E"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5" w:history="1">
            <w:r w:rsidR="00FE0C48" w:rsidRPr="002F34C6">
              <w:rPr>
                <w:rStyle w:val="Hyperlink"/>
                <w:rFonts w:ascii="Arial" w:hAnsi="Arial" w:cs="Arial"/>
                <w:noProof/>
                <w:sz w:val="20"/>
                <w:szCs w:val="20"/>
              </w:rPr>
              <w:t>ETFO Union School</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40</w:t>
            </w:r>
            <w:r w:rsidR="00FE0C48" w:rsidRPr="002F34C6">
              <w:rPr>
                <w:rFonts w:ascii="Arial" w:hAnsi="Arial" w:cs="Arial"/>
                <w:noProof/>
                <w:webHidden/>
                <w:sz w:val="20"/>
                <w:szCs w:val="20"/>
              </w:rPr>
              <w:fldChar w:fldCharType="end"/>
            </w:r>
          </w:hyperlink>
        </w:p>
        <w:p w14:paraId="51AAA6B1" w14:textId="464DFA12"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26" w:history="1">
            <w:r w:rsidR="00FE0C48" w:rsidRPr="002F34C6">
              <w:rPr>
                <w:rStyle w:val="Hyperlink"/>
                <w:rFonts w:ascii="Arial" w:hAnsi="Arial" w:cs="Arial"/>
                <w:noProof/>
                <w:sz w:val="20"/>
                <w:szCs w:val="20"/>
              </w:rPr>
              <w:t>Building a Strong Federation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41</w:t>
            </w:r>
            <w:r w:rsidR="00FE0C48" w:rsidRPr="002F34C6">
              <w:rPr>
                <w:rFonts w:ascii="Arial" w:hAnsi="Arial" w:cs="Arial"/>
                <w:noProof/>
                <w:webHidden/>
                <w:sz w:val="20"/>
                <w:szCs w:val="20"/>
              </w:rPr>
              <w:fldChar w:fldCharType="end"/>
            </w:r>
          </w:hyperlink>
        </w:p>
        <w:p w14:paraId="1AC9AAFF" w14:textId="09CD3B7B"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7" w:history="1">
            <w:r w:rsidR="00FE0C48" w:rsidRPr="002F34C6">
              <w:rPr>
                <w:rStyle w:val="Hyperlink"/>
                <w:rFonts w:ascii="Arial" w:hAnsi="Arial" w:cs="Arial"/>
                <w:noProof/>
                <w:sz w:val="20"/>
                <w:szCs w:val="20"/>
              </w:rPr>
              <w:t>Professional Learning/ Curriculum Services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41</w:t>
            </w:r>
            <w:r w:rsidR="00FE0C48" w:rsidRPr="002F34C6">
              <w:rPr>
                <w:rFonts w:ascii="Arial" w:hAnsi="Arial" w:cs="Arial"/>
                <w:noProof/>
                <w:webHidden/>
                <w:sz w:val="20"/>
                <w:szCs w:val="20"/>
              </w:rPr>
              <w:fldChar w:fldCharType="end"/>
            </w:r>
          </w:hyperlink>
        </w:p>
        <w:p w14:paraId="45B1B22E" w14:textId="52DE040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8" w:history="1">
            <w:r w:rsidR="00FE0C48" w:rsidRPr="002F34C6">
              <w:rPr>
                <w:rStyle w:val="Hyperlink"/>
                <w:rFonts w:ascii="Arial" w:hAnsi="Arial" w:cs="Arial"/>
                <w:noProof/>
                <w:spacing w:val="-2"/>
                <w:sz w:val="20"/>
                <w:szCs w:val="20"/>
              </w:rPr>
              <w:t>Equity</w:t>
            </w:r>
            <w:r w:rsidR="00FE0C48" w:rsidRPr="002F34C6">
              <w:rPr>
                <w:rStyle w:val="Hyperlink"/>
                <w:rFonts w:ascii="Arial" w:hAnsi="Arial" w:cs="Arial"/>
                <w:noProof/>
                <w:spacing w:val="-16"/>
                <w:sz w:val="20"/>
                <w:szCs w:val="20"/>
              </w:rPr>
              <w:t xml:space="preserve"> </w:t>
            </w:r>
            <w:r w:rsidR="00FE0C48" w:rsidRPr="002F34C6">
              <w:rPr>
                <w:rStyle w:val="Hyperlink"/>
                <w:rFonts w:ascii="Arial" w:hAnsi="Arial" w:cs="Arial"/>
                <w:noProof/>
                <w:spacing w:val="-2"/>
                <w:sz w:val="20"/>
                <w:szCs w:val="20"/>
              </w:rPr>
              <w:t>and</w:t>
            </w:r>
            <w:r w:rsidR="00FE0C48" w:rsidRPr="002F34C6">
              <w:rPr>
                <w:rStyle w:val="Hyperlink"/>
                <w:rFonts w:ascii="Arial" w:hAnsi="Arial" w:cs="Arial"/>
                <w:noProof/>
                <w:spacing w:val="-14"/>
                <w:sz w:val="20"/>
                <w:szCs w:val="20"/>
              </w:rPr>
              <w:t xml:space="preserve"> </w:t>
            </w:r>
            <w:r w:rsidR="00FE0C48" w:rsidRPr="002F34C6">
              <w:rPr>
                <w:rStyle w:val="Hyperlink"/>
                <w:rFonts w:ascii="Arial" w:hAnsi="Arial" w:cs="Arial"/>
                <w:noProof/>
                <w:spacing w:val="-2"/>
                <w:sz w:val="20"/>
                <w:szCs w:val="20"/>
              </w:rPr>
              <w:t>Women’s</w:t>
            </w:r>
            <w:r w:rsidR="00FE0C48" w:rsidRPr="002F34C6">
              <w:rPr>
                <w:rStyle w:val="Hyperlink"/>
                <w:rFonts w:ascii="Arial" w:hAnsi="Arial" w:cs="Arial"/>
                <w:noProof/>
                <w:spacing w:val="-13"/>
                <w:sz w:val="20"/>
                <w:szCs w:val="20"/>
              </w:rPr>
              <w:t xml:space="preserve"> </w:t>
            </w:r>
            <w:r w:rsidR="00FE0C48" w:rsidRPr="002F34C6">
              <w:rPr>
                <w:rStyle w:val="Hyperlink"/>
                <w:rFonts w:ascii="Arial" w:hAnsi="Arial" w:cs="Arial"/>
                <w:noProof/>
                <w:spacing w:val="-2"/>
                <w:sz w:val="20"/>
                <w:szCs w:val="20"/>
              </w:rPr>
              <w:t>Services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46</w:t>
            </w:r>
            <w:r w:rsidR="00FE0C48" w:rsidRPr="002F34C6">
              <w:rPr>
                <w:rFonts w:ascii="Arial" w:hAnsi="Arial" w:cs="Arial"/>
                <w:noProof/>
                <w:webHidden/>
                <w:sz w:val="20"/>
                <w:szCs w:val="20"/>
              </w:rPr>
              <w:fldChar w:fldCharType="end"/>
            </w:r>
          </w:hyperlink>
        </w:p>
        <w:p w14:paraId="4D0D7BBB" w14:textId="5C4A8AE0"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29" w:history="1">
            <w:r w:rsidR="00FE0C48" w:rsidRPr="002F34C6">
              <w:rPr>
                <w:rStyle w:val="Hyperlink"/>
                <w:rFonts w:ascii="Arial" w:hAnsi="Arial" w:cs="Arial"/>
                <w:noProof/>
                <w:sz w:val="20"/>
                <w:szCs w:val="20"/>
              </w:rPr>
              <w:t>Health</w:t>
            </w:r>
            <w:r w:rsidR="00FE0C48" w:rsidRPr="002F34C6">
              <w:rPr>
                <w:rStyle w:val="Hyperlink"/>
                <w:rFonts w:ascii="Arial" w:hAnsi="Arial" w:cs="Arial"/>
                <w:noProof/>
                <w:spacing w:val="-5"/>
                <w:sz w:val="20"/>
                <w:szCs w:val="20"/>
              </w:rPr>
              <w:t xml:space="preserve"> </w:t>
            </w:r>
            <w:r w:rsidR="00FE0C48" w:rsidRPr="002F34C6">
              <w:rPr>
                <w:rStyle w:val="Hyperlink"/>
                <w:rFonts w:ascii="Arial" w:hAnsi="Arial" w:cs="Arial"/>
                <w:noProof/>
                <w:sz w:val="20"/>
                <w:szCs w:val="20"/>
              </w:rPr>
              <w:t>and</w:t>
            </w:r>
            <w:r w:rsidR="00FE0C48" w:rsidRPr="002F34C6">
              <w:rPr>
                <w:rStyle w:val="Hyperlink"/>
                <w:rFonts w:ascii="Arial" w:hAnsi="Arial" w:cs="Arial"/>
                <w:noProof/>
                <w:spacing w:val="-2"/>
                <w:sz w:val="20"/>
                <w:szCs w:val="20"/>
              </w:rPr>
              <w:t xml:space="preserve"> </w:t>
            </w:r>
            <w:r w:rsidR="00FE0C48" w:rsidRPr="002F34C6">
              <w:rPr>
                <w:rStyle w:val="Hyperlink"/>
                <w:rFonts w:ascii="Arial" w:hAnsi="Arial" w:cs="Arial"/>
                <w:noProof/>
                <w:sz w:val="20"/>
                <w:szCs w:val="20"/>
              </w:rPr>
              <w:t>Safety</w:t>
            </w:r>
            <w:r w:rsidR="00FE0C48" w:rsidRPr="002F34C6">
              <w:rPr>
                <w:rStyle w:val="Hyperlink"/>
                <w:rFonts w:ascii="Arial" w:hAnsi="Arial" w:cs="Arial"/>
                <w:noProof/>
                <w:spacing w:val="-2"/>
                <w:sz w:val="20"/>
                <w:szCs w:val="20"/>
              </w:rPr>
              <w:t xml:space="preserve"> Services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_Toc170999529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52</w:t>
            </w:r>
            <w:r w:rsidR="00FE0C48" w:rsidRPr="002F34C6">
              <w:rPr>
                <w:rFonts w:ascii="Arial" w:hAnsi="Arial" w:cs="Arial"/>
                <w:noProof/>
                <w:webHidden/>
                <w:sz w:val="20"/>
                <w:szCs w:val="20"/>
              </w:rPr>
              <w:fldChar w:fldCharType="end"/>
            </w:r>
          </w:hyperlink>
        </w:p>
        <w:p w14:paraId="195099CA" w14:textId="5495392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0" w:history="1">
            <w:r w:rsidR="00FE0C48" w:rsidRPr="002F34C6">
              <w:rPr>
                <w:rStyle w:val="Hyperlink"/>
                <w:rFonts w:ascii="Arial" w:hAnsi="Arial" w:cs="Arial"/>
                <w:noProof/>
                <w:sz w:val="20"/>
                <w:szCs w:val="20"/>
              </w:rPr>
              <w:t>Collective</w:t>
            </w:r>
            <w:r w:rsidR="00FE0C48" w:rsidRPr="002F34C6">
              <w:rPr>
                <w:rStyle w:val="Hyperlink"/>
                <w:rFonts w:ascii="Arial" w:hAnsi="Arial" w:cs="Arial"/>
                <w:noProof/>
                <w:spacing w:val="-19"/>
                <w:sz w:val="20"/>
                <w:szCs w:val="20"/>
              </w:rPr>
              <w:t xml:space="preserve"> </w:t>
            </w:r>
            <w:r w:rsidR="00FE0C48" w:rsidRPr="002F34C6">
              <w:rPr>
                <w:rStyle w:val="Hyperlink"/>
                <w:rFonts w:ascii="Arial" w:hAnsi="Arial" w:cs="Arial"/>
                <w:noProof/>
                <w:sz w:val="20"/>
                <w:szCs w:val="20"/>
              </w:rPr>
              <w:t>Bargaining</w:t>
            </w:r>
            <w:r w:rsidR="00FE0C48" w:rsidRPr="002F34C6">
              <w:rPr>
                <w:rStyle w:val="Hyperlink"/>
                <w:rFonts w:ascii="Arial" w:hAnsi="Arial" w:cs="Arial"/>
                <w:noProof/>
                <w:spacing w:val="-19"/>
                <w:sz w:val="20"/>
                <w:szCs w:val="20"/>
              </w:rPr>
              <w:t xml:space="preserve"> </w:t>
            </w:r>
            <w:r w:rsidR="00FE0C48" w:rsidRPr="002F34C6">
              <w:rPr>
                <w:rStyle w:val="Hyperlink"/>
                <w:rFonts w:ascii="Arial" w:hAnsi="Arial" w:cs="Arial"/>
                <w:noProof/>
                <w:sz w:val="20"/>
                <w:szCs w:val="20"/>
              </w:rPr>
              <w:t>(CB) S</w:t>
            </w:r>
            <w:r w:rsidR="00FE0C48" w:rsidRPr="002F34C6">
              <w:rPr>
                <w:rStyle w:val="Hyperlink"/>
                <w:rFonts w:ascii="Arial" w:hAnsi="Arial" w:cs="Arial"/>
                <w:noProof/>
                <w:spacing w:val="-2"/>
                <w:sz w:val="20"/>
                <w:szCs w:val="20"/>
              </w:rPr>
              <w:t>ervices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54</w:t>
            </w:r>
            <w:r w:rsidR="00FE0C48" w:rsidRPr="002F34C6">
              <w:rPr>
                <w:rFonts w:ascii="Arial" w:hAnsi="Arial" w:cs="Arial"/>
                <w:noProof/>
                <w:webHidden/>
                <w:sz w:val="20"/>
                <w:szCs w:val="20"/>
              </w:rPr>
              <w:fldChar w:fldCharType="end"/>
            </w:r>
          </w:hyperlink>
        </w:p>
        <w:p w14:paraId="4428A097" w14:textId="36538E0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1" w:history="1">
            <w:r w:rsidR="00FE0C48" w:rsidRPr="002F34C6">
              <w:rPr>
                <w:rStyle w:val="Hyperlink"/>
                <w:rFonts w:ascii="Arial" w:hAnsi="Arial" w:cs="Arial"/>
                <w:noProof/>
                <w:sz w:val="20"/>
                <w:szCs w:val="20"/>
              </w:rPr>
              <w:t>Professional</w:t>
            </w:r>
            <w:r w:rsidR="00FE0C48" w:rsidRPr="002F34C6">
              <w:rPr>
                <w:rStyle w:val="Hyperlink"/>
                <w:rFonts w:ascii="Arial" w:hAnsi="Arial" w:cs="Arial"/>
                <w:noProof/>
                <w:spacing w:val="-21"/>
                <w:sz w:val="20"/>
                <w:szCs w:val="20"/>
              </w:rPr>
              <w:t xml:space="preserve"> </w:t>
            </w:r>
            <w:r w:rsidR="00FE0C48" w:rsidRPr="002F34C6">
              <w:rPr>
                <w:rStyle w:val="Hyperlink"/>
                <w:rFonts w:ascii="Arial" w:hAnsi="Arial" w:cs="Arial"/>
                <w:noProof/>
                <w:sz w:val="20"/>
                <w:szCs w:val="20"/>
              </w:rPr>
              <w:t>Relations Services (PRS)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56</w:t>
            </w:r>
            <w:r w:rsidR="00FE0C48" w:rsidRPr="002F34C6">
              <w:rPr>
                <w:rFonts w:ascii="Arial" w:hAnsi="Arial" w:cs="Arial"/>
                <w:noProof/>
                <w:webHidden/>
                <w:sz w:val="20"/>
                <w:szCs w:val="20"/>
              </w:rPr>
              <w:fldChar w:fldCharType="end"/>
            </w:r>
          </w:hyperlink>
        </w:p>
        <w:p w14:paraId="65A5A243" w14:textId="29CA71B2"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2" w:history="1">
            <w:r w:rsidR="00FE0C48" w:rsidRPr="002F34C6">
              <w:rPr>
                <w:rStyle w:val="Hyperlink"/>
                <w:rFonts w:ascii="Arial" w:hAnsi="Arial" w:cs="Arial"/>
                <w:noProof/>
                <w:sz w:val="20"/>
                <w:szCs w:val="20"/>
              </w:rPr>
              <w:t>Voice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58</w:t>
            </w:r>
            <w:r w:rsidR="00FE0C48" w:rsidRPr="002F34C6">
              <w:rPr>
                <w:rFonts w:ascii="Arial" w:hAnsi="Arial" w:cs="Arial"/>
                <w:noProof/>
                <w:webHidden/>
                <w:sz w:val="20"/>
                <w:szCs w:val="20"/>
              </w:rPr>
              <w:fldChar w:fldCharType="end"/>
            </w:r>
          </w:hyperlink>
        </w:p>
        <w:p w14:paraId="1E4EC347" w14:textId="6AFECAB0"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3" w:history="1">
            <w:r w:rsidR="00FE0C48" w:rsidRPr="002F34C6">
              <w:rPr>
                <w:rStyle w:val="Hyperlink"/>
                <w:rFonts w:ascii="Arial" w:hAnsi="Arial" w:cs="Arial"/>
                <w:noProof/>
                <w:sz w:val="20"/>
                <w:szCs w:val="20"/>
              </w:rPr>
              <w:t>ETFO Websites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58</w:t>
            </w:r>
            <w:r w:rsidR="00FE0C48" w:rsidRPr="002F34C6">
              <w:rPr>
                <w:rFonts w:ascii="Arial" w:hAnsi="Arial" w:cs="Arial"/>
                <w:noProof/>
                <w:webHidden/>
                <w:sz w:val="20"/>
                <w:szCs w:val="20"/>
              </w:rPr>
              <w:fldChar w:fldCharType="end"/>
            </w:r>
          </w:hyperlink>
        </w:p>
        <w:p w14:paraId="4EA63397" w14:textId="21A6C9A8"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34" w:history="1">
            <w:r w:rsidR="00FE0C48" w:rsidRPr="002F34C6">
              <w:rPr>
                <w:rStyle w:val="Hyperlink"/>
                <w:rFonts w:ascii="Arial" w:hAnsi="Arial" w:cs="Arial"/>
                <w:noProof/>
                <w:sz w:val="20"/>
                <w:szCs w:val="20"/>
              </w:rPr>
              <w:t>ETFO 2023-</w:t>
            </w:r>
            <w:r w:rsidR="00FE0C48" w:rsidRPr="002F34C6">
              <w:rPr>
                <w:rStyle w:val="Hyperlink"/>
                <w:rFonts w:ascii="Arial" w:hAnsi="Arial" w:cs="Arial"/>
                <w:noProof/>
                <w:spacing w:val="-4"/>
                <w:sz w:val="20"/>
                <w:szCs w:val="20"/>
              </w:rPr>
              <w:t xml:space="preserve">2024 </w:t>
            </w:r>
            <w:r w:rsidR="00FE0C48" w:rsidRPr="002F34C6">
              <w:rPr>
                <w:rStyle w:val="Hyperlink"/>
                <w:rFonts w:ascii="Arial" w:hAnsi="Arial" w:cs="Arial"/>
                <w:noProof/>
                <w:sz w:val="20"/>
                <w:szCs w:val="20"/>
              </w:rPr>
              <w:t xml:space="preserve">Member </w:t>
            </w:r>
            <w:r w:rsidR="00FE0C48" w:rsidRPr="002F34C6">
              <w:rPr>
                <w:rStyle w:val="Hyperlink"/>
                <w:rFonts w:ascii="Arial" w:hAnsi="Arial" w:cs="Arial"/>
                <w:noProof/>
                <w:spacing w:val="-2"/>
                <w:sz w:val="20"/>
                <w:szCs w:val="20"/>
              </w:rPr>
              <w:t xml:space="preserve">Survey: </w:t>
            </w:r>
            <w:r w:rsidR="00FE0C48" w:rsidRPr="002F34C6">
              <w:rPr>
                <w:rStyle w:val="Hyperlink"/>
                <w:rFonts w:ascii="Arial" w:hAnsi="Arial" w:cs="Arial"/>
                <w:noProof/>
                <w:sz w:val="20"/>
                <w:szCs w:val="20"/>
              </w:rPr>
              <w:t xml:space="preserve">Who We </w:t>
            </w:r>
            <w:r w:rsidR="00FE0C48" w:rsidRPr="002F34C6">
              <w:rPr>
                <w:rStyle w:val="Hyperlink"/>
                <w:rFonts w:ascii="Arial" w:hAnsi="Arial" w:cs="Arial"/>
                <w:noProof/>
                <w:spacing w:val="-5"/>
                <w:sz w:val="20"/>
                <w:szCs w:val="20"/>
              </w:rPr>
              <w:t>Wre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5915F58E" w14:textId="210D6944"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5" w:history="1">
            <w:r w:rsidR="00FE0C48" w:rsidRPr="002F34C6">
              <w:rPr>
                <w:rStyle w:val="Hyperlink"/>
                <w:rFonts w:ascii="Arial" w:hAnsi="Arial" w:cs="Arial"/>
                <w:noProof/>
                <w:sz w:val="20"/>
                <w:szCs w:val="20"/>
              </w:rPr>
              <w:t xml:space="preserve">Membership </w:t>
            </w:r>
            <w:r w:rsidR="00FE0C48" w:rsidRPr="002F34C6">
              <w:rPr>
                <w:rStyle w:val="Hyperlink"/>
                <w:rFonts w:ascii="Arial" w:hAnsi="Arial" w:cs="Arial"/>
                <w:noProof/>
                <w:spacing w:val="-2"/>
                <w:sz w:val="20"/>
                <w:szCs w:val="20"/>
              </w:rPr>
              <w:t>Population*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3A7A304A" w14:textId="0AD2C9AB"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6" w:history="1">
            <w:r w:rsidR="00FE0C48" w:rsidRPr="002F34C6">
              <w:rPr>
                <w:rStyle w:val="Hyperlink"/>
                <w:rFonts w:ascii="Arial" w:hAnsi="Arial" w:cs="Arial"/>
                <w:noProof/>
                <w:spacing w:val="-2"/>
                <w:sz w:val="20"/>
                <w:szCs w:val="20"/>
              </w:rPr>
              <w:t>Membership</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7C9B4957" w14:textId="3ED64547"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7" w:history="1">
            <w:r w:rsidR="00FE0C48" w:rsidRPr="002F34C6">
              <w:rPr>
                <w:rStyle w:val="Hyperlink"/>
                <w:rFonts w:ascii="Arial" w:hAnsi="Arial" w:cs="Arial"/>
                <w:noProof/>
                <w:spacing w:val="-2"/>
                <w:sz w:val="20"/>
                <w:szCs w:val="20"/>
              </w:rPr>
              <w:t>Gender</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6C59933A" w14:textId="71BC0AC5"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8" w:history="1">
            <w:r w:rsidR="00FE0C48" w:rsidRPr="002F34C6">
              <w:rPr>
                <w:rStyle w:val="Hyperlink"/>
                <w:rFonts w:ascii="Arial" w:hAnsi="Arial" w:cs="Arial"/>
                <w:noProof/>
                <w:spacing w:val="-2"/>
                <w:sz w:val="20"/>
                <w:szCs w:val="20"/>
              </w:rPr>
              <w:t>Age</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43720564" w14:textId="5EA5AACB"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39" w:history="1">
            <w:r w:rsidR="00FE0C48" w:rsidRPr="002F34C6">
              <w:rPr>
                <w:rStyle w:val="Hyperlink"/>
                <w:rFonts w:ascii="Arial" w:hAnsi="Arial" w:cs="Arial"/>
                <w:noProof/>
                <w:sz w:val="20"/>
                <w:szCs w:val="20"/>
              </w:rPr>
              <w:t>Grades</w:t>
            </w:r>
            <w:r w:rsidR="00FE0C48" w:rsidRPr="002F34C6">
              <w:rPr>
                <w:rStyle w:val="Hyperlink"/>
                <w:rFonts w:ascii="Arial" w:hAnsi="Arial" w:cs="Arial"/>
                <w:noProof/>
                <w:spacing w:val="-5"/>
                <w:sz w:val="20"/>
                <w:szCs w:val="20"/>
              </w:rPr>
              <w:t xml:space="preserve"> </w:t>
            </w:r>
            <w:r w:rsidR="00FE0C48" w:rsidRPr="002F34C6">
              <w:rPr>
                <w:rStyle w:val="Hyperlink"/>
                <w:rFonts w:ascii="Arial" w:hAnsi="Arial" w:cs="Arial"/>
                <w:noProof/>
                <w:spacing w:val="-2"/>
                <w:sz w:val="20"/>
                <w:szCs w:val="20"/>
              </w:rPr>
              <w:t>Taught</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_Toc170999539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0845A7C5" w14:textId="5C99610C"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40" w:history="1">
            <w:r w:rsidR="00FE0C48" w:rsidRPr="002F34C6">
              <w:rPr>
                <w:rStyle w:val="Hyperlink"/>
                <w:rFonts w:ascii="Arial" w:hAnsi="Arial" w:cs="Arial"/>
                <w:noProof/>
                <w:sz w:val="20"/>
                <w:szCs w:val="20"/>
              </w:rPr>
              <w:t xml:space="preserve">Part-time </w:t>
            </w:r>
            <w:r w:rsidR="00FE0C48" w:rsidRPr="002F34C6">
              <w:rPr>
                <w:rStyle w:val="Hyperlink"/>
                <w:rFonts w:ascii="Arial" w:hAnsi="Arial" w:cs="Arial"/>
                <w:noProof/>
                <w:spacing w:val="-4"/>
                <w:sz w:val="20"/>
                <w:szCs w:val="20"/>
              </w:rPr>
              <w:t>Work</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_Toc170999540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61</w:t>
            </w:r>
            <w:r w:rsidR="00FE0C48" w:rsidRPr="002F34C6">
              <w:rPr>
                <w:rFonts w:ascii="Arial" w:hAnsi="Arial" w:cs="Arial"/>
                <w:noProof/>
                <w:webHidden/>
                <w:sz w:val="20"/>
                <w:szCs w:val="20"/>
              </w:rPr>
              <w:fldChar w:fldCharType="end"/>
            </w:r>
          </w:hyperlink>
        </w:p>
        <w:p w14:paraId="7341ED41" w14:textId="6FA42433"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41" w:history="1">
            <w:r w:rsidR="00FE0C48" w:rsidRPr="002F34C6">
              <w:rPr>
                <w:rStyle w:val="Hyperlink"/>
                <w:rFonts w:ascii="Arial" w:hAnsi="Arial" w:cs="Arial"/>
                <w:noProof/>
                <w:spacing w:val="-2"/>
                <w:sz w:val="20"/>
                <w:szCs w:val="20"/>
              </w:rPr>
              <w:t>Qualifications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_Toc170999541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62</w:t>
            </w:r>
            <w:r w:rsidR="00FE0C48" w:rsidRPr="002F34C6">
              <w:rPr>
                <w:rFonts w:ascii="Arial" w:hAnsi="Arial" w:cs="Arial"/>
                <w:noProof/>
                <w:webHidden/>
                <w:sz w:val="20"/>
                <w:szCs w:val="20"/>
              </w:rPr>
              <w:fldChar w:fldCharType="end"/>
            </w:r>
          </w:hyperlink>
        </w:p>
        <w:p w14:paraId="4337DBC3" w14:textId="3415EAF4" w:rsidR="00FE0C48" w:rsidRPr="002F34C6" w:rsidRDefault="00463FCC" w:rsidP="00604613">
          <w:pPr>
            <w:pStyle w:val="TOC3"/>
            <w:tabs>
              <w:tab w:val="right" w:leader="dot" w:pos="9350"/>
            </w:tabs>
            <w:spacing w:after="120"/>
            <w:ind w:left="0"/>
            <w:rPr>
              <w:rFonts w:ascii="Arial" w:eastAsiaTheme="minorEastAsia" w:hAnsi="Arial" w:cs="Arial"/>
              <w:noProof/>
              <w:sz w:val="20"/>
              <w:szCs w:val="20"/>
              <w:lang w:val="en-CA" w:eastAsia="en-CA"/>
            </w:rPr>
          </w:pPr>
          <w:hyperlink w:anchor="_Toc170999542" w:history="1">
            <w:r w:rsidR="00FE0C48" w:rsidRPr="002F34C6">
              <w:rPr>
                <w:rStyle w:val="Hyperlink"/>
                <w:rFonts w:ascii="Arial" w:hAnsi="Arial" w:cs="Arial"/>
                <w:noProof/>
                <w:sz w:val="20"/>
                <w:szCs w:val="20"/>
              </w:rPr>
              <w:t>Member Self-Identification</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_Toc170999542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63</w:t>
            </w:r>
            <w:r w:rsidR="00FE0C48" w:rsidRPr="002F34C6">
              <w:rPr>
                <w:rFonts w:ascii="Arial" w:hAnsi="Arial" w:cs="Arial"/>
                <w:noProof/>
                <w:webHidden/>
                <w:sz w:val="20"/>
                <w:szCs w:val="20"/>
              </w:rPr>
              <w:fldChar w:fldCharType="end"/>
            </w:r>
          </w:hyperlink>
        </w:p>
        <w:p w14:paraId="50F69923" w14:textId="77C5FEE2"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43" w:history="1">
            <w:r w:rsidR="00FE0C48" w:rsidRPr="002F34C6">
              <w:rPr>
                <w:rStyle w:val="Hyperlink"/>
                <w:rFonts w:ascii="Arial" w:hAnsi="Arial" w:cs="Arial"/>
                <w:noProof/>
                <w:sz w:val="20"/>
                <w:szCs w:val="20"/>
              </w:rPr>
              <w:t>Activities Outside Teaching</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_Toc170999543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63</w:t>
            </w:r>
            <w:r w:rsidR="00FE0C48" w:rsidRPr="002F34C6">
              <w:rPr>
                <w:rFonts w:ascii="Arial" w:hAnsi="Arial" w:cs="Arial"/>
                <w:noProof/>
                <w:webHidden/>
                <w:sz w:val="20"/>
                <w:szCs w:val="20"/>
              </w:rPr>
              <w:fldChar w:fldCharType="end"/>
            </w:r>
          </w:hyperlink>
        </w:p>
        <w:p w14:paraId="1F5DB0A1" w14:textId="2727CC04"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44" w:history="1">
            <w:r w:rsidR="00FE0C48" w:rsidRPr="002F34C6">
              <w:rPr>
                <w:rStyle w:val="Hyperlink"/>
                <w:rFonts w:ascii="Arial" w:hAnsi="Arial" w:cs="Arial"/>
                <w:noProof/>
                <w:sz w:val="20"/>
                <w:szCs w:val="20"/>
              </w:rPr>
              <w:t>2023-24 Local Presidents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_Toc170999544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65</w:t>
            </w:r>
            <w:r w:rsidR="00FE0C48" w:rsidRPr="002F34C6">
              <w:rPr>
                <w:rFonts w:ascii="Arial" w:hAnsi="Arial" w:cs="Arial"/>
                <w:noProof/>
                <w:webHidden/>
                <w:sz w:val="20"/>
                <w:szCs w:val="20"/>
              </w:rPr>
              <w:fldChar w:fldCharType="end"/>
            </w:r>
          </w:hyperlink>
        </w:p>
        <w:p w14:paraId="684DCCF4" w14:textId="3F10D9A4"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45" w:history="1">
            <w:r w:rsidR="00FE0C48" w:rsidRPr="002F34C6">
              <w:rPr>
                <w:rStyle w:val="Hyperlink"/>
                <w:rFonts w:ascii="Arial" w:hAnsi="Arial" w:cs="Arial"/>
                <w:noProof/>
                <w:sz w:val="20"/>
                <w:szCs w:val="20"/>
              </w:rPr>
              <w:t>2024 ETFO Award Recipients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_Toc170999545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67</w:t>
            </w:r>
            <w:r w:rsidR="00FE0C48" w:rsidRPr="002F34C6">
              <w:rPr>
                <w:rFonts w:ascii="Arial" w:hAnsi="Arial" w:cs="Arial"/>
                <w:noProof/>
                <w:webHidden/>
                <w:sz w:val="20"/>
                <w:szCs w:val="20"/>
              </w:rPr>
              <w:fldChar w:fldCharType="end"/>
            </w:r>
          </w:hyperlink>
        </w:p>
        <w:p w14:paraId="0BBC9CE3" w14:textId="60EB5932"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46" w:history="1">
            <w:r w:rsidR="00FE0C48" w:rsidRPr="002F34C6">
              <w:rPr>
                <w:rStyle w:val="Hyperlink"/>
                <w:rFonts w:ascii="Arial" w:hAnsi="Arial" w:cs="Arial"/>
                <w:noProof/>
                <w:sz w:val="20"/>
                <w:szCs w:val="20"/>
              </w:rPr>
              <w:t>2024 ETFO Bursaries and Scholarships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_Toc170999546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68</w:t>
            </w:r>
            <w:r w:rsidR="00FE0C48" w:rsidRPr="002F34C6">
              <w:rPr>
                <w:rFonts w:ascii="Arial" w:hAnsi="Arial" w:cs="Arial"/>
                <w:noProof/>
                <w:webHidden/>
                <w:sz w:val="20"/>
                <w:szCs w:val="20"/>
              </w:rPr>
              <w:fldChar w:fldCharType="end"/>
            </w:r>
          </w:hyperlink>
        </w:p>
        <w:p w14:paraId="5DDB67AF" w14:textId="3BE9D864" w:rsidR="00FE0C48" w:rsidRPr="002F34C6" w:rsidRDefault="00463FCC" w:rsidP="00604613">
          <w:pPr>
            <w:pStyle w:val="TOC2"/>
            <w:tabs>
              <w:tab w:val="right" w:leader="dot" w:pos="9350"/>
            </w:tabs>
            <w:spacing w:after="120"/>
            <w:ind w:left="0"/>
            <w:rPr>
              <w:rFonts w:ascii="Arial" w:eastAsiaTheme="minorEastAsia" w:hAnsi="Arial" w:cs="Arial"/>
              <w:noProof/>
              <w:sz w:val="20"/>
              <w:szCs w:val="20"/>
              <w:lang w:val="en-CA" w:eastAsia="en-CA"/>
            </w:rPr>
          </w:pPr>
          <w:hyperlink w:anchor="_Toc170999547" w:history="1">
            <w:r w:rsidR="00FE0C48" w:rsidRPr="002F34C6">
              <w:rPr>
                <w:rStyle w:val="Hyperlink"/>
                <w:rFonts w:ascii="Arial" w:hAnsi="Arial" w:cs="Arial"/>
                <w:noProof/>
                <w:sz w:val="20"/>
                <w:szCs w:val="20"/>
              </w:rPr>
              <w:t>2023-2024 Standing Committees</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_Toc170999547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70</w:t>
            </w:r>
            <w:r w:rsidR="00FE0C48" w:rsidRPr="002F34C6">
              <w:rPr>
                <w:rFonts w:ascii="Arial" w:hAnsi="Arial" w:cs="Arial"/>
                <w:noProof/>
                <w:webHidden/>
                <w:sz w:val="20"/>
                <w:szCs w:val="20"/>
              </w:rPr>
              <w:fldChar w:fldCharType="end"/>
            </w:r>
          </w:hyperlink>
        </w:p>
        <w:p w14:paraId="45259FC2" w14:textId="6CAA9D6E" w:rsidR="00FE0C48" w:rsidRPr="002F34C6" w:rsidRDefault="00463FCC" w:rsidP="00604613">
          <w:pPr>
            <w:pStyle w:val="TOC2"/>
            <w:tabs>
              <w:tab w:val="right" w:leader="dot" w:pos="9350"/>
            </w:tabs>
            <w:spacing w:after="120"/>
            <w:ind w:left="0"/>
            <w:rPr>
              <w:rFonts w:asciiTheme="minorHAnsi" w:eastAsiaTheme="minorEastAsia" w:hAnsiTheme="minorHAnsi" w:cstheme="minorBidi"/>
              <w:noProof/>
              <w:lang w:val="en-CA" w:eastAsia="en-CA"/>
            </w:rPr>
          </w:pPr>
          <w:hyperlink w:anchor="_Toc170999548" w:history="1">
            <w:r w:rsidR="00FE0C48" w:rsidRPr="002F34C6">
              <w:rPr>
                <w:rStyle w:val="Hyperlink"/>
                <w:rFonts w:ascii="Arial" w:hAnsi="Arial" w:cs="Arial"/>
                <w:noProof/>
                <w:sz w:val="20"/>
                <w:szCs w:val="20"/>
              </w:rPr>
              <w:t>ETFO Staff as of June 30, 2024</w:t>
            </w:r>
            <w:r w:rsidR="00FE0C48" w:rsidRPr="002F34C6">
              <w:rPr>
                <w:rFonts w:ascii="Arial" w:hAnsi="Arial" w:cs="Arial"/>
                <w:noProof/>
                <w:webHidden/>
                <w:sz w:val="20"/>
                <w:szCs w:val="20"/>
              </w:rPr>
              <w:tab/>
            </w:r>
            <w:r w:rsidR="00FE0C48" w:rsidRPr="002F34C6">
              <w:rPr>
                <w:rFonts w:ascii="Arial" w:hAnsi="Arial" w:cs="Arial"/>
                <w:noProof/>
                <w:webHidden/>
                <w:sz w:val="20"/>
                <w:szCs w:val="20"/>
              </w:rPr>
              <w:fldChar w:fldCharType="begin"/>
            </w:r>
            <w:r w:rsidR="00FE0C48" w:rsidRPr="002F34C6">
              <w:rPr>
                <w:rFonts w:ascii="Arial" w:hAnsi="Arial" w:cs="Arial"/>
                <w:noProof/>
                <w:webHidden/>
                <w:sz w:val="20"/>
                <w:szCs w:val="20"/>
              </w:rPr>
              <w:instrText xml:space="preserve"> PAGEREF _Toc170999548 \h </w:instrText>
            </w:r>
            <w:r w:rsidR="00FE0C48" w:rsidRPr="002F34C6">
              <w:rPr>
                <w:rFonts w:ascii="Arial" w:hAnsi="Arial" w:cs="Arial"/>
                <w:noProof/>
                <w:webHidden/>
                <w:sz w:val="20"/>
                <w:szCs w:val="20"/>
              </w:rPr>
            </w:r>
            <w:r w:rsidR="00FE0C48" w:rsidRPr="002F34C6">
              <w:rPr>
                <w:rFonts w:ascii="Arial" w:hAnsi="Arial" w:cs="Arial"/>
                <w:noProof/>
                <w:webHidden/>
                <w:sz w:val="20"/>
                <w:szCs w:val="20"/>
              </w:rPr>
              <w:fldChar w:fldCharType="separate"/>
            </w:r>
            <w:r w:rsidR="00604613" w:rsidRPr="002F34C6">
              <w:rPr>
                <w:rFonts w:ascii="Arial" w:hAnsi="Arial" w:cs="Arial"/>
                <w:noProof/>
                <w:webHidden/>
                <w:sz w:val="20"/>
                <w:szCs w:val="20"/>
              </w:rPr>
              <w:t>74</w:t>
            </w:r>
            <w:r w:rsidR="00FE0C48" w:rsidRPr="002F34C6">
              <w:rPr>
                <w:rFonts w:ascii="Arial" w:hAnsi="Arial" w:cs="Arial"/>
                <w:noProof/>
                <w:webHidden/>
                <w:sz w:val="20"/>
                <w:szCs w:val="20"/>
              </w:rPr>
              <w:fldChar w:fldCharType="end"/>
            </w:r>
          </w:hyperlink>
        </w:p>
        <w:p w14:paraId="450CC807" w14:textId="4F6EA0A1" w:rsidR="007B666A" w:rsidRPr="002F34C6" w:rsidRDefault="007B666A" w:rsidP="00604613">
          <w:pPr>
            <w:spacing w:after="120"/>
            <w:rPr>
              <w:rFonts w:ascii="Arial" w:hAnsi="Arial" w:cs="Arial"/>
              <w:sz w:val="20"/>
              <w:szCs w:val="20"/>
            </w:rPr>
          </w:pPr>
          <w:r w:rsidRPr="002F34C6">
            <w:rPr>
              <w:rFonts w:ascii="Arial" w:hAnsi="Arial" w:cs="Arial"/>
              <w:b/>
              <w:bCs/>
              <w:noProof/>
              <w:sz w:val="20"/>
              <w:szCs w:val="20"/>
            </w:rPr>
            <w:fldChar w:fldCharType="end"/>
          </w:r>
        </w:p>
      </w:sdtContent>
    </w:sdt>
    <w:p w14:paraId="16D8AA5F" w14:textId="77777777" w:rsidR="00B37197" w:rsidRPr="002F34C6" w:rsidRDefault="00B37197" w:rsidP="00604613">
      <w:pPr>
        <w:spacing w:after="120"/>
        <w:ind w:right="4"/>
        <w:rPr>
          <w:rFonts w:ascii="Arial" w:hAnsi="Arial" w:cs="Arial"/>
          <w:sz w:val="20"/>
          <w:szCs w:val="20"/>
        </w:rPr>
        <w:sectPr w:rsidR="00B37197" w:rsidRPr="002F34C6" w:rsidSect="00C12E9D">
          <w:pgSz w:w="12240" w:h="15840"/>
          <w:pgMar w:top="1440" w:right="1440" w:bottom="1440" w:left="1440" w:header="720" w:footer="720" w:gutter="0"/>
          <w:cols w:space="720"/>
        </w:sectPr>
      </w:pPr>
    </w:p>
    <w:p w14:paraId="2A91DCE1" w14:textId="77777777" w:rsidR="005E5A4D" w:rsidRPr="002F34C6" w:rsidRDefault="005E5A4D" w:rsidP="00604613">
      <w:pPr>
        <w:spacing w:after="120"/>
        <w:rPr>
          <w:rFonts w:ascii="Arial" w:eastAsia="Poppins" w:hAnsi="Arial" w:cs="Arial"/>
          <w:sz w:val="20"/>
          <w:szCs w:val="20"/>
        </w:rPr>
      </w:pPr>
      <w:r w:rsidRPr="002F34C6">
        <w:rPr>
          <w:rFonts w:ascii="Arial" w:hAnsi="Arial" w:cs="Arial"/>
          <w:sz w:val="20"/>
          <w:szCs w:val="20"/>
        </w:rPr>
        <w:br w:type="page"/>
      </w:r>
    </w:p>
    <w:p w14:paraId="5B631E22" w14:textId="4C0D0551" w:rsidR="00B8224C" w:rsidRPr="002F34C6" w:rsidRDefault="00B8224C" w:rsidP="00604613">
      <w:pPr>
        <w:pStyle w:val="Heading2"/>
        <w:spacing w:after="120"/>
        <w:ind w:left="0"/>
        <w:rPr>
          <w:rFonts w:ascii="Arial" w:hAnsi="Arial" w:cs="Arial"/>
          <w:sz w:val="20"/>
          <w:szCs w:val="20"/>
        </w:rPr>
      </w:pPr>
      <w:bookmarkStart w:id="5" w:name="_Toc170999457"/>
      <w:r w:rsidRPr="002F34C6">
        <w:rPr>
          <w:rFonts w:ascii="Arial" w:hAnsi="Arial" w:cs="Arial"/>
          <w:sz w:val="20"/>
          <w:szCs w:val="20"/>
        </w:rPr>
        <w:lastRenderedPageBreak/>
        <w:t>The Elementary Teachers’ Federation of Ontario</w:t>
      </w:r>
      <w:bookmarkEnd w:id="5"/>
    </w:p>
    <w:p w14:paraId="6AB71EE2" w14:textId="77777777" w:rsidR="00B8224C" w:rsidRPr="002F34C6" w:rsidRDefault="00B8224C" w:rsidP="00604613">
      <w:pPr>
        <w:spacing w:after="120"/>
        <w:ind w:right="4"/>
        <w:rPr>
          <w:rFonts w:ascii="Arial" w:hAnsi="Arial" w:cs="Arial"/>
          <w:sz w:val="20"/>
          <w:szCs w:val="20"/>
        </w:rPr>
      </w:pPr>
      <w:r w:rsidRPr="002F34C6">
        <w:rPr>
          <w:rFonts w:ascii="Arial" w:hAnsi="Arial" w:cs="Arial"/>
          <w:sz w:val="20"/>
          <w:szCs w:val="20"/>
        </w:rPr>
        <w:t>The Elementary Teachers’ Federation of Ontario (ETFO) represents over 83,000 members who include public elementary school teachers, occasional teachers, designated early childhood educators, education support personnel, and professional support personnel.</w:t>
      </w:r>
    </w:p>
    <w:p w14:paraId="4C14009D" w14:textId="77777777" w:rsidR="00B8224C" w:rsidRPr="002F34C6" w:rsidRDefault="00B8224C" w:rsidP="00604613">
      <w:pPr>
        <w:spacing w:after="120"/>
        <w:ind w:right="4"/>
        <w:rPr>
          <w:rFonts w:ascii="Arial" w:hAnsi="Arial" w:cs="Arial"/>
          <w:sz w:val="20"/>
          <w:szCs w:val="20"/>
        </w:rPr>
      </w:pPr>
      <w:r w:rsidRPr="002F34C6">
        <w:rPr>
          <w:rFonts w:ascii="Arial" w:hAnsi="Arial" w:cs="Arial"/>
          <w:sz w:val="20"/>
          <w:szCs w:val="20"/>
        </w:rPr>
        <w:t>These dedicated professionals work in approximately 2,400 schools across Ontario. They teach, support, and inspire hundreds of thousands of children ranging in age from four to 14 years.</w:t>
      </w:r>
    </w:p>
    <w:p w14:paraId="5C2E507F" w14:textId="77777777" w:rsidR="00B8224C" w:rsidRPr="002F34C6" w:rsidRDefault="00B8224C" w:rsidP="00604613">
      <w:pPr>
        <w:spacing w:after="120"/>
        <w:ind w:right="4"/>
        <w:rPr>
          <w:rFonts w:ascii="Arial" w:hAnsi="Arial" w:cs="Arial"/>
          <w:sz w:val="20"/>
          <w:szCs w:val="20"/>
        </w:rPr>
      </w:pPr>
      <w:r w:rsidRPr="002F34C6">
        <w:rPr>
          <w:rFonts w:ascii="Arial" w:hAnsi="Arial" w:cs="Arial"/>
          <w:sz w:val="20"/>
          <w:szCs w:val="20"/>
        </w:rPr>
        <w:t xml:space="preserve">Along with providing protective and professional services for these members, ETFO promotes the economic and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rights of all workers, as well as equity and social justice within our education system and broader society.</w:t>
      </w:r>
    </w:p>
    <w:p w14:paraId="73858AE2" w14:textId="77777777" w:rsidR="00B8224C" w:rsidRPr="002F34C6" w:rsidRDefault="00B8224C" w:rsidP="00604613">
      <w:pPr>
        <w:pStyle w:val="Heading2"/>
        <w:spacing w:after="120"/>
        <w:ind w:left="0"/>
        <w:rPr>
          <w:rFonts w:ascii="Arial" w:hAnsi="Arial" w:cs="Arial"/>
          <w:sz w:val="20"/>
          <w:szCs w:val="20"/>
        </w:rPr>
      </w:pPr>
      <w:bookmarkStart w:id="6" w:name="_Toc170999458"/>
      <w:r w:rsidRPr="002F34C6">
        <w:rPr>
          <w:rFonts w:ascii="Arial" w:hAnsi="Arial" w:cs="Arial"/>
          <w:sz w:val="20"/>
          <w:szCs w:val="20"/>
        </w:rPr>
        <w:t>ETFO Priorities for 2023-2024</w:t>
      </w:r>
      <w:bookmarkEnd w:id="6"/>
    </w:p>
    <w:p w14:paraId="652E0732" w14:textId="77777777" w:rsidR="00B8224C" w:rsidRPr="002F34C6" w:rsidRDefault="00B8224C" w:rsidP="00604613">
      <w:pPr>
        <w:spacing w:after="120"/>
        <w:ind w:right="4"/>
        <w:rPr>
          <w:rFonts w:ascii="Arial" w:hAnsi="Arial" w:cs="Arial"/>
          <w:sz w:val="20"/>
          <w:szCs w:val="20"/>
        </w:rPr>
      </w:pPr>
      <w:r w:rsidRPr="002F34C6">
        <w:rPr>
          <w:rFonts w:ascii="Arial" w:hAnsi="Arial" w:cs="Arial"/>
          <w:sz w:val="20"/>
          <w:szCs w:val="20"/>
        </w:rPr>
        <w:t>Approved each year at ETFO’s Annual Meeting, the following priorities guide the activities and initiatives undertaken by the Federation:</w:t>
      </w:r>
    </w:p>
    <w:p w14:paraId="1EAF4DEE"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protect the local and provincial collective bargaining rights of all members.</w:t>
      </w:r>
    </w:p>
    <w:p w14:paraId="464D69AB"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defend publicly funded public education.</w:t>
      </w:r>
    </w:p>
    <w:p w14:paraId="22DBA688"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serve the needs of the membership.</w:t>
      </w:r>
    </w:p>
    <w:p w14:paraId="5F9067FA"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provide for the professional development of members.</w:t>
      </w:r>
    </w:p>
    <w:p w14:paraId="41F1C0FB"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advocate for social justice in the areas of peace, anti-poverty, non-violence, equity, and anti-racism.</w:t>
      </w:r>
    </w:p>
    <w:p w14:paraId="72852AE2"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fight against anti-Black racism.</w:t>
      </w:r>
    </w:p>
    <w:p w14:paraId="79CB07CD"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To advocate for the economic and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rights of all workers.</w:t>
      </w:r>
    </w:p>
    <w:p w14:paraId="7CF72C4B"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support international assistance and co-operation.</w:t>
      </w:r>
    </w:p>
    <w:p w14:paraId="316B3DF2"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advocate for the care and protection of the environment and actively engage in climate action.</w:t>
      </w:r>
    </w:p>
    <w:p w14:paraId="7A343AC3"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To actively engage members in the Federation and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movement.</w:t>
      </w:r>
    </w:p>
    <w:p w14:paraId="40BF407A" w14:textId="77777777"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 advocate for and protect the health and safety of members, both physically and psychologically.</w:t>
      </w:r>
    </w:p>
    <w:p w14:paraId="2804226F" w14:textId="548CD45D" w:rsidR="00B8224C" w:rsidRPr="002F34C6" w:rsidRDefault="00B8224C" w:rsidP="00604613">
      <w:pPr>
        <w:pStyle w:val="ListParagraph"/>
        <w:widowControl/>
        <w:numPr>
          <w:ilvl w:val="0"/>
          <w:numId w:val="26"/>
        </w:numPr>
        <w:autoSpaceDE/>
        <w:autoSpaceDN/>
        <w:spacing w:before="0" w:after="120"/>
        <w:ind w:left="426" w:right="4" w:hanging="284"/>
        <w:contextualSpacing/>
        <w:rPr>
          <w:rFonts w:ascii="Arial" w:eastAsia="Poppins" w:hAnsi="Arial" w:cs="Arial"/>
          <w:sz w:val="20"/>
          <w:szCs w:val="20"/>
        </w:rPr>
      </w:pPr>
      <w:r w:rsidRPr="002F34C6">
        <w:rPr>
          <w:rFonts w:ascii="Arial" w:hAnsi="Arial" w:cs="Arial"/>
          <w:sz w:val="20"/>
          <w:szCs w:val="20"/>
        </w:rPr>
        <w:t>To advocate for the elimination of violence in publicly funded schools. 2023-2024 Executive</w:t>
      </w:r>
    </w:p>
    <w:p w14:paraId="0C637E7B" w14:textId="0EFFCEA9"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Karen Brown</w:t>
      </w:r>
      <w:r w:rsidR="00EF0199" w:rsidRPr="002F34C6">
        <w:rPr>
          <w:rFonts w:ascii="Arial" w:hAnsi="Arial" w:cs="Arial"/>
          <w:sz w:val="20"/>
          <w:szCs w:val="20"/>
          <w:lang w:eastAsia="en-CA"/>
        </w:rPr>
        <w:t xml:space="preserve">, </w:t>
      </w:r>
      <w:r w:rsidRPr="002F34C6">
        <w:rPr>
          <w:rFonts w:ascii="Arial" w:hAnsi="Arial" w:cs="Arial"/>
          <w:sz w:val="20"/>
          <w:szCs w:val="20"/>
          <w:lang w:eastAsia="en-CA"/>
        </w:rPr>
        <w:t>President</w:t>
      </w:r>
      <w:r w:rsidR="00EF0199" w:rsidRPr="002F34C6">
        <w:rPr>
          <w:rFonts w:ascii="Arial" w:hAnsi="Arial" w:cs="Arial"/>
          <w:sz w:val="20"/>
          <w:szCs w:val="20"/>
          <w:lang w:eastAsia="en-CA"/>
        </w:rPr>
        <w:t xml:space="preserve">, </w:t>
      </w:r>
      <w:r w:rsidRPr="002F34C6">
        <w:rPr>
          <w:rFonts w:ascii="Arial" w:hAnsi="Arial" w:cs="Arial"/>
          <w:sz w:val="20"/>
          <w:szCs w:val="20"/>
          <w:lang w:eastAsia="en-CA"/>
        </w:rPr>
        <w:t>Elementary Teachers of Toronto Local</w:t>
      </w:r>
    </w:p>
    <w:p w14:paraId="7934C121" w14:textId="5D398FA9"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David Mastin</w:t>
      </w:r>
      <w:r w:rsidR="00EF0199" w:rsidRPr="002F34C6">
        <w:rPr>
          <w:rFonts w:ascii="Arial" w:hAnsi="Arial" w:cs="Arial"/>
          <w:sz w:val="20"/>
          <w:szCs w:val="20"/>
          <w:lang w:eastAsia="en-CA"/>
        </w:rPr>
        <w:t xml:space="preserve">, </w:t>
      </w:r>
      <w:r w:rsidRPr="002F34C6">
        <w:rPr>
          <w:rFonts w:ascii="Arial" w:hAnsi="Arial" w:cs="Arial"/>
          <w:sz w:val="20"/>
          <w:szCs w:val="20"/>
          <w:lang w:eastAsia="en-CA"/>
        </w:rPr>
        <w:t>First Vice-President</w:t>
      </w:r>
      <w:r w:rsidR="00EF0199" w:rsidRPr="002F34C6">
        <w:rPr>
          <w:rFonts w:ascii="Arial" w:hAnsi="Arial" w:cs="Arial"/>
          <w:sz w:val="20"/>
          <w:szCs w:val="20"/>
          <w:lang w:eastAsia="en-CA"/>
        </w:rPr>
        <w:t xml:space="preserve">, </w:t>
      </w:r>
      <w:r w:rsidRPr="002F34C6">
        <w:rPr>
          <w:rFonts w:ascii="Arial" w:hAnsi="Arial" w:cs="Arial"/>
          <w:sz w:val="20"/>
          <w:szCs w:val="20"/>
          <w:lang w:eastAsia="en-CA"/>
        </w:rPr>
        <w:t>Durham Teacher Local</w:t>
      </w:r>
    </w:p>
    <w:p w14:paraId="545D1613" w14:textId="514F8FEF" w:rsidR="00B8224C" w:rsidRPr="002F34C6" w:rsidRDefault="00B8224C" w:rsidP="00604613">
      <w:pPr>
        <w:spacing w:after="120"/>
        <w:ind w:right="4"/>
        <w:rPr>
          <w:rFonts w:ascii="Arial" w:hAnsi="Arial" w:cs="Arial"/>
          <w:spacing w:val="7"/>
          <w:sz w:val="20"/>
          <w:szCs w:val="20"/>
          <w:shd w:val="clear" w:color="auto" w:fill="FFFFFF"/>
        </w:rPr>
      </w:pPr>
      <w:r w:rsidRPr="002F34C6">
        <w:rPr>
          <w:rStyle w:val="ms-rtecustom-normal"/>
          <w:rFonts w:ascii="Arial" w:hAnsi="Arial" w:cs="Arial"/>
          <w:sz w:val="20"/>
          <w:szCs w:val="20"/>
        </w:rPr>
        <w:t>Shirley Bell</w:t>
      </w:r>
      <w:r w:rsidR="00EF0199" w:rsidRPr="002F34C6">
        <w:rPr>
          <w:rStyle w:val="ms-rtecustom-normal"/>
          <w:rFonts w:ascii="Arial" w:hAnsi="Arial" w:cs="Arial"/>
          <w:sz w:val="20"/>
          <w:szCs w:val="20"/>
        </w:rPr>
        <w:t xml:space="preserve">, </w:t>
      </w:r>
      <w:r w:rsidRPr="002F34C6">
        <w:rPr>
          <w:rStyle w:val="ms-rtecustom-normal"/>
          <w:rFonts w:ascii="Arial" w:hAnsi="Arial" w:cs="Arial"/>
          <w:sz w:val="20"/>
          <w:szCs w:val="20"/>
        </w:rPr>
        <w:t>Vice-President</w:t>
      </w:r>
      <w:r w:rsidR="00EF0199" w:rsidRPr="002F34C6">
        <w:rPr>
          <w:rStyle w:val="ms-rtecustom-normal"/>
          <w:rFonts w:ascii="Arial" w:hAnsi="Arial" w:cs="Arial"/>
          <w:sz w:val="20"/>
          <w:szCs w:val="20"/>
        </w:rPr>
        <w:t xml:space="preserve">, </w:t>
      </w:r>
      <w:r w:rsidRPr="002F34C6">
        <w:rPr>
          <w:rFonts w:ascii="Arial" w:hAnsi="Arial" w:cs="Arial"/>
          <w:spacing w:val="7"/>
          <w:sz w:val="20"/>
          <w:szCs w:val="20"/>
          <w:shd w:val="clear" w:color="auto" w:fill="FFFFFF"/>
        </w:rPr>
        <w:t>Kawartha Pine Ridge Teacher Local </w:t>
      </w:r>
    </w:p>
    <w:p w14:paraId="762BBFB7" w14:textId="579AF8BA" w:rsidR="00B8224C" w:rsidRPr="002F34C6" w:rsidRDefault="00B8224C" w:rsidP="00604613">
      <w:pPr>
        <w:spacing w:after="120"/>
        <w:ind w:right="4"/>
        <w:rPr>
          <w:rFonts w:ascii="Arial" w:hAnsi="Arial" w:cs="Arial"/>
          <w:sz w:val="20"/>
          <w:szCs w:val="20"/>
          <w:lang w:eastAsia="en-CA"/>
        </w:rPr>
      </w:pPr>
      <w:r w:rsidRPr="002F34C6">
        <w:rPr>
          <w:rStyle w:val="ms-rtecustom-normal"/>
          <w:rFonts w:ascii="Arial" w:hAnsi="Arial" w:cs="Arial"/>
          <w:sz w:val="20"/>
          <w:szCs w:val="20"/>
        </w:rPr>
        <w:t>Gundi Barbour</w:t>
      </w:r>
      <w:r w:rsidR="00EF0199" w:rsidRPr="002F34C6">
        <w:rPr>
          <w:rStyle w:val="ms-rtecustom-normal"/>
          <w:rFonts w:ascii="Arial" w:hAnsi="Arial" w:cs="Arial"/>
          <w:sz w:val="20"/>
          <w:szCs w:val="20"/>
        </w:rPr>
        <w:t xml:space="preserve">, </w:t>
      </w:r>
      <w:r w:rsidRPr="002F34C6">
        <w:rPr>
          <w:rStyle w:val="Strong"/>
          <w:rFonts w:ascii="Arial" w:hAnsi="Arial" w:cs="Arial"/>
          <w:b w:val="0"/>
          <w:bCs w:val="0"/>
          <w:sz w:val="20"/>
          <w:szCs w:val="20"/>
        </w:rPr>
        <w:t>Vice-President</w:t>
      </w:r>
      <w:r w:rsidR="00EF0199" w:rsidRPr="002F34C6">
        <w:rPr>
          <w:rStyle w:val="Strong"/>
          <w:rFonts w:ascii="Arial" w:hAnsi="Arial" w:cs="Arial"/>
          <w:b w:val="0"/>
          <w:bCs w:val="0"/>
          <w:sz w:val="20"/>
          <w:szCs w:val="20"/>
        </w:rPr>
        <w:t xml:space="preserve">, </w:t>
      </w:r>
      <w:r w:rsidRPr="002F34C6">
        <w:rPr>
          <w:rFonts w:ascii="Arial" w:hAnsi="Arial" w:cs="Arial"/>
          <w:sz w:val="20"/>
          <w:szCs w:val="20"/>
          <w:lang w:eastAsia="en-CA"/>
        </w:rPr>
        <w:t>Upper Grand Teacher Local</w:t>
      </w:r>
    </w:p>
    <w:p w14:paraId="71E50AFA" w14:textId="120EBE5B" w:rsidR="00B8224C" w:rsidRPr="002F34C6" w:rsidRDefault="00B8224C" w:rsidP="00604613">
      <w:pPr>
        <w:spacing w:after="120"/>
        <w:ind w:right="4"/>
        <w:rPr>
          <w:rFonts w:ascii="Arial" w:hAnsi="Arial" w:cs="Arial"/>
          <w:sz w:val="20"/>
          <w:szCs w:val="20"/>
          <w:lang w:eastAsia="en-CA"/>
        </w:rPr>
      </w:pPr>
      <w:r w:rsidRPr="002F34C6">
        <w:rPr>
          <w:rStyle w:val="ms-rtecustom-normal"/>
          <w:rFonts w:ascii="Arial" w:hAnsi="Arial" w:cs="Arial"/>
          <w:sz w:val="20"/>
          <w:szCs w:val="20"/>
        </w:rPr>
        <w:t>Nathan Core</w:t>
      </w:r>
      <w:r w:rsidR="00EF0199" w:rsidRPr="002F34C6">
        <w:rPr>
          <w:rStyle w:val="ms-rtecustom-normal"/>
          <w:rFonts w:ascii="Arial" w:hAnsi="Arial" w:cs="Arial"/>
          <w:sz w:val="20"/>
          <w:szCs w:val="20"/>
        </w:rPr>
        <w:t xml:space="preserve">, </w:t>
      </w:r>
      <w:r w:rsidRPr="002F34C6">
        <w:rPr>
          <w:rStyle w:val="Strong"/>
          <w:rFonts w:ascii="Arial" w:hAnsi="Arial" w:cs="Arial"/>
          <w:b w:val="0"/>
          <w:bCs w:val="0"/>
          <w:sz w:val="20"/>
          <w:szCs w:val="20"/>
        </w:rPr>
        <w:t>OTF Table Officer</w:t>
      </w:r>
      <w:r w:rsidR="00EF0199" w:rsidRPr="002F34C6">
        <w:rPr>
          <w:rStyle w:val="Strong"/>
          <w:rFonts w:ascii="Arial" w:hAnsi="Arial" w:cs="Arial"/>
          <w:b w:val="0"/>
          <w:bCs w:val="0"/>
          <w:sz w:val="20"/>
          <w:szCs w:val="20"/>
        </w:rPr>
        <w:t xml:space="preserve">, </w:t>
      </w:r>
      <w:r w:rsidRPr="002F34C6">
        <w:rPr>
          <w:rFonts w:ascii="Arial" w:hAnsi="Arial" w:cs="Arial"/>
          <w:sz w:val="20"/>
          <w:szCs w:val="20"/>
          <w:lang w:eastAsia="en-CA"/>
        </w:rPr>
        <w:t>Waterloo Region Occasional Teacher Local</w:t>
      </w:r>
    </w:p>
    <w:p w14:paraId="15FEC1B8" w14:textId="59550867" w:rsidR="00B8224C" w:rsidRPr="002F34C6" w:rsidRDefault="00DF32B3" w:rsidP="00604613">
      <w:pPr>
        <w:spacing w:after="120"/>
        <w:ind w:right="4"/>
        <w:rPr>
          <w:rFonts w:ascii="Arial" w:hAnsi="Arial" w:cs="Arial"/>
          <w:sz w:val="20"/>
          <w:szCs w:val="20"/>
          <w:lang w:eastAsia="en-CA"/>
        </w:rPr>
      </w:pPr>
      <w:r w:rsidRPr="002F34C6">
        <w:rPr>
          <w:rFonts w:ascii="Arial" w:hAnsi="Arial" w:cs="Arial"/>
          <w:sz w:val="20"/>
          <w:szCs w:val="20"/>
          <w:lang w:eastAsia="en-CA"/>
        </w:rPr>
        <w:t>Executive Members</w:t>
      </w:r>
    </w:p>
    <w:p w14:paraId="26B424E2" w14:textId="198CEE54"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Tamara DuFour</w:t>
      </w:r>
      <w:r w:rsidR="00EF0199" w:rsidRPr="002F34C6">
        <w:rPr>
          <w:rFonts w:ascii="Arial" w:hAnsi="Arial" w:cs="Arial"/>
          <w:sz w:val="20"/>
          <w:szCs w:val="20"/>
          <w:lang w:eastAsia="en-CA"/>
        </w:rPr>
        <w:t xml:space="preserve">, </w:t>
      </w:r>
      <w:r w:rsidRPr="002F34C6">
        <w:rPr>
          <w:rFonts w:ascii="Arial" w:hAnsi="Arial" w:cs="Arial"/>
          <w:sz w:val="20"/>
          <w:szCs w:val="20"/>
          <w:lang w:eastAsia="en-CA"/>
        </w:rPr>
        <w:t>Hamilton-Wentworth DECE Local</w:t>
      </w:r>
    </w:p>
    <w:p w14:paraId="511FDA2A" w14:textId="7D4A0CA1"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Mary Fowler</w:t>
      </w:r>
      <w:r w:rsidR="00EF0199" w:rsidRPr="002F34C6">
        <w:rPr>
          <w:rFonts w:ascii="Arial" w:hAnsi="Arial" w:cs="Arial"/>
          <w:sz w:val="20"/>
          <w:szCs w:val="20"/>
          <w:lang w:eastAsia="en-CA"/>
        </w:rPr>
        <w:t xml:space="preserve">, </w:t>
      </w:r>
      <w:r w:rsidRPr="002F34C6">
        <w:rPr>
          <w:rFonts w:ascii="Arial" w:hAnsi="Arial" w:cs="Arial"/>
          <w:sz w:val="20"/>
          <w:szCs w:val="20"/>
          <w:lang w:eastAsia="en-CA"/>
        </w:rPr>
        <w:t>Durham Teacher Local</w:t>
      </w:r>
    </w:p>
    <w:p w14:paraId="207CDFD9" w14:textId="35440C51"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Juan-Yahya Gairey</w:t>
      </w:r>
      <w:r w:rsidR="00EF0199" w:rsidRPr="002F34C6">
        <w:rPr>
          <w:rFonts w:ascii="Arial" w:hAnsi="Arial" w:cs="Arial"/>
          <w:sz w:val="20"/>
          <w:szCs w:val="20"/>
          <w:lang w:eastAsia="en-CA"/>
        </w:rPr>
        <w:t xml:space="preserve">. </w:t>
      </w:r>
      <w:r w:rsidRPr="002F34C6">
        <w:rPr>
          <w:rFonts w:ascii="Arial" w:hAnsi="Arial" w:cs="Arial"/>
          <w:sz w:val="20"/>
          <w:szCs w:val="20"/>
          <w:lang w:eastAsia="en-CA"/>
        </w:rPr>
        <w:t>Peel Teacher Local</w:t>
      </w:r>
    </w:p>
    <w:p w14:paraId="4EF384AA" w14:textId="00926C35"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 xml:space="preserve">Shideh </w:t>
      </w:r>
      <w:proofErr w:type="spellStart"/>
      <w:r w:rsidRPr="002F34C6">
        <w:rPr>
          <w:rFonts w:ascii="Arial" w:hAnsi="Arial" w:cs="Arial"/>
          <w:sz w:val="20"/>
          <w:szCs w:val="20"/>
          <w:lang w:eastAsia="en-CA"/>
        </w:rPr>
        <w:t>Houshmandi</w:t>
      </w:r>
      <w:proofErr w:type="spellEnd"/>
      <w:r w:rsidR="00EF0199" w:rsidRPr="002F34C6">
        <w:rPr>
          <w:rFonts w:ascii="Arial" w:hAnsi="Arial" w:cs="Arial"/>
          <w:sz w:val="20"/>
          <w:szCs w:val="20"/>
          <w:lang w:eastAsia="en-CA"/>
        </w:rPr>
        <w:t xml:space="preserve">, </w:t>
      </w:r>
      <w:r w:rsidRPr="002F34C6">
        <w:rPr>
          <w:rFonts w:ascii="Arial" w:hAnsi="Arial" w:cs="Arial"/>
          <w:sz w:val="20"/>
          <w:szCs w:val="20"/>
          <w:lang w:eastAsia="en-CA"/>
        </w:rPr>
        <w:t>Hamilton-Wentworth Teacher Local</w:t>
      </w:r>
    </w:p>
    <w:p w14:paraId="028A5637" w14:textId="5A48E5D7"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Carolyn Proulx-Wootton</w:t>
      </w:r>
      <w:r w:rsidR="00EF0199" w:rsidRPr="002F34C6">
        <w:rPr>
          <w:rFonts w:ascii="Arial" w:hAnsi="Arial" w:cs="Arial"/>
          <w:sz w:val="20"/>
          <w:szCs w:val="20"/>
          <w:lang w:eastAsia="en-CA"/>
        </w:rPr>
        <w:t xml:space="preserve">, </w:t>
      </w:r>
      <w:r w:rsidRPr="002F34C6">
        <w:rPr>
          <w:rFonts w:ascii="Arial" w:hAnsi="Arial" w:cs="Arial"/>
          <w:sz w:val="20"/>
          <w:szCs w:val="20"/>
          <w:lang w:eastAsia="en-CA"/>
        </w:rPr>
        <w:t>Grand Erie Teacher Local</w:t>
      </w:r>
    </w:p>
    <w:p w14:paraId="589581ED" w14:textId="658A0046"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Mario Spagnuolo</w:t>
      </w:r>
      <w:r w:rsidR="00EF0199" w:rsidRPr="002F34C6">
        <w:rPr>
          <w:rFonts w:ascii="Arial" w:hAnsi="Arial" w:cs="Arial"/>
          <w:sz w:val="20"/>
          <w:szCs w:val="20"/>
          <w:lang w:eastAsia="en-CA"/>
        </w:rPr>
        <w:t xml:space="preserve">, </w:t>
      </w:r>
      <w:r w:rsidRPr="002F34C6">
        <w:rPr>
          <w:rFonts w:ascii="Arial" w:hAnsi="Arial" w:cs="Arial"/>
          <w:sz w:val="20"/>
          <w:szCs w:val="20"/>
          <w:lang w:eastAsia="en-CA"/>
        </w:rPr>
        <w:t>Greater Essex County Teacher Local</w:t>
      </w:r>
    </w:p>
    <w:p w14:paraId="6F074DE7" w14:textId="11156E28"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Mike Thomas</w:t>
      </w:r>
      <w:r w:rsidR="00EF0199" w:rsidRPr="002F34C6">
        <w:rPr>
          <w:rFonts w:ascii="Arial" w:hAnsi="Arial" w:cs="Arial"/>
          <w:sz w:val="20"/>
          <w:szCs w:val="20"/>
          <w:lang w:eastAsia="en-CA"/>
        </w:rPr>
        <w:t xml:space="preserve">, </w:t>
      </w:r>
      <w:r w:rsidRPr="002F34C6">
        <w:rPr>
          <w:rFonts w:ascii="Arial" w:hAnsi="Arial" w:cs="Arial"/>
          <w:sz w:val="20"/>
          <w:szCs w:val="20"/>
          <w:lang w:eastAsia="en-CA"/>
        </w:rPr>
        <w:t>Thames Valley Teacher Local</w:t>
      </w:r>
    </w:p>
    <w:p w14:paraId="13CF8DBE" w14:textId="0E5FDD18"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Sylvia van Campen</w:t>
      </w:r>
      <w:r w:rsidR="002E05C8" w:rsidRPr="002F34C6">
        <w:rPr>
          <w:rFonts w:ascii="Arial" w:hAnsi="Arial" w:cs="Arial"/>
          <w:sz w:val="20"/>
          <w:szCs w:val="20"/>
          <w:lang w:eastAsia="en-CA"/>
        </w:rPr>
        <w:t xml:space="preserve">, </w:t>
      </w:r>
      <w:r w:rsidRPr="002F34C6">
        <w:rPr>
          <w:rFonts w:ascii="Arial" w:hAnsi="Arial" w:cs="Arial"/>
          <w:sz w:val="20"/>
          <w:szCs w:val="20"/>
          <w:lang w:eastAsia="en-CA"/>
        </w:rPr>
        <w:t>Upper Canada Occasional Teacher Local</w:t>
      </w:r>
    </w:p>
    <w:p w14:paraId="302AD357" w14:textId="56F452FE"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 xml:space="preserve">Jenn </w:t>
      </w:r>
      <w:proofErr w:type="spellStart"/>
      <w:r w:rsidRPr="002F34C6">
        <w:rPr>
          <w:rFonts w:ascii="Arial" w:hAnsi="Arial" w:cs="Arial"/>
          <w:sz w:val="20"/>
          <w:szCs w:val="20"/>
          <w:lang w:eastAsia="en-CA"/>
        </w:rPr>
        <w:t>Wallage</w:t>
      </w:r>
      <w:proofErr w:type="spellEnd"/>
      <w:r w:rsidR="00063221" w:rsidRPr="002F34C6">
        <w:rPr>
          <w:rFonts w:ascii="Arial" w:hAnsi="Arial" w:cs="Arial"/>
          <w:sz w:val="20"/>
          <w:szCs w:val="20"/>
          <w:lang w:eastAsia="en-CA"/>
        </w:rPr>
        <w:t xml:space="preserve">, </w:t>
      </w:r>
      <w:r w:rsidRPr="002F34C6">
        <w:rPr>
          <w:rFonts w:ascii="Arial" w:hAnsi="Arial" w:cs="Arial"/>
          <w:sz w:val="20"/>
          <w:szCs w:val="20"/>
          <w:lang w:eastAsia="en-CA"/>
        </w:rPr>
        <w:t>Waterloo Region DECE Local</w:t>
      </w:r>
    </w:p>
    <w:p w14:paraId="75FA8678" w14:textId="348A6848" w:rsidR="00B8224C" w:rsidRPr="002F34C6" w:rsidRDefault="00DF32B3" w:rsidP="00604613">
      <w:pPr>
        <w:spacing w:after="120"/>
        <w:ind w:right="4"/>
        <w:rPr>
          <w:rFonts w:ascii="Arial" w:hAnsi="Arial" w:cs="Arial"/>
          <w:sz w:val="20"/>
          <w:szCs w:val="20"/>
          <w:lang w:eastAsia="en-CA"/>
        </w:rPr>
      </w:pPr>
      <w:r w:rsidRPr="002F34C6">
        <w:rPr>
          <w:rFonts w:ascii="Arial" w:hAnsi="Arial" w:cs="Arial"/>
          <w:sz w:val="20"/>
          <w:szCs w:val="20"/>
          <w:lang w:eastAsia="en-CA"/>
        </w:rPr>
        <w:t>ETFO Administrative Leadership</w:t>
      </w:r>
    </w:p>
    <w:p w14:paraId="256744F4" w14:textId="4A606C3E"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Sharon O’Halloran</w:t>
      </w:r>
      <w:r w:rsidR="00063221" w:rsidRPr="002F34C6">
        <w:rPr>
          <w:rFonts w:ascii="Arial" w:hAnsi="Arial" w:cs="Arial"/>
          <w:sz w:val="20"/>
          <w:szCs w:val="20"/>
          <w:lang w:eastAsia="en-CA"/>
        </w:rPr>
        <w:t xml:space="preserve">, </w:t>
      </w:r>
      <w:r w:rsidRPr="002F34C6">
        <w:rPr>
          <w:rFonts w:ascii="Arial" w:hAnsi="Arial" w:cs="Arial"/>
          <w:sz w:val="20"/>
          <w:szCs w:val="20"/>
          <w:lang w:eastAsia="en-CA"/>
        </w:rPr>
        <w:t>General Secretary</w:t>
      </w:r>
    </w:p>
    <w:p w14:paraId="12563C90" w14:textId="728933E4"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Lorna Larmour</w:t>
      </w:r>
      <w:r w:rsidR="00063221" w:rsidRPr="002F34C6">
        <w:rPr>
          <w:rFonts w:ascii="Arial" w:hAnsi="Arial" w:cs="Arial"/>
          <w:sz w:val="20"/>
          <w:szCs w:val="20"/>
          <w:lang w:eastAsia="en-CA"/>
        </w:rPr>
        <w:t xml:space="preserve">, </w:t>
      </w:r>
      <w:r w:rsidRPr="002F34C6">
        <w:rPr>
          <w:rFonts w:ascii="Arial" w:hAnsi="Arial" w:cs="Arial"/>
          <w:sz w:val="20"/>
          <w:szCs w:val="20"/>
          <w:lang w:eastAsia="en-CA"/>
        </w:rPr>
        <w:t>Deputy General Secretary</w:t>
      </w:r>
    </w:p>
    <w:p w14:paraId="3E3BC211" w14:textId="2363184A"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lastRenderedPageBreak/>
        <w:t>Lisa Mastrobuono</w:t>
      </w:r>
      <w:r w:rsidR="00063221" w:rsidRPr="002F34C6">
        <w:rPr>
          <w:rFonts w:ascii="Arial" w:hAnsi="Arial" w:cs="Arial"/>
          <w:sz w:val="20"/>
          <w:szCs w:val="20"/>
          <w:lang w:eastAsia="en-CA"/>
        </w:rPr>
        <w:t xml:space="preserve">, </w:t>
      </w:r>
      <w:r w:rsidRPr="002F34C6">
        <w:rPr>
          <w:rFonts w:ascii="Arial" w:hAnsi="Arial" w:cs="Arial"/>
          <w:sz w:val="20"/>
          <w:szCs w:val="20"/>
          <w:lang w:eastAsia="en-CA"/>
        </w:rPr>
        <w:t>Deputy General Secretary</w:t>
      </w:r>
      <w:r w:rsidR="00063221" w:rsidRPr="002F34C6">
        <w:rPr>
          <w:rFonts w:ascii="Arial" w:hAnsi="Arial" w:cs="Arial"/>
          <w:sz w:val="20"/>
          <w:szCs w:val="20"/>
          <w:lang w:eastAsia="en-CA"/>
        </w:rPr>
        <w:t xml:space="preserve">, </w:t>
      </w:r>
      <w:r w:rsidRPr="002F34C6">
        <w:rPr>
          <w:rFonts w:ascii="Arial" w:hAnsi="Arial" w:cs="Arial"/>
          <w:sz w:val="20"/>
          <w:szCs w:val="20"/>
          <w:lang w:eastAsia="en-CA"/>
        </w:rPr>
        <w:t>To April 2024</w:t>
      </w:r>
    </w:p>
    <w:p w14:paraId="31271285" w14:textId="0F9844EF"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Sabrina Sawyer</w:t>
      </w:r>
      <w:r w:rsidR="00063221" w:rsidRPr="002F34C6">
        <w:rPr>
          <w:rFonts w:ascii="Arial" w:hAnsi="Arial" w:cs="Arial"/>
          <w:sz w:val="20"/>
          <w:szCs w:val="20"/>
          <w:lang w:eastAsia="en-CA"/>
        </w:rPr>
        <w:t xml:space="preserve">, </w:t>
      </w:r>
      <w:r w:rsidRPr="002F34C6">
        <w:rPr>
          <w:rFonts w:ascii="Arial" w:hAnsi="Arial" w:cs="Arial"/>
          <w:sz w:val="20"/>
          <w:szCs w:val="20"/>
          <w:lang w:eastAsia="en-CA"/>
        </w:rPr>
        <w:t>Deputy General Secretary</w:t>
      </w:r>
      <w:r w:rsidR="00063221" w:rsidRPr="002F34C6">
        <w:rPr>
          <w:rFonts w:ascii="Arial" w:hAnsi="Arial" w:cs="Arial"/>
          <w:sz w:val="20"/>
          <w:szCs w:val="20"/>
          <w:lang w:eastAsia="en-CA"/>
        </w:rPr>
        <w:t xml:space="preserve">, </w:t>
      </w:r>
      <w:r w:rsidRPr="002F34C6">
        <w:rPr>
          <w:rFonts w:ascii="Arial" w:hAnsi="Arial" w:cs="Arial"/>
          <w:sz w:val="20"/>
          <w:szCs w:val="20"/>
          <w:lang w:eastAsia="en-CA"/>
        </w:rPr>
        <w:t>Commencing May 2024</w:t>
      </w:r>
    </w:p>
    <w:p w14:paraId="73558E23" w14:textId="2B033630" w:rsidR="00B8224C"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Priyanka Sawant</w:t>
      </w:r>
      <w:r w:rsidR="00063221" w:rsidRPr="002F34C6">
        <w:rPr>
          <w:rFonts w:ascii="Arial" w:hAnsi="Arial" w:cs="Arial"/>
          <w:sz w:val="20"/>
          <w:szCs w:val="20"/>
          <w:lang w:eastAsia="en-CA"/>
        </w:rPr>
        <w:t xml:space="preserve">, </w:t>
      </w:r>
      <w:r w:rsidRPr="002F34C6">
        <w:rPr>
          <w:rFonts w:ascii="Arial" w:hAnsi="Arial" w:cs="Arial"/>
          <w:sz w:val="20"/>
          <w:szCs w:val="20"/>
          <w:lang w:eastAsia="en-CA"/>
        </w:rPr>
        <w:t>Chief Financial Officer</w:t>
      </w:r>
    </w:p>
    <w:p w14:paraId="3D9F2858" w14:textId="77777777" w:rsidR="0074793B" w:rsidRPr="002F34C6" w:rsidRDefault="00B8224C" w:rsidP="00604613">
      <w:pPr>
        <w:spacing w:after="120"/>
        <w:ind w:right="4"/>
        <w:rPr>
          <w:rFonts w:ascii="Arial" w:hAnsi="Arial" w:cs="Arial"/>
          <w:sz w:val="20"/>
          <w:szCs w:val="20"/>
          <w:lang w:eastAsia="en-CA"/>
        </w:rPr>
      </w:pPr>
      <w:r w:rsidRPr="002F34C6">
        <w:rPr>
          <w:rFonts w:ascii="Arial" w:hAnsi="Arial" w:cs="Arial"/>
          <w:sz w:val="20"/>
          <w:szCs w:val="20"/>
          <w:lang w:eastAsia="en-CA"/>
        </w:rPr>
        <w:t>Vera Chiovitti</w:t>
      </w:r>
      <w:r w:rsidR="00063221" w:rsidRPr="002F34C6">
        <w:rPr>
          <w:rFonts w:ascii="Arial" w:hAnsi="Arial" w:cs="Arial"/>
          <w:sz w:val="20"/>
          <w:szCs w:val="20"/>
          <w:lang w:eastAsia="en-CA"/>
        </w:rPr>
        <w:t xml:space="preserve">, </w:t>
      </w:r>
      <w:r w:rsidRPr="002F34C6">
        <w:rPr>
          <w:rFonts w:ascii="Arial" w:hAnsi="Arial" w:cs="Arial"/>
          <w:sz w:val="20"/>
          <w:szCs w:val="20"/>
          <w:lang w:eastAsia="en-CA"/>
        </w:rPr>
        <w:t>Human Resources Officer</w:t>
      </w:r>
    </w:p>
    <w:p w14:paraId="0B4785F2" w14:textId="77777777" w:rsidR="0074793B" w:rsidRPr="002F34C6" w:rsidRDefault="0074793B" w:rsidP="00604613">
      <w:pPr>
        <w:spacing w:after="120"/>
        <w:rPr>
          <w:rFonts w:ascii="Arial" w:hAnsi="Arial" w:cs="Arial"/>
          <w:sz w:val="20"/>
          <w:szCs w:val="20"/>
          <w:lang w:eastAsia="en-CA"/>
        </w:rPr>
      </w:pPr>
      <w:r w:rsidRPr="002F34C6">
        <w:rPr>
          <w:rFonts w:ascii="Arial" w:hAnsi="Arial" w:cs="Arial"/>
          <w:sz w:val="20"/>
          <w:szCs w:val="20"/>
          <w:lang w:eastAsia="en-CA"/>
        </w:rPr>
        <w:br w:type="page"/>
      </w:r>
    </w:p>
    <w:p w14:paraId="552B28D5" w14:textId="1DDB909D" w:rsidR="00B37197" w:rsidRPr="002F34C6" w:rsidRDefault="006A63C5" w:rsidP="00604613">
      <w:pPr>
        <w:pStyle w:val="Heading2"/>
        <w:spacing w:after="120"/>
        <w:ind w:left="0"/>
        <w:rPr>
          <w:rFonts w:ascii="Arial" w:hAnsi="Arial" w:cs="Arial"/>
          <w:sz w:val="20"/>
          <w:szCs w:val="20"/>
        </w:rPr>
      </w:pPr>
      <w:bookmarkStart w:id="7" w:name="_Toc170999459"/>
      <w:r w:rsidRPr="002F34C6">
        <w:rPr>
          <w:rFonts w:ascii="Arial" w:hAnsi="Arial" w:cs="Arial"/>
          <w:sz w:val="20"/>
          <w:szCs w:val="20"/>
        </w:rPr>
        <w:lastRenderedPageBreak/>
        <w:t xml:space="preserve">President’s </w:t>
      </w:r>
      <w:r w:rsidR="00A8594A" w:rsidRPr="002F34C6">
        <w:rPr>
          <w:rFonts w:ascii="Arial" w:hAnsi="Arial" w:cs="Arial"/>
          <w:sz w:val="20"/>
          <w:szCs w:val="20"/>
        </w:rPr>
        <w:t>R</w:t>
      </w:r>
      <w:r w:rsidRPr="002F34C6">
        <w:rPr>
          <w:rFonts w:ascii="Arial" w:hAnsi="Arial" w:cs="Arial"/>
          <w:sz w:val="20"/>
          <w:szCs w:val="20"/>
        </w:rPr>
        <w:t>eport</w:t>
      </w:r>
      <w:bookmarkEnd w:id="7"/>
    </w:p>
    <w:p w14:paraId="3725DF4C"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Ontario’s public elementary schools are some of the </w:t>
      </w:r>
      <w:proofErr w:type="gramStart"/>
      <w:r w:rsidRPr="002F34C6">
        <w:rPr>
          <w:rFonts w:ascii="Arial" w:hAnsi="Arial" w:cs="Arial"/>
        </w:rPr>
        <w:t>best</w:t>
      </w:r>
      <w:proofErr w:type="gramEnd"/>
      <w:r w:rsidRPr="002F34C6">
        <w:rPr>
          <w:rFonts w:ascii="Arial" w:hAnsi="Arial" w:cs="Arial"/>
        </w:rPr>
        <w:t xml:space="preserve"> in the world, in</w:t>
      </w:r>
      <w:r w:rsidRPr="002F34C6">
        <w:rPr>
          <w:rFonts w:ascii="Arial" w:hAnsi="Arial" w:cs="Arial"/>
          <w:spacing w:val="40"/>
        </w:rPr>
        <w:t xml:space="preserve"> </w:t>
      </w:r>
      <w:r w:rsidRPr="002F34C6">
        <w:rPr>
          <w:rFonts w:ascii="Arial" w:hAnsi="Arial" w:cs="Arial"/>
        </w:rPr>
        <w:t>large part because of the commitment and efforts of ETFO members. You consistently give your best, often under challenging circumstances, working</w:t>
      </w:r>
      <w:r w:rsidRPr="002F34C6">
        <w:rPr>
          <w:rFonts w:ascii="Arial" w:hAnsi="Arial" w:cs="Arial"/>
          <w:spacing w:val="40"/>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support</w:t>
      </w:r>
      <w:r w:rsidRPr="002F34C6">
        <w:rPr>
          <w:rFonts w:ascii="Arial" w:hAnsi="Arial" w:cs="Arial"/>
          <w:spacing w:val="-5"/>
        </w:rPr>
        <w:t xml:space="preserve"> </w:t>
      </w:r>
      <w:r w:rsidRPr="002F34C6">
        <w:rPr>
          <w:rFonts w:ascii="Arial" w:hAnsi="Arial" w:cs="Arial"/>
        </w:rPr>
        <w:t>students</w:t>
      </w:r>
      <w:r w:rsidRPr="002F34C6">
        <w:rPr>
          <w:rFonts w:ascii="Arial" w:hAnsi="Arial" w:cs="Arial"/>
          <w:spacing w:val="-5"/>
        </w:rPr>
        <w:t xml:space="preserve"> </w:t>
      </w:r>
      <w:r w:rsidRPr="002F34C6">
        <w:rPr>
          <w:rFonts w:ascii="Arial" w:hAnsi="Arial" w:cs="Arial"/>
        </w:rPr>
        <w:t>despite</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government</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has</w:t>
      </w:r>
      <w:r w:rsidRPr="002F34C6">
        <w:rPr>
          <w:rFonts w:ascii="Arial" w:hAnsi="Arial" w:cs="Arial"/>
          <w:spacing w:val="-5"/>
        </w:rPr>
        <w:t xml:space="preserve"> </w:t>
      </w:r>
      <w:r w:rsidRPr="002F34C6">
        <w:rPr>
          <w:rFonts w:ascii="Arial" w:hAnsi="Arial" w:cs="Arial"/>
        </w:rPr>
        <w:t>continuously</w:t>
      </w:r>
      <w:r w:rsidRPr="002F34C6">
        <w:rPr>
          <w:rFonts w:ascii="Arial" w:hAnsi="Arial" w:cs="Arial"/>
          <w:spacing w:val="-6"/>
        </w:rPr>
        <w:t xml:space="preserve"> </w:t>
      </w:r>
      <w:r w:rsidRPr="002F34C6">
        <w:rPr>
          <w:rFonts w:ascii="Arial" w:hAnsi="Arial" w:cs="Arial"/>
        </w:rPr>
        <w:t>undervalued education workers and chronically underfunded public education.</w:t>
      </w:r>
    </w:p>
    <w:p w14:paraId="43D523E3" w14:textId="77777777" w:rsidR="006948EE" w:rsidRPr="002F34C6" w:rsidRDefault="00A8594A" w:rsidP="00604613">
      <w:pPr>
        <w:pStyle w:val="BodyText"/>
        <w:spacing w:after="120"/>
        <w:ind w:right="4"/>
        <w:rPr>
          <w:rFonts w:ascii="Arial" w:hAnsi="Arial" w:cs="Arial"/>
        </w:rPr>
      </w:pPr>
      <w:r w:rsidRPr="002F34C6">
        <w:rPr>
          <w:rFonts w:ascii="Arial" w:hAnsi="Arial" w:cs="Arial"/>
        </w:rPr>
        <w:t>Your</w:t>
      </w:r>
      <w:r w:rsidRPr="002F34C6">
        <w:rPr>
          <w:rFonts w:ascii="Arial" w:hAnsi="Arial" w:cs="Arial"/>
          <w:spacing w:val="-5"/>
        </w:rPr>
        <w:t xml:space="preserve"> </w:t>
      </w:r>
      <w:r w:rsidRPr="002F34C6">
        <w:rPr>
          <w:rFonts w:ascii="Arial" w:hAnsi="Arial" w:cs="Arial"/>
        </w:rPr>
        <w:t>provincial</w:t>
      </w:r>
      <w:r w:rsidRPr="002F34C6">
        <w:rPr>
          <w:rFonts w:ascii="Arial" w:hAnsi="Arial" w:cs="Arial"/>
          <w:spacing w:val="-5"/>
        </w:rPr>
        <w:t xml:space="preserve"> </w:t>
      </w:r>
      <w:r w:rsidRPr="002F34C6">
        <w:rPr>
          <w:rFonts w:ascii="Arial" w:hAnsi="Arial" w:cs="Arial"/>
        </w:rPr>
        <w:t>Executive</w:t>
      </w:r>
      <w:r w:rsidRPr="002F34C6">
        <w:rPr>
          <w:rFonts w:ascii="Arial" w:hAnsi="Arial" w:cs="Arial"/>
          <w:spacing w:val="-5"/>
        </w:rPr>
        <w:t xml:space="preserve"> </w:t>
      </w:r>
      <w:r w:rsidRPr="002F34C6">
        <w:rPr>
          <w:rFonts w:ascii="Arial" w:hAnsi="Arial" w:cs="Arial"/>
        </w:rPr>
        <w:t>recognizes</w:t>
      </w:r>
      <w:r w:rsidRPr="002F34C6">
        <w:rPr>
          <w:rFonts w:ascii="Arial" w:hAnsi="Arial" w:cs="Arial"/>
          <w:spacing w:val="-5"/>
        </w:rPr>
        <w:t xml:space="preserve"> </w:t>
      </w:r>
      <w:r w:rsidRPr="002F34C6">
        <w:rPr>
          <w:rFonts w:ascii="Arial" w:hAnsi="Arial" w:cs="Arial"/>
        </w:rPr>
        <w:t>your</w:t>
      </w:r>
      <w:r w:rsidRPr="002F34C6">
        <w:rPr>
          <w:rFonts w:ascii="Arial" w:hAnsi="Arial" w:cs="Arial"/>
          <w:spacing w:val="-5"/>
        </w:rPr>
        <w:t xml:space="preserve"> </w:t>
      </w:r>
      <w:r w:rsidRPr="002F34C6">
        <w:rPr>
          <w:rFonts w:ascii="Arial" w:hAnsi="Arial" w:cs="Arial"/>
        </w:rPr>
        <w:t>incredible</w:t>
      </w:r>
      <w:r w:rsidRPr="002F34C6">
        <w:rPr>
          <w:rFonts w:ascii="Arial" w:hAnsi="Arial" w:cs="Arial"/>
          <w:spacing w:val="-5"/>
        </w:rPr>
        <w:t xml:space="preserve"> </w:t>
      </w:r>
      <w:r w:rsidRPr="002F34C6">
        <w:rPr>
          <w:rFonts w:ascii="Arial" w:hAnsi="Arial" w:cs="Arial"/>
        </w:rPr>
        <w:t>contributions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will continue</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work</w:t>
      </w:r>
      <w:r w:rsidRPr="002F34C6">
        <w:rPr>
          <w:rFonts w:ascii="Arial" w:hAnsi="Arial" w:cs="Arial"/>
          <w:spacing w:val="-4"/>
        </w:rPr>
        <w:t xml:space="preserve"> </w:t>
      </w:r>
      <w:r w:rsidRPr="002F34C6">
        <w:rPr>
          <w:rFonts w:ascii="Arial" w:hAnsi="Arial" w:cs="Arial"/>
        </w:rPr>
        <w:t>tirelessly</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bargain,</w:t>
      </w:r>
      <w:r w:rsidRPr="002F34C6">
        <w:rPr>
          <w:rFonts w:ascii="Arial" w:hAnsi="Arial" w:cs="Arial"/>
          <w:spacing w:val="-4"/>
        </w:rPr>
        <w:t xml:space="preserve"> </w:t>
      </w:r>
      <w:r w:rsidRPr="002F34C6">
        <w:rPr>
          <w:rFonts w:ascii="Arial" w:hAnsi="Arial" w:cs="Arial"/>
        </w:rPr>
        <w:t>lobby,</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advocate</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your</w:t>
      </w:r>
      <w:r w:rsidRPr="002F34C6">
        <w:rPr>
          <w:rFonts w:ascii="Arial" w:hAnsi="Arial" w:cs="Arial"/>
          <w:spacing w:val="-4"/>
        </w:rPr>
        <w:t xml:space="preserve"> </w:t>
      </w:r>
      <w:r w:rsidRPr="002F34C6">
        <w:rPr>
          <w:rFonts w:ascii="Arial" w:hAnsi="Arial" w:cs="Arial"/>
        </w:rPr>
        <w:t>behalf, and on behalf of students in our public schools.</w:t>
      </w:r>
    </w:p>
    <w:p w14:paraId="555B4E88" w14:textId="3981CE53" w:rsidR="00B37197" w:rsidRPr="002F34C6" w:rsidRDefault="00A8594A" w:rsidP="00604613">
      <w:pPr>
        <w:pStyle w:val="Heading3"/>
        <w:spacing w:after="120"/>
        <w:ind w:left="0"/>
        <w:rPr>
          <w:rFonts w:ascii="Arial" w:hAnsi="Arial" w:cs="Arial"/>
          <w:b w:val="0"/>
          <w:bCs w:val="0"/>
          <w:sz w:val="20"/>
          <w:szCs w:val="20"/>
        </w:rPr>
      </w:pPr>
      <w:bookmarkStart w:id="8" w:name="_Toc170999460"/>
      <w:r w:rsidRPr="002F34C6">
        <w:rPr>
          <w:rFonts w:ascii="Arial" w:hAnsi="Arial" w:cs="Arial"/>
          <w:b w:val="0"/>
          <w:bCs w:val="0"/>
          <w:sz w:val="20"/>
          <w:szCs w:val="20"/>
        </w:rPr>
        <w:t>We</w:t>
      </w:r>
      <w:r w:rsidRPr="002F34C6">
        <w:rPr>
          <w:rFonts w:ascii="Arial" w:hAnsi="Arial" w:cs="Arial"/>
          <w:b w:val="0"/>
          <w:bCs w:val="0"/>
          <w:spacing w:val="-17"/>
          <w:sz w:val="20"/>
          <w:szCs w:val="20"/>
        </w:rPr>
        <w:t xml:space="preserve"> </w:t>
      </w:r>
      <w:r w:rsidRPr="002F34C6">
        <w:rPr>
          <w:rFonts w:ascii="Arial" w:hAnsi="Arial" w:cs="Arial"/>
          <w:b w:val="0"/>
          <w:bCs w:val="0"/>
          <w:sz w:val="20"/>
          <w:szCs w:val="20"/>
        </w:rPr>
        <w:t>Persisted,</w:t>
      </w:r>
      <w:r w:rsidRPr="002F34C6">
        <w:rPr>
          <w:rFonts w:ascii="Arial" w:hAnsi="Arial" w:cs="Arial"/>
          <w:b w:val="0"/>
          <w:bCs w:val="0"/>
          <w:spacing w:val="-15"/>
          <w:sz w:val="20"/>
          <w:szCs w:val="20"/>
        </w:rPr>
        <w:t xml:space="preserve"> </w:t>
      </w:r>
      <w:r w:rsidRPr="002F34C6">
        <w:rPr>
          <w:rFonts w:ascii="Arial" w:hAnsi="Arial" w:cs="Arial"/>
          <w:b w:val="0"/>
          <w:bCs w:val="0"/>
          <w:sz w:val="20"/>
          <w:szCs w:val="20"/>
        </w:rPr>
        <w:t>Resisted,</w:t>
      </w:r>
      <w:r w:rsidRPr="002F34C6">
        <w:rPr>
          <w:rFonts w:ascii="Arial" w:hAnsi="Arial" w:cs="Arial"/>
          <w:b w:val="0"/>
          <w:bCs w:val="0"/>
          <w:spacing w:val="-15"/>
          <w:sz w:val="20"/>
          <w:szCs w:val="20"/>
        </w:rPr>
        <w:t xml:space="preserve"> </w:t>
      </w:r>
      <w:r w:rsidRPr="002F34C6">
        <w:rPr>
          <w:rFonts w:ascii="Arial" w:hAnsi="Arial" w:cs="Arial"/>
          <w:b w:val="0"/>
          <w:bCs w:val="0"/>
          <w:sz w:val="20"/>
          <w:szCs w:val="20"/>
        </w:rPr>
        <w:t>and</w:t>
      </w:r>
      <w:r w:rsidRPr="002F34C6">
        <w:rPr>
          <w:rFonts w:ascii="Arial" w:hAnsi="Arial" w:cs="Arial"/>
          <w:b w:val="0"/>
          <w:bCs w:val="0"/>
          <w:spacing w:val="-15"/>
          <w:sz w:val="20"/>
          <w:szCs w:val="20"/>
        </w:rPr>
        <w:t xml:space="preserve"> </w:t>
      </w:r>
      <w:r w:rsidRPr="002F34C6">
        <w:rPr>
          <w:rFonts w:ascii="Arial" w:hAnsi="Arial" w:cs="Arial"/>
          <w:b w:val="0"/>
          <w:bCs w:val="0"/>
          <w:spacing w:val="-5"/>
          <w:sz w:val="20"/>
          <w:szCs w:val="20"/>
        </w:rPr>
        <w:t>Won</w:t>
      </w:r>
      <w:bookmarkEnd w:id="8"/>
    </w:p>
    <w:p w14:paraId="0408B160" w14:textId="151BBE8C"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4"/>
        </w:rPr>
        <w:t xml:space="preserve"> </w:t>
      </w:r>
      <w:r w:rsidRPr="002F34C6">
        <w:rPr>
          <w:rFonts w:ascii="Arial" w:hAnsi="Arial" w:cs="Arial"/>
        </w:rPr>
        <w:t>was</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incredible</w:t>
      </w:r>
      <w:r w:rsidRPr="002F34C6">
        <w:rPr>
          <w:rFonts w:ascii="Arial" w:hAnsi="Arial" w:cs="Arial"/>
          <w:spacing w:val="-4"/>
        </w:rPr>
        <w:t xml:space="preserve"> </w:t>
      </w:r>
      <w:r w:rsidRPr="002F34C6">
        <w:rPr>
          <w:rFonts w:ascii="Arial" w:hAnsi="Arial" w:cs="Arial"/>
        </w:rPr>
        <w:t>wins</w:t>
      </w:r>
      <w:r w:rsidRPr="002F34C6">
        <w:rPr>
          <w:rFonts w:ascii="Arial" w:hAnsi="Arial" w:cs="Arial"/>
          <w:spacing w:val="-4"/>
        </w:rPr>
        <w:t xml:space="preserve"> </w:t>
      </w:r>
      <w:r w:rsidRPr="002F34C6">
        <w:rPr>
          <w:rFonts w:ascii="Arial" w:hAnsi="Arial" w:cs="Arial"/>
        </w:rPr>
        <w:t>for</w:t>
      </w:r>
      <w:r w:rsidRPr="002F34C6">
        <w:rPr>
          <w:rFonts w:ascii="Arial" w:hAnsi="Arial" w:cs="Arial"/>
          <w:spacing w:val="-4"/>
        </w:rPr>
        <w:t xml:space="preserve"> </w:t>
      </w:r>
      <w:r w:rsidRPr="002F34C6">
        <w:rPr>
          <w:rFonts w:ascii="Arial" w:hAnsi="Arial" w:cs="Arial"/>
        </w:rPr>
        <w:t>ETFO</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proofErr w:type="spellStart"/>
      <w:r w:rsidRPr="002F34C6">
        <w:rPr>
          <w:rFonts w:ascii="Arial" w:hAnsi="Arial" w:cs="Arial"/>
        </w:rPr>
        <w:t>labour</w:t>
      </w:r>
      <w:proofErr w:type="spellEnd"/>
      <w:r w:rsidRPr="002F34C6">
        <w:rPr>
          <w:rFonts w:ascii="Arial" w:hAnsi="Arial" w:cs="Arial"/>
        </w:rPr>
        <w:t xml:space="preserve"> in Ontario. I am grateful to our members for their strong solidarity and support throughout the 2023-</w:t>
      </w:r>
      <w:r w:rsidRPr="002F34C6">
        <w:rPr>
          <w:rFonts w:ascii="Arial" w:hAnsi="Arial" w:cs="Arial"/>
          <w:spacing w:val="40"/>
        </w:rPr>
        <w:t xml:space="preserve"> </w:t>
      </w:r>
      <w:r w:rsidRPr="002F34C6">
        <w:rPr>
          <w:rFonts w:ascii="Arial" w:hAnsi="Arial" w:cs="Arial"/>
        </w:rPr>
        <w:t>24 school year, and to parents and communities across the province who know that educators are</w:t>
      </w:r>
      <w:r w:rsidR="003C2CA2" w:rsidRPr="002F34C6">
        <w:rPr>
          <w:rFonts w:ascii="Arial" w:hAnsi="Arial" w:cs="Arial"/>
        </w:rPr>
        <w:t xml:space="preserve"> </w:t>
      </w:r>
      <w:r w:rsidRPr="002F34C6">
        <w:rPr>
          <w:rFonts w:ascii="Arial" w:hAnsi="Arial" w:cs="Arial"/>
        </w:rPr>
        <w:t>not</w:t>
      </w:r>
      <w:r w:rsidRPr="002F34C6">
        <w:rPr>
          <w:rFonts w:ascii="Arial" w:hAnsi="Arial" w:cs="Arial"/>
          <w:spacing w:val="-5"/>
        </w:rPr>
        <w:t xml:space="preserve"> </w:t>
      </w:r>
      <w:r w:rsidRPr="002F34C6">
        <w:rPr>
          <w:rFonts w:ascii="Arial" w:hAnsi="Arial" w:cs="Arial"/>
        </w:rPr>
        <w:t>only</w:t>
      </w:r>
      <w:r w:rsidRPr="002F34C6">
        <w:rPr>
          <w:rFonts w:ascii="Arial" w:hAnsi="Arial" w:cs="Arial"/>
          <w:spacing w:val="-5"/>
        </w:rPr>
        <w:t xml:space="preserve"> </w:t>
      </w:r>
      <w:r w:rsidRPr="002F34C6">
        <w:rPr>
          <w:rFonts w:ascii="Arial" w:hAnsi="Arial" w:cs="Arial"/>
        </w:rPr>
        <w:t>fighting</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fair</w:t>
      </w:r>
      <w:r w:rsidRPr="002F34C6">
        <w:rPr>
          <w:rFonts w:ascii="Arial" w:hAnsi="Arial" w:cs="Arial"/>
          <w:spacing w:val="-5"/>
        </w:rPr>
        <w:t xml:space="preserve"> </w:t>
      </w:r>
      <w:r w:rsidRPr="002F34C6">
        <w:rPr>
          <w:rFonts w:ascii="Arial" w:hAnsi="Arial" w:cs="Arial"/>
        </w:rPr>
        <w:t>wages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benefits,</w:t>
      </w:r>
      <w:r w:rsidRPr="002F34C6">
        <w:rPr>
          <w:rFonts w:ascii="Arial" w:hAnsi="Arial" w:cs="Arial"/>
          <w:spacing w:val="-5"/>
        </w:rPr>
        <w:t xml:space="preserve"> </w:t>
      </w:r>
      <w:r w:rsidRPr="002F34C6">
        <w:rPr>
          <w:rFonts w:ascii="Arial" w:hAnsi="Arial" w:cs="Arial"/>
        </w:rPr>
        <w:t>but</w:t>
      </w:r>
      <w:r w:rsidRPr="002F34C6">
        <w:rPr>
          <w:rFonts w:ascii="Arial" w:hAnsi="Arial" w:cs="Arial"/>
          <w:spacing w:val="-5"/>
        </w:rPr>
        <w:t xml:space="preserve"> </w:t>
      </w:r>
      <w:r w:rsidRPr="002F34C6">
        <w:rPr>
          <w:rFonts w:ascii="Arial" w:hAnsi="Arial" w:cs="Arial"/>
        </w:rPr>
        <w:t>for high-quality, fully funded public education and the resources our students need to be successful.</w:t>
      </w:r>
    </w:p>
    <w:p w14:paraId="5C894FDE" w14:textId="77777777" w:rsidR="00B37197" w:rsidRPr="002F34C6" w:rsidRDefault="00A8594A" w:rsidP="00604613">
      <w:pPr>
        <w:pStyle w:val="BodyText"/>
        <w:spacing w:after="120"/>
        <w:ind w:right="4"/>
        <w:rPr>
          <w:rFonts w:ascii="Arial" w:hAnsi="Arial" w:cs="Arial"/>
        </w:rPr>
      </w:pPr>
      <w:r w:rsidRPr="002F34C6">
        <w:rPr>
          <w:rFonts w:ascii="Arial" w:hAnsi="Arial" w:cs="Arial"/>
        </w:rPr>
        <w:t>As a result of your support, we were able to remain focused</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getting</w:t>
      </w:r>
      <w:r w:rsidRPr="002F34C6">
        <w:rPr>
          <w:rFonts w:ascii="Arial" w:hAnsi="Arial" w:cs="Arial"/>
          <w:spacing w:val="-6"/>
        </w:rPr>
        <w:t xml:space="preserve"> </w:t>
      </w:r>
      <w:r w:rsidRPr="002F34C6">
        <w:rPr>
          <w:rFonts w:ascii="Arial" w:hAnsi="Arial" w:cs="Arial"/>
        </w:rPr>
        <w:t>government</w:t>
      </w:r>
      <w:r w:rsidRPr="002F34C6">
        <w:rPr>
          <w:rFonts w:ascii="Arial" w:hAnsi="Arial" w:cs="Arial"/>
          <w:spacing w:val="-6"/>
        </w:rPr>
        <w:t xml:space="preserve"> </w:t>
      </w:r>
      <w:r w:rsidRPr="002F34C6">
        <w:rPr>
          <w:rFonts w:ascii="Arial" w:hAnsi="Arial" w:cs="Arial"/>
        </w:rPr>
        <w:t>cuts</w:t>
      </w:r>
      <w:r w:rsidRPr="002F34C6">
        <w:rPr>
          <w:rFonts w:ascii="Arial" w:hAnsi="Arial" w:cs="Arial"/>
          <w:spacing w:val="-6"/>
        </w:rPr>
        <w:t xml:space="preserve"> </w:t>
      </w:r>
      <w:r w:rsidRPr="002F34C6">
        <w:rPr>
          <w:rFonts w:ascii="Arial" w:hAnsi="Arial" w:cs="Arial"/>
        </w:rPr>
        <w:t>off</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bargaining table</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making</w:t>
      </w:r>
      <w:r w:rsidRPr="002F34C6">
        <w:rPr>
          <w:rFonts w:ascii="Arial" w:hAnsi="Arial" w:cs="Arial"/>
          <w:spacing w:val="-3"/>
        </w:rPr>
        <w:t xml:space="preserve"> </w:t>
      </w:r>
      <w:r w:rsidRPr="002F34C6">
        <w:rPr>
          <w:rFonts w:ascii="Arial" w:hAnsi="Arial" w:cs="Arial"/>
        </w:rPr>
        <w:t>improvements</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members’</w:t>
      </w:r>
      <w:r w:rsidRPr="002F34C6">
        <w:rPr>
          <w:rFonts w:ascii="Arial" w:hAnsi="Arial" w:cs="Arial"/>
          <w:spacing w:val="-3"/>
        </w:rPr>
        <w:t xml:space="preserve"> </w:t>
      </w:r>
      <w:r w:rsidRPr="002F34C6">
        <w:rPr>
          <w:rFonts w:ascii="Arial" w:hAnsi="Arial" w:cs="Arial"/>
        </w:rPr>
        <w:t>working conditions, which are inherently tied to students’ learning conditions.</w:t>
      </w:r>
    </w:p>
    <w:p w14:paraId="1AC9E6FF" w14:textId="77777777"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3"/>
        </w:rPr>
        <w:t xml:space="preserve"> </w:t>
      </w:r>
      <w:r w:rsidRPr="002F34C6">
        <w:rPr>
          <w:rFonts w:ascii="Arial" w:hAnsi="Arial" w:cs="Arial"/>
        </w:rPr>
        <w:t>was</w:t>
      </w:r>
      <w:r w:rsidRPr="002F34C6">
        <w:rPr>
          <w:rFonts w:ascii="Arial" w:hAnsi="Arial" w:cs="Arial"/>
          <w:spacing w:val="-3"/>
        </w:rPr>
        <w:t xml:space="preserve"> </w:t>
      </w:r>
      <w:r w:rsidRPr="002F34C6">
        <w:rPr>
          <w:rFonts w:ascii="Arial" w:hAnsi="Arial" w:cs="Arial"/>
        </w:rPr>
        <w:t>an</w:t>
      </w:r>
      <w:r w:rsidRPr="002F34C6">
        <w:rPr>
          <w:rFonts w:ascii="Arial" w:hAnsi="Arial" w:cs="Arial"/>
          <w:spacing w:val="-3"/>
        </w:rPr>
        <w:t xml:space="preserve"> </w:t>
      </w:r>
      <w:r w:rsidRPr="002F34C6">
        <w:rPr>
          <w:rFonts w:ascii="Arial" w:hAnsi="Arial" w:cs="Arial"/>
        </w:rPr>
        <w:t>unusual</w:t>
      </w:r>
      <w:r w:rsidRPr="002F34C6">
        <w:rPr>
          <w:rFonts w:ascii="Arial" w:hAnsi="Arial" w:cs="Arial"/>
          <w:spacing w:val="-3"/>
        </w:rPr>
        <w:t xml:space="preserve"> </w:t>
      </w:r>
      <w:r w:rsidRPr="002F34C6">
        <w:rPr>
          <w:rFonts w:ascii="Arial" w:hAnsi="Arial" w:cs="Arial"/>
        </w:rPr>
        <w:t>round</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bargaining.</w:t>
      </w:r>
      <w:r w:rsidRPr="002F34C6">
        <w:rPr>
          <w:rFonts w:ascii="Arial" w:hAnsi="Arial" w:cs="Arial"/>
          <w:spacing w:val="-3"/>
        </w:rPr>
        <w:t xml:space="preserve"> </w:t>
      </w:r>
      <w:r w:rsidRPr="002F34C6">
        <w:rPr>
          <w:rFonts w:ascii="Arial" w:hAnsi="Arial" w:cs="Arial"/>
        </w:rPr>
        <w:t>We</w:t>
      </w:r>
      <w:r w:rsidRPr="002F34C6">
        <w:rPr>
          <w:rFonts w:ascii="Arial" w:hAnsi="Arial" w:cs="Arial"/>
          <w:spacing w:val="-3"/>
        </w:rPr>
        <w:t xml:space="preserve"> </w:t>
      </w:r>
      <w:r w:rsidRPr="002F34C6">
        <w:rPr>
          <w:rFonts w:ascii="Arial" w:hAnsi="Arial" w:cs="Arial"/>
        </w:rPr>
        <w:t>saw</w:t>
      </w:r>
      <w:r w:rsidRPr="002F34C6">
        <w:rPr>
          <w:rFonts w:ascii="Arial" w:hAnsi="Arial" w:cs="Arial"/>
          <w:spacing w:val="-3"/>
        </w:rPr>
        <w:t xml:space="preserve"> </w:t>
      </w:r>
      <w:r w:rsidRPr="002F34C6">
        <w:rPr>
          <w:rFonts w:ascii="Arial" w:hAnsi="Arial" w:cs="Arial"/>
        </w:rPr>
        <w:t>a lot</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stalling</w:t>
      </w:r>
      <w:r w:rsidRPr="002F34C6">
        <w:rPr>
          <w:rFonts w:ascii="Arial" w:hAnsi="Arial" w:cs="Arial"/>
          <w:spacing w:val="-5"/>
        </w:rPr>
        <w:t xml:space="preserve"> </w:t>
      </w:r>
      <w:r w:rsidRPr="002F34C6">
        <w:rPr>
          <w:rFonts w:ascii="Arial" w:hAnsi="Arial" w:cs="Arial"/>
        </w:rPr>
        <w:t>by</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Ford</w:t>
      </w:r>
      <w:r w:rsidRPr="002F34C6">
        <w:rPr>
          <w:rFonts w:ascii="Arial" w:hAnsi="Arial" w:cs="Arial"/>
          <w:spacing w:val="-5"/>
        </w:rPr>
        <w:t xml:space="preserve"> </w:t>
      </w:r>
      <w:r w:rsidRPr="002F34C6">
        <w:rPr>
          <w:rFonts w:ascii="Arial" w:hAnsi="Arial" w:cs="Arial"/>
        </w:rPr>
        <w:t>government</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 xml:space="preserve">pressure to send all aspects of your collective agreement to </w:t>
      </w:r>
      <w:r w:rsidRPr="002F34C6">
        <w:rPr>
          <w:rFonts w:ascii="Arial" w:hAnsi="Arial" w:cs="Arial"/>
          <w:spacing w:val="-2"/>
        </w:rPr>
        <w:t>arbitration.</w:t>
      </w:r>
    </w:p>
    <w:p w14:paraId="2AA5B3E1" w14:textId="72B5A6CF" w:rsidR="00B37197" w:rsidRPr="002F34C6" w:rsidRDefault="00A8594A" w:rsidP="00604613">
      <w:pPr>
        <w:pStyle w:val="BodyText"/>
        <w:spacing w:after="120"/>
        <w:ind w:right="4"/>
        <w:rPr>
          <w:rFonts w:ascii="Arial" w:hAnsi="Arial" w:cs="Arial"/>
        </w:rPr>
      </w:pPr>
      <w:r w:rsidRPr="002F34C6">
        <w:rPr>
          <w:rFonts w:ascii="Arial" w:hAnsi="Arial" w:cs="Arial"/>
        </w:rPr>
        <w:t>Your bargaining team knew that unlike salary, classroom conditions and supports and resources for students and educators could not be properly addressed</w:t>
      </w:r>
      <w:r w:rsidRPr="002F34C6">
        <w:rPr>
          <w:rFonts w:ascii="Arial" w:hAnsi="Arial" w:cs="Arial"/>
          <w:spacing w:val="-7"/>
        </w:rPr>
        <w:t xml:space="preserve"> </w:t>
      </w:r>
      <w:r w:rsidRPr="002F34C6">
        <w:rPr>
          <w:rFonts w:ascii="Arial" w:hAnsi="Arial" w:cs="Arial"/>
        </w:rPr>
        <w:t>at</w:t>
      </w:r>
      <w:r w:rsidRPr="002F34C6">
        <w:rPr>
          <w:rFonts w:ascii="Arial" w:hAnsi="Arial" w:cs="Arial"/>
          <w:spacing w:val="-7"/>
        </w:rPr>
        <w:t xml:space="preserve"> </w:t>
      </w:r>
      <w:r w:rsidRPr="002F34C6">
        <w:rPr>
          <w:rFonts w:ascii="Arial" w:hAnsi="Arial" w:cs="Arial"/>
        </w:rPr>
        <w:t>an</w:t>
      </w:r>
      <w:r w:rsidRPr="002F34C6">
        <w:rPr>
          <w:rFonts w:ascii="Arial" w:hAnsi="Arial" w:cs="Arial"/>
          <w:spacing w:val="-7"/>
        </w:rPr>
        <w:t xml:space="preserve"> </w:t>
      </w:r>
      <w:r w:rsidRPr="002F34C6">
        <w:rPr>
          <w:rFonts w:ascii="Arial" w:hAnsi="Arial" w:cs="Arial"/>
        </w:rPr>
        <w:t>arbitration</w:t>
      </w:r>
      <w:r w:rsidRPr="002F34C6">
        <w:rPr>
          <w:rFonts w:ascii="Arial" w:hAnsi="Arial" w:cs="Arial"/>
          <w:spacing w:val="-7"/>
        </w:rPr>
        <w:t xml:space="preserve"> </w:t>
      </w:r>
      <w:r w:rsidRPr="002F34C6">
        <w:rPr>
          <w:rFonts w:ascii="Arial" w:hAnsi="Arial" w:cs="Arial"/>
        </w:rPr>
        <w:t>hearing.</w:t>
      </w:r>
      <w:r w:rsidRPr="002F34C6">
        <w:rPr>
          <w:rFonts w:ascii="Arial" w:hAnsi="Arial" w:cs="Arial"/>
          <w:spacing w:val="-7"/>
        </w:rPr>
        <w:t xml:space="preserve"> </w:t>
      </w:r>
      <w:r w:rsidRPr="002F34C6">
        <w:rPr>
          <w:rFonts w:ascii="Arial" w:hAnsi="Arial" w:cs="Arial"/>
        </w:rPr>
        <w:t>We</w:t>
      </w:r>
      <w:r w:rsidRPr="002F34C6">
        <w:rPr>
          <w:rFonts w:ascii="Arial" w:hAnsi="Arial" w:cs="Arial"/>
          <w:spacing w:val="-7"/>
        </w:rPr>
        <w:t xml:space="preserve"> </w:t>
      </w:r>
      <w:r w:rsidRPr="002F34C6">
        <w:rPr>
          <w:rFonts w:ascii="Arial" w:hAnsi="Arial" w:cs="Arial"/>
        </w:rPr>
        <w:t>held</w:t>
      </w:r>
      <w:r w:rsidRPr="002F34C6">
        <w:rPr>
          <w:rFonts w:ascii="Arial" w:hAnsi="Arial" w:cs="Arial"/>
          <w:spacing w:val="-7"/>
        </w:rPr>
        <w:t xml:space="preserve"> </w:t>
      </w:r>
      <w:r w:rsidRPr="002F34C6">
        <w:rPr>
          <w:rFonts w:ascii="Arial" w:hAnsi="Arial" w:cs="Arial"/>
        </w:rPr>
        <w:t>firm</w:t>
      </w:r>
      <w:r w:rsidRPr="002F34C6">
        <w:rPr>
          <w:rFonts w:ascii="Arial" w:hAnsi="Arial" w:cs="Arial"/>
          <w:spacing w:val="-7"/>
        </w:rPr>
        <w:t xml:space="preserve"> </w:t>
      </w:r>
      <w:r w:rsidRPr="002F34C6">
        <w:rPr>
          <w:rFonts w:ascii="Arial" w:hAnsi="Arial" w:cs="Arial"/>
        </w:rPr>
        <w:t>on resolving</w:t>
      </w:r>
      <w:r w:rsidRPr="002F34C6">
        <w:rPr>
          <w:rFonts w:ascii="Arial" w:hAnsi="Arial" w:cs="Arial"/>
          <w:spacing w:val="-6"/>
        </w:rPr>
        <w:t xml:space="preserve"> </w:t>
      </w:r>
      <w:r w:rsidRPr="002F34C6">
        <w:rPr>
          <w:rFonts w:ascii="Arial" w:hAnsi="Arial" w:cs="Arial"/>
        </w:rPr>
        <w:t>these</w:t>
      </w:r>
      <w:r w:rsidRPr="002F34C6">
        <w:rPr>
          <w:rFonts w:ascii="Arial" w:hAnsi="Arial" w:cs="Arial"/>
          <w:spacing w:val="-6"/>
        </w:rPr>
        <w:t xml:space="preserve"> </w:t>
      </w:r>
      <w:r w:rsidRPr="002F34C6">
        <w:rPr>
          <w:rFonts w:ascii="Arial" w:hAnsi="Arial" w:cs="Arial"/>
        </w:rPr>
        <w:t>issues</w:t>
      </w:r>
      <w:r w:rsidRPr="002F34C6">
        <w:rPr>
          <w:rFonts w:ascii="Arial" w:hAnsi="Arial" w:cs="Arial"/>
          <w:spacing w:val="-6"/>
        </w:rPr>
        <w:t xml:space="preserve"> </w:t>
      </w:r>
      <w:r w:rsidRPr="002F34C6">
        <w:rPr>
          <w:rFonts w:ascii="Arial" w:hAnsi="Arial" w:cs="Arial"/>
        </w:rPr>
        <w:t>before</w:t>
      </w:r>
      <w:r w:rsidRPr="002F34C6">
        <w:rPr>
          <w:rFonts w:ascii="Arial" w:hAnsi="Arial" w:cs="Arial"/>
          <w:spacing w:val="-6"/>
        </w:rPr>
        <w:t xml:space="preserve"> </w:t>
      </w:r>
      <w:r w:rsidRPr="002F34C6">
        <w:rPr>
          <w:rFonts w:ascii="Arial" w:hAnsi="Arial" w:cs="Arial"/>
        </w:rPr>
        <w:t>we</w:t>
      </w:r>
      <w:r w:rsidRPr="002F34C6">
        <w:rPr>
          <w:rFonts w:ascii="Arial" w:hAnsi="Arial" w:cs="Arial"/>
          <w:spacing w:val="-6"/>
        </w:rPr>
        <w:t xml:space="preserve"> </w:t>
      </w:r>
      <w:r w:rsidRPr="002F34C6">
        <w:rPr>
          <w:rFonts w:ascii="Arial" w:hAnsi="Arial" w:cs="Arial"/>
        </w:rPr>
        <w:t>would</w:t>
      </w:r>
      <w:r w:rsidRPr="002F34C6">
        <w:rPr>
          <w:rFonts w:ascii="Arial" w:hAnsi="Arial" w:cs="Arial"/>
          <w:spacing w:val="-6"/>
        </w:rPr>
        <w:t xml:space="preserve"> </w:t>
      </w:r>
      <w:r w:rsidRPr="002F34C6">
        <w:rPr>
          <w:rFonts w:ascii="Arial" w:hAnsi="Arial" w:cs="Arial"/>
        </w:rPr>
        <w:t>consider</w:t>
      </w:r>
      <w:r w:rsidRPr="002F34C6">
        <w:rPr>
          <w:rFonts w:ascii="Arial" w:hAnsi="Arial" w:cs="Arial"/>
          <w:spacing w:val="-6"/>
        </w:rPr>
        <w:t xml:space="preserve"> </w:t>
      </w:r>
      <w:r w:rsidRPr="002F34C6">
        <w:rPr>
          <w:rFonts w:ascii="Arial" w:hAnsi="Arial" w:cs="Arial"/>
        </w:rPr>
        <w:t>any</w:t>
      </w:r>
      <w:r w:rsidR="003C2CA2" w:rsidRPr="002F34C6">
        <w:rPr>
          <w:rFonts w:ascii="Arial" w:hAnsi="Arial" w:cs="Arial"/>
        </w:rPr>
        <w:t xml:space="preserve"> </w:t>
      </w:r>
      <w:r w:rsidRPr="002F34C6">
        <w:rPr>
          <w:rFonts w:ascii="Arial" w:hAnsi="Arial" w:cs="Arial"/>
          <w:spacing w:val="-2"/>
        </w:rPr>
        <w:t>arbitration</w:t>
      </w:r>
      <w:r w:rsidRPr="002F34C6">
        <w:rPr>
          <w:rFonts w:ascii="Arial" w:hAnsi="Arial" w:cs="Arial"/>
          <w:spacing w:val="-10"/>
        </w:rPr>
        <w:t xml:space="preserve"> </w:t>
      </w:r>
      <w:r w:rsidRPr="002F34C6">
        <w:rPr>
          <w:rFonts w:ascii="Arial" w:hAnsi="Arial" w:cs="Arial"/>
          <w:spacing w:val="-2"/>
        </w:rPr>
        <w:t>process</w:t>
      </w:r>
      <w:r w:rsidRPr="002F34C6">
        <w:rPr>
          <w:rFonts w:ascii="Arial" w:hAnsi="Arial" w:cs="Arial"/>
          <w:spacing w:val="-10"/>
        </w:rPr>
        <w:t xml:space="preserve"> </w:t>
      </w:r>
      <w:r w:rsidRPr="002F34C6">
        <w:rPr>
          <w:rFonts w:ascii="Arial" w:hAnsi="Arial" w:cs="Arial"/>
          <w:spacing w:val="-2"/>
        </w:rPr>
        <w:t>for</w:t>
      </w:r>
      <w:r w:rsidRPr="002F34C6">
        <w:rPr>
          <w:rFonts w:ascii="Arial" w:hAnsi="Arial" w:cs="Arial"/>
          <w:spacing w:val="-10"/>
        </w:rPr>
        <w:t xml:space="preserve"> </w:t>
      </w:r>
      <w:r w:rsidRPr="002F34C6">
        <w:rPr>
          <w:rFonts w:ascii="Arial" w:hAnsi="Arial" w:cs="Arial"/>
          <w:spacing w:val="-2"/>
        </w:rPr>
        <w:t>resolution</w:t>
      </w:r>
      <w:r w:rsidRPr="002F34C6">
        <w:rPr>
          <w:rFonts w:ascii="Arial" w:hAnsi="Arial" w:cs="Arial"/>
          <w:spacing w:val="-10"/>
        </w:rPr>
        <w:t xml:space="preserve"> </w:t>
      </w:r>
      <w:r w:rsidRPr="002F34C6">
        <w:rPr>
          <w:rFonts w:ascii="Arial" w:hAnsi="Arial" w:cs="Arial"/>
          <w:spacing w:val="-2"/>
        </w:rPr>
        <w:t>from</w:t>
      </w:r>
      <w:r w:rsidRPr="002F34C6">
        <w:rPr>
          <w:rFonts w:ascii="Arial" w:hAnsi="Arial" w:cs="Arial"/>
          <w:spacing w:val="-10"/>
        </w:rPr>
        <w:t xml:space="preserve"> </w:t>
      </w:r>
      <w:r w:rsidRPr="002F34C6">
        <w:rPr>
          <w:rFonts w:ascii="Arial" w:hAnsi="Arial" w:cs="Arial"/>
          <w:spacing w:val="-2"/>
        </w:rPr>
        <w:t>the</w:t>
      </w:r>
      <w:r w:rsidRPr="002F34C6">
        <w:rPr>
          <w:rFonts w:ascii="Arial" w:hAnsi="Arial" w:cs="Arial"/>
          <w:spacing w:val="-10"/>
        </w:rPr>
        <w:t xml:space="preserve"> </w:t>
      </w:r>
      <w:r w:rsidRPr="002F34C6">
        <w:rPr>
          <w:rFonts w:ascii="Arial" w:hAnsi="Arial" w:cs="Arial"/>
          <w:spacing w:val="-2"/>
        </w:rPr>
        <w:t xml:space="preserve">government. </w:t>
      </w:r>
      <w:r w:rsidRPr="002F34C6">
        <w:rPr>
          <w:rFonts w:ascii="Arial" w:hAnsi="Arial" w:cs="Arial"/>
        </w:rPr>
        <w:t>Key to our goals was forcing the government to begin to address violence in our schools.</w:t>
      </w:r>
    </w:p>
    <w:p w14:paraId="31F279C8" w14:textId="77777777" w:rsidR="00B37197" w:rsidRPr="002F34C6" w:rsidRDefault="00A8594A" w:rsidP="00604613">
      <w:pPr>
        <w:pStyle w:val="BodyText"/>
        <w:spacing w:after="120"/>
        <w:ind w:right="4"/>
        <w:rPr>
          <w:rFonts w:ascii="Arial" w:hAnsi="Arial" w:cs="Arial"/>
        </w:rPr>
      </w:pPr>
      <w:r w:rsidRPr="002F34C6">
        <w:rPr>
          <w:rFonts w:ascii="Arial" w:hAnsi="Arial" w:cs="Arial"/>
        </w:rPr>
        <w:t>To overcome the government’s inaction at the bargaining table, members provided ETFO with a strong strike mandate of 95 per cent in October. That strike mandate sent a clear message to the government that it needed to get serious about negotiating</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agreement</w:t>
      </w:r>
      <w:r w:rsidRPr="002F34C6">
        <w:rPr>
          <w:rFonts w:ascii="Arial" w:hAnsi="Arial" w:cs="Arial"/>
          <w:spacing w:val="-6"/>
        </w:rPr>
        <w:t xml:space="preserve"> </w:t>
      </w:r>
      <w:r w:rsidRPr="002F34C6">
        <w:rPr>
          <w:rFonts w:ascii="Arial" w:hAnsi="Arial" w:cs="Arial"/>
        </w:rPr>
        <w:t>that</w:t>
      </w:r>
      <w:r w:rsidRPr="002F34C6">
        <w:rPr>
          <w:rFonts w:ascii="Arial" w:hAnsi="Arial" w:cs="Arial"/>
          <w:spacing w:val="-6"/>
        </w:rPr>
        <w:t xml:space="preserve"> </w:t>
      </w:r>
      <w:r w:rsidRPr="002F34C6">
        <w:rPr>
          <w:rFonts w:ascii="Arial" w:hAnsi="Arial" w:cs="Arial"/>
        </w:rPr>
        <w:t>would</w:t>
      </w:r>
      <w:r w:rsidRPr="002F34C6">
        <w:rPr>
          <w:rFonts w:ascii="Arial" w:hAnsi="Arial" w:cs="Arial"/>
          <w:spacing w:val="-6"/>
        </w:rPr>
        <w:t xml:space="preserve"> </w:t>
      </w:r>
      <w:r w:rsidRPr="002F34C6">
        <w:rPr>
          <w:rFonts w:ascii="Arial" w:hAnsi="Arial" w:cs="Arial"/>
        </w:rPr>
        <w:t>address</w:t>
      </w:r>
      <w:r w:rsidRPr="002F34C6">
        <w:rPr>
          <w:rFonts w:ascii="Arial" w:hAnsi="Arial" w:cs="Arial"/>
          <w:spacing w:val="-6"/>
        </w:rPr>
        <w:t xml:space="preserve"> </w:t>
      </w:r>
      <w:r w:rsidRPr="002F34C6">
        <w:rPr>
          <w:rFonts w:ascii="Arial" w:hAnsi="Arial" w:cs="Arial"/>
        </w:rPr>
        <w:t>ETFO members’ key priorities.</w:t>
      </w:r>
    </w:p>
    <w:p w14:paraId="3E36CC97" w14:textId="0C54C8BD" w:rsidR="00B37197" w:rsidRPr="002F34C6" w:rsidRDefault="00A8594A" w:rsidP="00604613">
      <w:pPr>
        <w:pStyle w:val="BodyText"/>
        <w:spacing w:after="120"/>
        <w:ind w:right="4"/>
        <w:rPr>
          <w:rFonts w:ascii="Arial" w:hAnsi="Arial" w:cs="Arial"/>
        </w:rPr>
      </w:pPr>
      <w:r w:rsidRPr="002F34C6">
        <w:rPr>
          <w:rFonts w:ascii="Arial" w:hAnsi="Arial" w:cs="Arial"/>
        </w:rPr>
        <w:t>Raising our voices together meant that the government could not i</w:t>
      </w:r>
      <w:r w:rsidR="00314041" w:rsidRPr="002F34C6">
        <w:rPr>
          <w:rFonts w:ascii="Arial" w:hAnsi="Arial" w:cs="Arial"/>
        </w:rPr>
        <w:t>g</w:t>
      </w:r>
      <w:r w:rsidRPr="002F34C6">
        <w:rPr>
          <w:rFonts w:ascii="Arial" w:hAnsi="Arial" w:cs="Arial"/>
        </w:rPr>
        <w:t>nore the challenges facing</w:t>
      </w:r>
      <w:r w:rsidRPr="002F34C6">
        <w:rPr>
          <w:rFonts w:ascii="Arial" w:hAnsi="Arial" w:cs="Arial"/>
          <w:spacing w:val="40"/>
        </w:rPr>
        <w:t xml:space="preserve"> </w:t>
      </w:r>
      <w:r w:rsidRPr="002F34C6">
        <w:rPr>
          <w:rFonts w:ascii="Arial" w:hAnsi="Arial" w:cs="Arial"/>
        </w:rPr>
        <w:t>our professions, our schools, and our students. This action,</w:t>
      </w:r>
      <w:r w:rsidRPr="002F34C6">
        <w:rPr>
          <w:rFonts w:ascii="Arial" w:hAnsi="Arial" w:cs="Arial"/>
          <w:spacing w:val="-5"/>
        </w:rPr>
        <w:t xml:space="preserve"> </w:t>
      </w:r>
      <w:r w:rsidRPr="002F34C6">
        <w:rPr>
          <w:rFonts w:ascii="Arial" w:hAnsi="Arial" w:cs="Arial"/>
        </w:rPr>
        <w:t>along</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our</w:t>
      </w:r>
      <w:r w:rsidRPr="002F34C6">
        <w:rPr>
          <w:rFonts w:ascii="Arial" w:hAnsi="Arial" w:cs="Arial"/>
          <w:spacing w:val="-5"/>
        </w:rPr>
        <w:t xml:space="preserve"> </w:t>
      </w:r>
      <w:r w:rsidRPr="002F34C6">
        <w:rPr>
          <w:rFonts w:ascii="Arial" w:hAnsi="Arial" w:cs="Arial"/>
        </w:rPr>
        <w:t>decision</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engage</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conciliation officer when needed, accelerated the bargaining process, allowing ETFO to finally achieve tentative central agreements for both teachers/occasional teachers and education workers.</w:t>
      </w:r>
    </w:p>
    <w:p w14:paraId="3D951327" w14:textId="182144FA" w:rsidR="00B37197" w:rsidRPr="002F34C6" w:rsidRDefault="00A8594A" w:rsidP="00604613">
      <w:pPr>
        <w:pStyle w:val="BodyText"/>
        <w:spacing w:after="120"/>
        <w:ind w:right="4"/>
        <w:rPr>
          <w:rFonts w:ascii="Arial" w:hAnsi="Arial" w:cs="Arial"/>
        </w:rPr>
      </w:pPr>
      <w:r w:rsidRPr="002F34C6">
        <w:rPr>
          <w:rFonts w:ascii="Arial" w:hAnsi="Arial" w:cs="Arial"/>
        </w:rPr>
        <w:t>Our union believes in the power and voice of its members,</w:t>
      </w:r>
      <w:r w:rsidRPr="002F34C6">
        <w:rPr>
          <w:rFonts w:ascii="Arial" w:hAnsi="Arial" w:cs="Arial"/>
          <w:spacing w:val="-5"/>
        </w:rPr>
        <w:t xml:space="preserve"> </w:t>
      </w:r>
      <w:r w:rsidRPr="002F34C6">
        <w:rPr>
          <w:rFonts w:ascii="Arial" w:hAnsi="Arial" w:cs="Arial"/>
        </w:rPr>
        <w:t>which</w:t>
      </w:r>
      <w:r w:rsidRPr="002F34C6">
        <w:rPr>
          <w:rFonts w:ascii="Arial" w:hAnsi="Arial" w:cs="Arial"/>
          <w:spacing w:val="-5"/>
        </w:rPr>
        <w:t xml:space="preserve"> </w:t>
      </w:r>
      <w:r w:rsidRPr="002F34C6">
        <w:rPr>
          <w:rFonts w:ascii="Arial" w:hAnsi="Arial" w:cs="Arial"/>
        </w:rPr>
        <w:t>is</w:t>
      </w:r>
      <w:r w:rsidRPr="002F34C6">
        <w:rPr>
          <w:rFonts w:ascii="Arial" w:hAnsi="Arial" w:cs="Arial"/>
          <w:spacing w:val="-5"/>
        </w:rPr>
        <w:t xml:space="preserve"> </w:t>
      </w:r>
      <w:r w:rsidRPr="002F34C6">
        <w:rPr>
          <w:rFonts w:ascii="Arial" w:hAnsi="Arial" w:cs="Arial"/>
        </w:rPr>
        <w:t>why</w:t>
      </w:r>
      <w:r w:rsidRPr="002F34C6">
        <w:rPr>
          <w:rFonts w:ascii="Arial" w:hAnsi="Arial" w:cs="Arial"/>
          <w:spacing w:val="-5"/>
        </w:rPr>
        <w:t xml:space="preserve"> </w:t>
      </w:r>
      <w:r w:rsidRPr="002F34C6">
        <w:rPr>
          <w:rFonts w:ascii="Arial" w:hAnsi="Arial" w:cs="Arial"/>
        </w:rPr>
        <w:t>we</w:t>
      </w:r>
      <w:r w:rsidRPr="002F34C6">
        <w:rPr>
          <w:rFonts w:ascii="Arial" w:hAnsi="Arial" w:cs="Arial"/>
          <w:spacing w:val="-5"/>
        </w:rPr>
        <w:t xml:space="preserve"> </w:t>
      </w:r>
      <w:r w:rsidRPr="002F34C6">
        <w:rPr>
          <w:rFonts w:ascii="Arial" w:hAnsi="Arial" w:cs="Arial"/>
        </w:rPr>
        <w:t>worked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bring</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tentative agreement forward that our education worker members could vote on. That agreement addresses many of their key bargaining goals, including salary increases, maintaining funding for current benefit levels, paid professional learning, job security, and</w:t>
      </w:r>
      <w:r w:rsidR="00124E59" w:rsidRPr="002F34C6">
        <w:rPr>
          <w:rFonts w:ascii="Arial" w:hAnsi="Arial" w:cs="Arial"/>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Supports</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Students</w:t>
      </w:r>
      <w:r w:rsidRPr="002F34C6">
        <w:rPr>
          <w:rFonts w:ascii="Arial" w:hAnsi="Arial" w:cs="Arial"/>
          <w:spacing w:val="-6"/>
        </w:rPr>
        <w:t xml:space="preserve"> </w:t>
      </w:r>
      <w:r w:rsidRPr="002F34C6">
        <w:rPr>
          <w:rFonts w:ascii="Arial" w:hAnsi="Arial" w:cs="Arial"/>
        </w:rPr>
        <w:t>Fund</w:t>
      </w:r>
      <w:r w:rsidRPr="002F34C6">
        <w:rPr>
          <w:rFonts w:ascii="Arial" w:hAnsi="Arial" w:cs="Arial"/>
          <w:spacing w:val="-6"/>
        </w:rPr>
        <w:t xml:space="preserve"> </w:t>
      </w:r>
      <w:r w:rsidRPr="002F34C6">
        <w:rPr>
          <w:rFonts w:ascii="Arial" w:hAnsi="Arial" w:cs="Arial"/>
        </w:rPr>
        <w:t>that</w:t>
      </w:r>
      <w:r w:rsidRPr="002F34C6">
        <w:rPr>
          <w:rFonts w:ascii="Arial" w:hAnsi="Arial" w:cs="Arial"/>
          <w:spacing w:val="-6"/>
        </w:rPr>
        <w:t xml:space="preserve"> </w:t>
      </w:r>
      <w:r w:rsidRPr="002F34C6">
        <w:rPr>
          <w:rFonts w:ascii="Arial" w:hAnsi="Arial" w:cs="Arial"/>
        </w:rPr>
        <w:t>protects</w:t>
      </w:r>
      <w:r w:rsidRPr="002F34C6">
        <w:rPr>
          <w:rFonts w:ascii="Arial" w:hAnsi="Arial" w:cs="Arial"/>
          <w:spacing w:val="-6"/>
        </w:rPr>
        <w:t xml:space="preserve"> </w:t>
      </w:r>
      <w:r w:rsidRPr="002F34C6">
        <w:rPr>
          <w:rFonts w:ascii="Arial" w:hAnsi="Arial" w:cs="Arial"/>
        </w:rPr>
        <w:t>special education roles in our schools.</w:t>
      </w:r>
    </w:p>
    <w:p w14:paraId="430FAF38" w14:textId="00ECBE2D" w:rsidR="00B37197" w:rsidRPr="002F34C6" w:rsidRDefault="00A8594A" w:rsidP="00604613">
      <w:pPr>
        <w:pStyle w:val="BodyText"/>
        <w:spacing w:after="120"/>
        <w:ind w:right="4"/>
        <w:rPr>
          <w:rFonts w:ascii="Arial" w:hAnsi="Arial" w:cs="Arial"/>
        </w:rPr>
      </w:pPr>
      <w:r w:rsidRPr="002F34C6">
        <w:rPr>
          <w:rFonts w:ascii="Arial" w:hAnsi="Arial" w:cs="Arial"/>
        </w:rPr>
        <w:t>Both the education worker and teacher/occasional teacher</w:t>
      </w:r>
      <w:r w:rsidRPr="002F34C6">
        <w:rPr>
          <w:rFonts w:ascii="Arial" w:hAnsi="Arial" w:cs="Arial"/>
          <w:spacing w:val="-7"/>
        </w:rPr>
        <w:t xml:space="preserve"> </w:t>
      </w:r>
      <w:r w:rsidRPr="002F34C6">
        <w:rPr>
          <w:rFonts w:ascii="Arial" w:hAnsi="Arial" w:cs="Arial"/>
        </w:rPr>
        <w:t>(OT)</w:t>
      </w:r>
      <w:r w:rsidRPr="002F34C6">
        <w:rPr>
          <w:rFonts w:ascii="Arial" w:hAnsi="Arial" w:cs="Arial"/>
          <w:spacing w:val="-7"/>
        </w:rPr>
        <w:t xml:space="preserve"> </w:t>
      </w:r>
      <w:r w:rsidRPr="002F34C6">
        <w:rPr>
          <w:rFonts w:ascii="Arial" w:hAnsi="Arial" w:cs="Arial"/>
        </w:rPr>
        <w:t>agreements</w:t>
      </w:r>
      <w:r w:rsidRPr="002F34C6">
        <w:rPr>
          <w:rFonts w:ascii="Arial" w:hAnsi="Arial" w:cs="Arial"/>
          <w:spacing w:val="-7"/>
        </w:rPr>
        <w:t xml:space="preserve"> </w:t>
      </w:r>
      <w:r w:rsidRPr="002F34C6">
        <w:rPr>
          <w:rFonts w:ascii="Arial" w:hAnsi="Arial" w:cs="Arial"/>
        </w:rPr>
        <w:t>included</w:t>
      </w:r>
      <w:r w:rsidRPr="002F34C6">
        <w:rPr>
          <w:rFonts w:ascii="Arial" w:hAnsi="Arial" w:cs="Arial"/>
          <w:spacing w:val="-7"/>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mechanism</w:t>
      </w:r>
      <w:r w:rsidRPr="002F34C6">
        <w:rPr>
          <w:rFonts w:ascii="Arial" w:hAnsi="Arial" w:cs="Arial"/>
          <w:spacing w:val="-7"/>
        </w:rPr>
        <w:t xml:space="preserve"> </w:t>
      </w:r>
      <w:r w:rsidRPr="002F34C6">
        <w:rPr>
          <w:rFonts w:ascii="Arial" w:hAnsi="Arial" w:cs="Arial"/>
        </w:rPr>
        <w:t>for a Bill 124 financial remedy, which resulted in well-deserved</w:t>
      </w:r>
      <w:r w:rsidRPr="002F34C6">
        <w:rPr>
          <w:rFonts w:ascii="Arial" w:hAnsi="Arial" w:cs="Arial"/>
          <w:spacing w:val="-7"/>
        </w:rPr>
        <w:t xml:space="preserve"> </w:t>
      </w:r>
      <w:r w:rsidRPr="002F34C6">
        <w:rPr>
          <w:rFonts w:ascii="Arial" w:hAnsi="Arial" w:cs="Arial"/>
        </w:rPr>
        <w:t>retroactive</w:t>
      </w:r>
      <w:r w:rsidRPr="002F34C6">
        <w:rPr>
          <w:rFonts w:ascii="Arial" w:hAnsi="Arial" w:cs="Arial"/>
          <w:spacing w:val="-7"/>
        </w:rPr>
        <w:t xml:space="preserve"> </w:t>
      </w:r>
      <w:r w:rsidRPr="002F34C6">
        <w:rPr>
          <w:rFonts w:ascii="Arial" w:hAnsi="Arial" w:cs="Arial"/>
        </w:rPr>
        <w:t>salary</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wage</w:t>
      </w:r>
      <w:r w:rsidRPr="002F34C6">
        <w:rPr>
          <w:rFonts w:ascii="Arial" w:hAnsi="Arial" w:cs="Arial"/>
          <w:spacing w:val="-7"/>
        </w:rPr>
        <w:t xml:space="preserve"> </w:t>
      </w:r>
      <w:r w:rsidRPr="002F34C6">
        <w:rPr>
          <w:rFonts w:ascii="Arial" w:hAnsi="Arial" w:cs="Arial"/>
        </w:rPr>
        <w:t>scales</w:t>
      </w:r>
      <w:r w:rsidRPr="002F34C6">
        <w:rPr>
          <w:rFonts w:ascii="Arial" w:hAnsi="Arial" w:cs="Arial"/>
          <w:spacing w:val="-7"/>
        </w:rPr>
        <w:t xml:space="preserve"> </w:t>
      </w:r>
      <w:r w:rsidRPr="002F34C6">
        <w:rPr>
          <w:rFonts w:ascii="Arial" w:hAnsi="Arial" w:cs="Arial"/>
        </w:rPr>
        <w:t>increases to compensate you for the unconstitutional wage restrictions the Conservatives imposed between</w:t>
      </w:r>
      <w:r w:rsidR="00124E59" w:rsidRPr="002F34C6">
        <w:rPr>
          <w:rFonts w:ascii="Arial" w:hAnsi="Arial" w:cs="Arial"/>
        </w:rPr>
        <w:t xml:space="preserve"> </w:t>
      </w:r>
      <w:r w:rsidRPr="002F34C6">
        <w:rPr>
          <w:rFonts w:ascii="Arial" w:hAnsi="Arial" w:cs="Arial"/>
        </w:rPr>
        <w:t>2019 and 2022. On February 9, arbitrator William Kaplan issued his decision on a remedy, awarding our members an additional 2.75 per cent compensation increase for 2021-22, for a total amount of 7.25 per cent for the 2019-22 contract term. Compounded, the total</w:t>
      </w:r>
      <w:r w:rsidRPr="002F34C6">
        <w:rPr>
          <w:rFonts w:ascii="Arial" w:hAnsi="Arial" w:cs="Arial"/>
          <w:spacing w:val="-6"/>
        </w:rPr>
        <w:t xml:space="preserve"> </w:t>
      </w:r>
      <w:r w:rsidRPr="002F34C6">
        <w:rPr>
          <w:rFonts w:ascii="Arial" w:hAnsi="Arial" w:cs="Arial"/>
        </w:rPr>
        <w:t>percentage</w:t>
      </w:r>
      <w:r w:rsidRPr="002F34C6">
        <w:rPr>
          <w:rFonts w:ascii="Arial" w:hAnsi="Arial" w:cs="Arial"/>
          <w:spacing w:val="-6"/>
        </w:rPr>
        <w:t xml:space="preserve"> </w:t>
      </w:r>
      <w:r w:rsidRPr="002F34C6">
        <w:rPr>
          <w:rFonts w:ascii="Arial" w:hAnsi="Arial" w:cs="Arial"/>
        </w:rPr>
        <w:t>increase</w:t>
      </w:r>
      <w:r w:rsidRPr="002F34C6">
        <w:rPr>
          <w:rFonts w:ascii="Arial" w:hAnsi="Arial" w:cs="Arial"/>
          <w:spacing w:val="-6"/>
        </w:rPr>
        <w:t xml:space="preserve"> </w:t>
      </w:r>
      <w:r w:rsidRPr="002F34C6">
        <w:rPr>
          <w:rFonts w:ascii="Arial" w:hAnsi="Arial" w:cs="Arial"/>
        </w:rPr>
        <w:t>is</w:t>
      </w:r>
      <w:r w:rsidRPr="002F34C6">
        <w:rPr>
          <w:rFonts w:ascii="Arial" w:hAnsi="Arial" w:cs="Arial"/>
          <w:spacing w:val="-6"/>
        </w:rPr>
        <w:t xml:space="preserve"> </w:t>
      </w:r>
      <w:r w:rsidRPr="002F34C6">
        <w:rPr>
          <w:rFonts w:ascii="Arial" w:hAnsi="Arial" w:cs="Arial"/>
        </w:rPr>
        <w:t>7.41,</w:t>
      </w:r>
      <w:r w:rsidRPr="002F34C6">
        <w:rPr>
          <w:rFonts w:ascii="Arial" w:hAnsi="Arial" w:cs="Arial"/>
          <w:spacing w:val="-6"/>
        </w:rPr>
        <w:t xml:space="preserve"> </w:t>
      </w:r>
      <w:r w:rsidRPr="002F34C6">
        <w:rPr>
          <w:rFonts w:ascii="Arial" w:hAnsi="Arial" w:cs="Arial"/>
        </w:rPr>
        <w:t>including</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one</w:t>
      </w:r>
      <w:r w:rsidRPr="002F34C6">
        <w:rPr>
          <w:rFonts w:ascii="Arial" w:hAnsi="Arial" w:cs="Arial"/>
          <w:spacing w:val="-6"/>
        </w:rPr>
        <w:t xml:space="preserve"> </w:t>
      </w:r>
      <w:r w:rsidRPr="002F34C6">
        <w:rPr>
          <w:rFonts w:ascii="Arial" w:hAnsi="Arial" w:cs="Arial"/>
        </w:rPr>
        <w:t>per cent increases allowed under the unlawful Bill 124.</w:t>
      </w:r>
    </w:p>
    <w:p w14:paraId="4BC1BE27" w14:textId="77777777" w:rsidR="00B37197" w:rsidRPr="002F34C6" w:rsidRDefault="00A8594A" w:rsidP="00604613">
      <w:pPr>
        <w:pStyle w:val="BodyText"/>
        <w:spacing w:after="120"/>
        <w:ind w:right="4"/>
        <w:rPr>
          <w:rFonts w:ascii="Arial" w:hAnsi="Arial" w:cs="Arial"/>
        </w:rPr>
      </w:pPr>
      <w:r w:rsidRPr="002F34C6">
        <w:rPr>
          <w:rFonts w:ascii="Arial" w:hAnsi="Arial" w:cs="Arial"/>
        </w:rPr>
        <w:t>On February 12, we also celebrated the Ontario Court of</w:t>
      </w:r>
      <w:r w:rsidRPr="002F34C6">
        <w:rPr>
          <w:rFonts w:ascii="Arial" w:hAnsi="Arial" w:cs="Arial"/>
          <w:spacing w:val="-5"/>
        </w:rPr>
        <w:t xml:space="preserve"> </w:t>
      </w:r>
      <w:r w:rsidRPr="002F34C6">
        <w:rPr>
          <w:rFonts w:ascii="Arial" w:hAnsi="Arial" w:cs="Arial"/>
        </w:rPr>
        <w:t>Appeal’s</w:t>
      </w:r>
      <w:r w:rsidRPr="002F34C6">
        <w:rPr>
          <w:rFonts w:ascii="Arial" w:hAnsi="Arial" w:cs="Arial"/>
          <w:spacing w:val="-5"/>
        </w:rPr>
        <w:t xml:space="preserve"> </w:t>
      </w:r>
      <w:r w:rsidRPr="002F34C6">
        <w:rPr>
          <w:rFonts w:ascii="Arial" w:hAnsi="Arial" w:cs="Arial"/>
        </w:rPr>
        <w:t>ruling</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Bill</w:t>
      </w:r>
      <w:r w:rsidRPr="002F34C6">
        <w:rPr>
          <w:rFonts w:ascii="Arial" w:hAnsi="Arial" w:cs="Arial"/>
          <w:spacing w:val="-5"/>
        </w:rPr>
        <w:t xml:space="preserve"> </w:t>
      </w:r>
      <w:r w:rsidRPr="002F34C6">
        <w:rPr>
          <w:rFonts w:ascii="Arial" w:hAnsi="Arial" w:cs="Arial"/>
        </w:rPr>
        <w:t>124</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unconstitutional attack on workers’ rights. This victory marks a significant milestone in our ongoing efforts to secure fair compensation and recognition for the invaluable work of Ontario’s elementary educators. This victory not</w:t>
      </w:r>
      <w:r w:rsidRPr="002F34C6">
        <w:rPr>
          <w:rFonts w:ascii="Arial" w:hAnsi="Arial" w:cs="Arial"/>
          <w:spacing w:val="-4"/>
        </w:rPr>
        <w:t xml:space="preserve"> </w:t>
      </w:r>
      <w:r w:rsidRPr="002F34C6">
        <w:rPr>
          <w:rFonts w:ascii="Arial" w:hAnsi="Arial" w:cs="Arial"/>
        </w:rPr>
        <w:t>only</w:t>
      </w:r>
      <w:r w:rsidRPr="002F34C6">
        <w:rPr>
          <w:rFonts w:ascii="Arial" w:hAnsi="Arial" w:cs="Arial"/>
          <w:spacing w:val="-4"/>
        </w:rPr>
        <w:t xml:space="preserve"> </w:t>
      </w:r>
      <w:r w:rsidRPr="002F34C6">
        <w:rPr>
          <w:rFonts w:ascii="Arial" w:hAnsi="Arial" w:cs="Arial"/>
        </w:rPr>
        <w:t>upholds</w:t>
      </w:r>
      <w:r w:rsidRPr="002F34C6">
        <w:rPr>
          <w:rFonts w:ascii="Arial" w:hAnsi="Arial" w:cs="Arial"/>
          <w:spacing w:val="-4"/>
        </w:rPr>
        <w:t xml:space="preserve"> </w:t>
      </w:r>
      <w:r w:rsidRPr="002F34C6">
        <w:rPr>
          <w:rFonts w:ascii="Arial" w:hAnsi="Arial" w:cs="Arial"/>
        </w:rPr>
        <w:t>our</w:t>
      </w:r>
      <w:r w:rsidRPr="002F34C6">
        <w:rPr>
          <w:rFonts w:ascii="Arial" w:hAnsi="Arial" w:cs="Arial"/>
          <w:spacing w:val="-4"/>
        </w:rPr>
        <w:t xml:space="preserve"> </w:t>
      </w:r>
      <w:r w:rsidRPr="002F34C6">
        <w:rPr>
          <w:rFonts w:ascii="Arial" w:hAnsi="Arial" w:cs="Arial"/>
        </w:rPr>
        <w:t>right</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negotiate</w:t>
      </w:r>
      <w:r w:rsidRPr="002F34C6">
        <w:rPr>
          <w:rFonts w:ascii="Arial" w:hAnsi="Arial" w:cs="Arial"/>
          <w:spacing w:val="-4"/>
        </w:rPr>
        <w:t xml:space="preserve"> </w:t>
      </w:r>
      <w:r w:rsidRPr="002F34C6">
        <w:rPr>
          <w:rFonts w:ascii="Arial" w:hAnsi="Arial" w:cs="Arial"/>
        </w:rPr>
        <w:t>fair</w:t>
      </w:r>
      <w:r w:rsidRPr="002F34C6">
        <w:rPr>
          <w:rFonts w:ascii="Arial" w:hAnsi="Arial" w:cs="Arial"/>
          <w:spacing w:val="-4"/>
        </w:rPr>
        <w:t xml:space="preserve"> </w:t>
      </w:r>
      <w:r w:rsidRPr="002F34C6">
        <w:rPr>
          <w:rFonts w:ascii="Arial" w:hAnsi="Arial" w:cs="Arial"/>
        </w:rPr>
        <w:t>wages,</w:t>
      </w:r>
      <w:r w:rsidRPr="002F34C6">
        <w:rPr>
          <w:rFonts w:ascii="Arial" w:hAnsi="Arial" w:cs="Arial"/>
          <w:spacing w:val="-4"/>
        </w:rPr>
        <w:t xml:space="preserve"> </w:t>
      </w:r>
      <w:r w:rsidRPr="002F34C6">
        <w:rPr>
          <w:rFonts w:ascii="Arial" w:hAnsi="Arial" w:cs="Arial"/>
        </w:rPr>
        <w:t xml:space="preserve">but also reaffirms the importance of action in </w:t>
      </w:r>
      <w:proofErr w:type="spellStart"/>
      <w:r w:rsidRPr="002F34C6">
        <w:rPr>
          <w:rFonts w:ascii="Arial" w:hAnsi="Arial" w:cs="Arial"/>
        </w:rPr>
        <w:t>defence</w:t>
      </w:r>
      <w:proofErr w:type="spellEnd"/>
      <w:r w:rsidRPr="002F34C6">
        <w:rPr>
          <w:rFonts w:ascii="Arial" w:hAnsi="Arial" w:cs="Arial"/>
        </w:rPr>
        <w:t xml:space="preserve"> of our profession and your well-being.</w:t>
      </w:r>
    </w:p>
    <w:p w14:paraId="62A8AA98" w14:textId="77777777" w:rsidR="00B37197" w:rsidRPr="002F34C6" w:rsidRDefault="00A8594A" w:rsidP="00604613">
      <w:pPr>
        <w:pStyle w:val="Heading3"/>
        <w:spacing w:after="120"/>
        <w:ind w:left="0"/>
        <w:rPr>
          <w:rFonts w:ascii="Arial" w:hAnsi="Arial" w:cs="Arial"/>
          <w:b w:val="0"/>
          <w:bCs w:val="0"/>
          <w:sz w:val="20"/>
          <w:szCs w:val="20"/>
        </w:rPr>
      </w:pPr>
      <w:bookmarkStart w:id="9" w:name="_Toc170999461"/>
      <w:r w:rsidRPr="002F34C6">
        <w:rPr>
          <w:rFonts w:ascii="Arial" w:hAnsi="Arial" w:cs="Arial"/>
          <w:b w:val="0"/>
          <w:bCs w:val="0"/>
          <w:sz w:val="20"/>
          <w:szCs w:val="20"/>
        </w:rPr>
        <w:t>The Fight Continues</w:t>
      </w:r>
      <w:bookmarkEnd w:id="9"/>
    </w:p>
    <w:p w14:paraId="1CEA7F06" w14:textId="265AA927" w:rsidR="00B37197" w:rsidRPr="002F34C6" w:rsidRDefault="00A8594A" w:rsidP="00604613">
      <w:pPr>
        <w:pStyle w:val="BodyText"/>
        <w:spacing w:after="120"/>
        <w:ind w:right="4"/>
        <w:rPr>
          <w:rFonts w:ascii="Arial" w:hAnsi="Arial" w:cs="Arial"/>
        </w:rPr>
      </w:pPr>
      <w:r w:rsidRPr="002F34C6">
        <w:rPr>
          <w:rFonts w:ascii="Arial" w:hAnsi="Arial" w:cs="Arial"/>
        </w:rPr>
        <w:t>This round of central bargaining included improvements to working conditions, as well as</w:t>
      </w:r>
      <w:r w:rsidRPr="002F34C6">
        <w:rPr>
          <w:rFonts w:ascii="Arial" w:hAnsi="Arial" w:cs="Arial"/>
          <w:spacing w:val="-8"/>
        </w:rPr>
        <w:t xml:space="preserve"> </w:t>
      </w:r>
      <w:r w:rsidRPr="002F34C6">
        <w:rPr>
          <w:rFonts w:ascii="Arial" w:hAnsi="Arial" w:cs="Arial"/>
        </w:rPr>
        <w:t>compensation,</w:t>
      </w:r>
      <w:r w:rsidRPr="002F34C6">
        <w:rPr>
          <w:rFonts w:ascii="Arial" w:hAnsi="Arial" w:cs="Arial"/>
          <w:spacing w:val="-8"/>
        </w:rPr>
        <w:t xml:space="preserve"> </w:t>
      </w:r>
      <w:r w:rsidRPr="002F34C6">
        <w:rPr>
          <w:rFonts w:ascii="Arial" w:hAnsi="Arial" w:cs="Arial"/>
        </w:rPr>
        <w:t>which</w:t>
      </w:r>
      <w:r w:rsidRPr="002F34C6">
        <w:rPr>
          <w:rFonts w:ascii="Arial" w:hAnsi="Arial" w:cs="Arial"/>
          <w:spacing w:val="-8"/>
        </w:rPr>
        <w:t xml:space="preserve"> </w:t>
      </w:r>
      <w:r w:rsidRPr="002F34C6">
        <w:rPr>
          <w:rFonts w:ascii="Arial" w:hAnsi="Arial" w:cs="Arial"/>
        </w:rPr>
        <w:t>was</w:t>
      </w:r>
      <w:r w:rsidRPr="002F34C6">
        <w:rPr>
          <w:rFonts w:ascii="Arial" w:hAnsi="Arial" w:cs="Arial"/>
          <w:spacing w:val="-8"/>
        </w:rPr>
        <w:t xml:space="preserve"> </w:t>
      </w:r>
      <w:r w:rsidRPr="002F34C6">
        <w:rPr>
          <w:rFonts w:ascii="Arial" w:hAnsi="Arial" w:cs="Arial"/>
        </w:rPr>
        <w:t>awarded</w:t>
      </w:r>
      <w:r w:rsidRPr="002F34C6">
        <w:rPr>
          <w:rFonts w:ascii="Arial" w:hAnsi="Arial" w:cs="Arial"/>
          <w:spacing w:val="-8"/>
        </w:rPr>
        <w:t xml:space="preserve"> </w:t>
      </w:r>
      <w:r w:rsidRPr="002F34C6">
        <w:rPr>
          <w:rFonts w:ascii="Arial" w:hAnsi="Arial" w:cs="Arial"/>
        </w:rPr>
        <w:t>through</w:t>
      </w:r>
      <w:r w:rsidR="0090288D" w:rsidRPr="002F34C6">
        <w:rPr>
          <w:rFonts w:ascii="Arial" w:hAnsi="Arial" w:cs="Arial"/>
        </w:rPr>
        <w:t xml:space="preserve"> </w:t>
      </w:r>
      <w:r w:rsidRPr="002F34C6">
        <w:rPr>
          <w:rFonts w:ascii="Arial" w:hAnsi="Arial" w:cs="Arial"/>
        </w:rPr>
        <w:t>arbitration. Teacher and OT members were awarded salary</w:t>
      </w:r>
      <w:r w:rsidRPr="002F34C6">
        <w:rPr>
          <w:rFonts w:ascii="Arial" w:hAnsi="Arial" w:cs="Arial"/>
          <w:spacing w:val="-4"/>
        </w:rPr>
        <w:t xml:space="preserve"> </w:t>
      </w:r>
      <w:r w:rsidRPr="002F34C6">
        <w:rPr>
          <w:rFonts w:ascii="Arial" w:hAnsi="Arial" w:cs="Arial"/>
        </w:rPr>
        <w:t>increases</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lastRenderedPageBreak/>
        <w:t>11.25</w:t>
      </w:r>
      <w:r w:rsidRPr="002F34C6">
        <w:rPr>
          <w:rFonts w:ascii="Arial" w:hAnsi="Arial" w:cs="Arial"/>
          <w:spacing w:val="-4"/>
        </w:rPr>
        <w:t xml:space="preserve"> </w:t>
      </w:r>
      <w:r w:rsidRPr="002F34C6">
        <w:rPr>
          <w:rFonts w:ascii="Arial" w:hAnsi="Arial" w:cs="Arial"/>
        </w:rPr>
        <w:t>per</w:t>
      </w:r>
      <w:r w:rsidRPr="002F34C6">
        <w:rPr>
          <w:rFonts w:ascii="Arial" w:hAnsi="Arial" w:cs="Arial"/>
          <w:spacing w:val="-4"/>
        </w:rPr>
        <w:t xml:space="preserve"> </w:t>
      </w:r>
      <w:r w:rsidRPr="002F34C6">
        <w:rPr>
          <w:rFonts w:ascii="Arial" w:hAnsi="Arial" w:cs="Arial"/>
        </w:rPr>
        <w:t>cent</w:t>
      </w:r>
      <w:r w:rsidRPr="002F34C6">
        <w:rPr>
          <w:rFonts w:ascii="Arial" w:hAnsi="Arial" w:cs="Arial"/>
          <w:spacing w:val="-4"/>
        </w:rPr>
        <w:t xml:space="preserve"> </w:t>
      </w:r>
      <w:r w:rsidRPr="002F34C6">
        <w:rPr>
          <w:rFonts w:ascii="Arial" w:hAnsi="Arial" w:cs="Arial"/>
        </w:rPr>
        <w:t>over</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term</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the 2022-2026 collective agreement – an 11.73 per cent increase when compounded over the four years. This represents increases of three per cent for 2022-23, three per cent for 2023-24, 2.75 per cent for 2024-25, and 2.5 per cent for 2025-26.</w:t>
      </w:r>
    </w:p>
    <w:p w14:paraId="0BEEE534"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5"/>
        </w:rPr>
        <w:t xml:space="preserve"> </w:t>
      </w:r>
      <w:r w:rsidRPr="002F34C6">
        <w:rPr>
          <w:rFonts w:ascii="Arial" w:hAnsi="Arial" w:cs="Arial"/>
        </w:rPr>
        <w:t>compensation</w:t>
      </w:r>
      <w:r w:rsidRPr="002F34C6">
        <w:rPr>
          <w:rFonts w:ascii="Arial" w:hAnsi="Arial" w:cs="Arial"/>
          <w:spacing w:val="-5"/>
        </w:rPr>
        <w:t xml:space="preserve"> </w:t>
      </w:r>
      <w:r w:rsidRPr="002F34C6">
        <w:rPr>
          <w:rFonts w:ascii="Arial" w:hAnsi="Arial" w:cs="Arial"/>
        </w:rPr>
        <w:t>award</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daily</w:t>
      </w:r>
      <w:r w:rsidRPr="002F34C6">
        <w:rPr>
          <w:rFonts w:ascii="Arial" w:hAnsi="Arial" w:cs="Arial"/>
          <w:spacing w:val="-5"/>
        </w:rPr>
        <w:t xml:space="preserve"> </w:t>
      </w:r>
      <w:r w:rsidRPr="002F34C6">
        <w:rPr>
          <w:rFonts w:ascii="Arial" w:hAnsi="Arial" w:cs="Arial"/>
        </w:rPr>
        <w:t>OT</w:t>
      </w:r>
      <w:r w:rsidRPr="002F34C6">
        <w:rPr>
          <w:rFonts w:ascii="Arial" w:hAnsi="Arial" w:cs="Arial"/>
          <w:spacing w:val="-5"/>
        </w:rPr>
        <w:t xml:space="preserve"> </w:t>
      </w:r>
      <w:r w:rsidRPr="002F34C6">
        <w:rPr>
          <w:rFonts w:ascii="Arial" w:hAnsi="Arial" w:cs="Arial"/>
        </w:rPr>
        <w:t>rate,</w:t>
      </w:r>
      <w:r w:rsidRPr="002F34C6">
        <w:rPr>
          <w:rFonts w:ascii="Arial" w:hAnsi="Arial" w:cs="Arial"/>
          <w:spacing w:val="-5"/>
        </w:rPr>
        <w:t xml:space="preserve"> </w:t>
      </w:r>
      <w:r w:rsidRPr="002F34C6">
        <w:rPr>
          <w:rFonts w:ascii="Arial" w:hAnsi="Arial" w:cs="Arial"/>
        </w:rPr>
        <w:t>and represents</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highest</w:t>
      </w:r>
      <w:r w:rsidRPr="002F34C6">
        <w:rPr>
          <w:rFonts w:ascii="Arial" w:hAnsi="Arial" w:cs="Arial"/>
          <w:spacing w:val="-1"/>
        </w:rPr>
        <w:t xml:space="preserve"> </w:t>
      </w:r>
      <w:r w:rsidRPr="002F34C6">
        <w:rPr>
          <w:rFonts w:ascii="Arial" w:hAnsi="Arial" w:cs="Arial"/>
        </w:rPr>
        <w:t>increase</w:t>
      </w:r>
      <w:r w:rsidRPr="002F34C6">
        <w:rPr>
          <w:rFonts w:ascii="Arial" w:hAnsi="Arial" w:cs="Arial"/>
          <w:spacing w:val="-1"/>
        </w:rPr>
        <w:t xml:space="preserve"> </w:t>
      </w:r>
      <w:r w:rsidRPr="002F34C6">
        <w:rPr>
          <w:rFonts w:ascii="Arial" w:hAnsi="Arial" w:cs="Arial"/>
        </w:rPr>
        <w:t>over</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term</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an agreement in over a decade.</w:t>
      </w:r>
    </w:p>
    <w:p w14:paraId="66DBA912" w14:textId="77777777" w:rsidR="00B37197" w:rsidRPr="002F34C6" w:rsidRDefault="00A8594A" w:rsidP="00604613">
      <w:pPr>
        <w:pStyle w:val="BodyText"/>
        <w:spacing w:after="120"/>
        <w:ind w:right="4"/>
        <w:rPr>
          <w:rFonts w:ascii="Arial" w:hAnsi="Arial" w:cs="Arial"/>
        </w:rPr>
      </w:pPr>
      <w:r w:rsidRPr="002F34C6">
        <w:rPr>
          <w:rFonts w:ascii="Arial" w:hAnsi="Arial" w:cs="Arial"/>
        </w:rPr>
        <w:t>Recognizing the expertise and qualifications of OTs, the Arbitration Board also decided that all daily OT rates</w:t>
      </w:r>
      <w:r w:rsidRPr="002F34C6">
        <w:rPr>
          <w:rFonts w:ascii="Arial" w:hAnsi="Arial" w:cs="Arial"/>
          <w:spacing w:val="-4"/>
        </w:rPr>
        <w:t xml:space="preserve"> </w:t>
      </w:r>
      <w:r w:rsidRPr="002F34C6">
        <w:rPr>
          <w:rFonts w:ascii="Arial" w:hAnsi="Arial" w:cs="Arial"/>
        </w:rPr>
        <w:t>will</w:t>
      </w:r>
      <w:r w:rsidRPr="002F34C6">
        <w:rPr>
          <w:rFonts w:ascii="Arial" w:hAnsi="Arial" w:cs="Arial"/>
          <w:spacing w:val="-4"/>
        </w:rPr>
        <w:t xml:space="preserve"> </w:t>
      </w:r>
      <w:r w:rsidRPr="002F34C6">
        <w:rPr>
          <w:rFonts w:ascii="Arial" w:hAnsi="Arial" w:cs="Arial"/>
        </w:rPr>
        <w:t>be</w:t>
      </w:r>
      <w:r w:rsidRPr="002F34C6">
        <w:rPr>
          <w:rFonts w:ascii="Arial" w:hAnsi="Arial" w:cs="Arial"/>
          <w:spacing w:val="-4"/>
        </w:rPr>
        <w:t xml:space="preserve"> </w:t>
      </w:r>
      <w:r w:rsidRPr="002F34C6">
        <w:rPr>
          <w:rFonts w:ascii="Arial" w:hAnsi="Arial" w:cs="Arial"/>
        </w:rPr>
        <w:t>adjusted</w:t>
      </w:r>
      <w:r w:rsidRPr="002F34C6">
        <w:rPr>
          <w:rFonts w:ascii="Arial" w:hAnsi="Arial" w:cs="Arial"/>
          <w:spacing w:val="-4"/>
        </w:rPr>
        <w:t xml:space="preserve"> </w:t>
      </w:r>
      <w:r w:rsidRPr="002F34C6">
        <w:rPr>
          <w:rFonts w:ascii="Arial" w:hAnsi="Arial" w:cs="Arial"/>
        </w:rPr>
        <w:t>up</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baseline</w:t>
      </w:r>
      <w:r w:rsidRPr="002F34C6">
        <w:rPr>
          <w:rFonts w:ascii="Arial" w:hAnsi="Arial" w:cs="Arial"/>
          <w:spacing w:val="-4"/>
        </w:rPr>
        <w:t xml:space="preserve"> </w:t>
      </w:r>
      <w:r w:rsidRPr="002F34C6">
        <w:rPr>
          <w:rFonts w:ascii="Arial" w:hAnsi="Arial" w:cs="Arial"/>
        </w:rPr>
        <w:t>average</w:t>
      </w:r>
      <w:r w:rsidRPr="002F34C6">
        <w:rPr>
          <w:rFonts w:ascii="Arial" w:hAnsi="Arial" w:cs="Arial"/>
          <w:spacing w:val="-4"/>
        </w:rPr>
        <w:t xml:space="preserve"> </w:t>
      </w:r>
      <w:r w:rsidRPr="002F34C6">
        <w:rPr>
          <w:rFonts w:ascii="Arial" w:hAnsi="Arial" w:cs="Arial"/>
        </w:rPr>
        <w:t>rate</w:t>
      </w:r>
      <w:r w:rsidRPr="002F34C6">
        <w:rPr>
          <w:rFonts w:ascii="Arial" w:hAnsi="Arial" w:cs="Arial"/>
          <w:spacing w:val="-4"/>
        </w:rPr>
        <w:t xml:space="preserve"> </w:t>
      </w:r>
      <w:r w:rsidRPr="002F34C6">
        <w:rPr>
          <w:rFonts w:ascii="Arial" w:hAnsi="Arial" w:cs="Arial"/>
        </w:rPr>
        <w:t>as of Sept. 1, 2024. Over the course of the agreement, we expect the compounded compensation increase for daily OTs moving to the new baseline average</w:t>
      </w:r>
      <w:r w:rsidRPr="002F34C6">
        <w:rPr>
          <w:rFonts w:ascii="Arial" w:hAnsi="Arial" w:cs="Arial"/>
          <w:spacing w:val="40"/>
        </w:rPr>
        <w:t xml:space="preserve"> </w:t>
      </w:r>
      <w:r w:rsidRPr="002F34C6">
        <w:rPr>
          <w:rFonts w:ascii="Arial" w:hAnsi="Arial" w:cs="Arial"/>
        </w:rPr>
        <w:t>rate to be in the range of 14 to 15 per cent. The compensation increase for all ETFO OT locals overall should be above 13 per cent.</w:t>
      </w:r>
    </w:p>
    <w:p w14:paraId="46D0E4DD" w14:textId="6482CB0C"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6"/>
        </w:rPr>
        <w:t xml:space="preserve"> </w:t>
      </w:r>
      <w:r w:rsidRPr="002F34C6">
        <w:rPr>
          <w:rFonts w:ascii="Arial" w:hAnsi="Arial" w:cs="Arial"/>
        </w:rPr>
        <w:t>compensation</w:t>
      </w:r>
      <w:r w:rsidRPr="002F34C6">
        <w:rPr>
          <w:rFonts w:ascii="Arial" w:hAnsi="Arial" w:cs="Arial"/>
          <w:spacing w:val="-6"/>
        </w:rPr>
        <w:t xml:space="preserve"> </w:t>
      </w:r>
      <w:r w:rsidRPr="002F34C6">
        <w:rPr>
          <w:rFonts w:ascii="Arial" w:hAnsi="Arial" w:cs="Arial"/>
        </w:rPr>
        <w:t>award</w:t>
      </w:r>
      <w:r w:rsidRPr="002F34C6">
        <w:rPr>
          <w:rFonts w:ascii="Arial" w:hAnsi="Arial" w:cs="Arial"/>
          <w:spacing w:val="-6"/>
        </w:rPr>
        <w:t xml:space="preserve"> </w:t>
      </w:r>
      <w:r w:rsidRPr="002F34C6">
        <w:rPr>
          <w:rFonts w:ascii="Arial" w:hAnsi="Arial" w:cs="Arial"/>
        </w:rPr>
        <w:t>should</w:t>
      </w:r>
      <w:r w:rsidRPr="002F34C6">
        <w:rPr>
          <w:rFonts w:ascii="Arial" w:hAnsi="Arial" w:cs="Arial"/>
          <w:spacing w:val="-6"/>
        </w:rPr>
        <w:t xml:space="preserve"> </w:t>
      </w:r>
      <w:r w:rsidRPr="002F34C6">
        <w:rPr>
          <w:rFonts w:ascii="Arial" w:hAnsi="Arial" w:cs="Arial"/>
        </w:rPr>
        <w:t>have</w:t>
      </w:r>
      <w:r w:rsidRPr="002F34C6">
        <w:rPr>
          <w:rFonts w:ascii="Arial" w:hAnsi="Arial" w:cs="Arial"/>
          <w:spacing w:val="-6"/>
        </w:rPr>
        <w:t xml:space="preserve"> </w:t>
      </w:r>
      <w:r w:rsidRPr="002F34C6">
        <w:rPr>
          <w:rFonts w:ascii="Arial" w:hAnsi="Arial" w:cs="Arial"/>
        </w:rPr>
        <w:t>been</w:t>
      </w:r>
      <w:r w:rsidRPr="002F34C6">
        <w:rPr>
          <w:rFonts w:ascii="Arial" w:hAnsi="Arial" w:cs="Arial"/>
          <w:spacing w:val="-6"/>
        </w:rPr>
        <w:t xml:space="preserve"> </w:t>
      </w:r>
      <w:r w:rsidRPr="002F34C6">
        <w:rPr>
          <w:rFonts w:ascii="Arial" w:hAnsi="Arial" w:cs="Arial"/>
        </w:rPr>
        <w:t>achieved at the bargaining table. Instead of coming together</w:t>
      </w:r>
      <w:r w:rsidR="00B42DEE" w:rsidRPr="002F34C6">
        <w:rPr>
          <w:rFonts w:ascii="Arial" w:hAnsi="Arial" w:cs="Arial"/>
        </w:rPr>
        <w:t xml:space="preserve"> </w:t>
      </w:r>
      <w:r w:rsidRPr="002F34C6">
        <w:rPr>
          <w:rFonts w:ascii="Arial" w:hAnsi="Arial" w:cs="Arial"/>
        </w:rPr>
        <w:t>to reach a fair and reasonable agreement, the Ford government was intent on devaluing our members who</w:t>
      </w:r>
      <w:r w:rsidRPr="002F34C6">
        <w:rPr>
          <w:rFonts w:ascii="Arial" w:hAnsi="Arial" w:cs="Arial"/>
          <w:spacing w:val="-6"/>
        </w:rPr>
        <w:t xml:space="preserve"> </w:t>
      </w:r>
      <w:r w:rsidRPr="002F34C6">
        <w:rPr>
          <w:rFonts w:ascii="Arial" w:hAnsi="Arial" w:cs="Arial"/>
        </w:rPr>
        <w:t>are</w:t>
      </w:r>
      <w:r w:rsidRPr="002F34C6">
        <w:rPr>
          <w:rFonts w:ascii="Arial" w:hAnsi="Arial" w:cs="Arial"/>
          <w:spacing w:val="-6"/>
        </w:rPr>
        <w:t xml:space="preserve"> </w:t>
      </w:r>
      <w:r w:rsidRPr="002F34C6">
        <w:rPr>
          <w:rFonts w:ascii="Arial" w:hAnsi="Arial" w:cs="Arial"/>
        </w:rPr>
        <w:t>already</w:t>
      </w:r>
      <w:r w:rsidRPr="002F34C6">
        <w:rPr>
          <w:rFonts w:ascii="Arial" w:hAnsi="Arial" w:cs="Arial"/>
          <w:spacing w:val="-6"/>
        </w:rPr>
        <w:t xml:space="preserve"> </w:t>
      </w:r>
      <w:r w:rsidRPr="002F34C6">
        <w:rPr>
          <w:rFonts w:ascii="Arial" w:hAnsi="Arial" w:cs="Arial"/>
        </w:rPr>
        <w:t>facing</w:t>
      </w:r>
      <w:r w:rsidRPr="002F34C6">
        <w:rPr>
          <w:rFonts w:ascii="Arial" w:hAnsi="Arial" w:cs="Arial"/>
          <w:spacing w:val="-6"/>
        </w:rPr>
        <w:t xml:space="preserve"> </w:t>
      </w:r>
      <w:r w:rsidRPr="002F34C6">
        <w:rPr>
          <w:rFonts w:ascii="Arial" w:hAnsi="Arial" w:cs="Arial"/>
        </w:rPr>
        <w:t>increased</w:t>
      </w:r>
      <w:r w:rsidRPr="002F34C6">
        <w:rPr>
          <w:rFonts w:ascii="Arial" w:hAnsi="Arial" w:cs="Arial"/>
          <w:spacing w:val="-6"/>
        </w:rPr>
        <w:t xml:space="preserve"> </w:t>
      </w:r>
      <w:r w:rsidRPr="002F34C6">
        <w:rPr>
          <w:rFonts w:ascii="Arial" w:hAnsi="Arial" w:cs="Arial"/>
        </w:rPr>
        <w:t>violence,</w:t>
      </w:r>
      <w:r w:rsidRPr="002F34C6">
        <w:rPr>
          <w:rFonts w:ascii="Arial" w:hAnsi="Arial" w:cs="Arial"/>
          <w:spacing w:val="-6"/>
        </w:rPr>
        <w:t xml:space="preserve"> </w:t>
      </w:r>
      <w:r w:rsidRPr="002F34C6">
        <w:rPr>
          <w:rFonts w:ascii="Arial" w:hAnsi="Arial" w:cs="Arial"/>
        </w:rPr>
        <w:t>insufficient supports for students with special needs, heavy workloads, and burnout. This award highlights the Ford government’s failure to recognize and fairly compensate ETFO members.</w:t>
      </w:r>
    </w:p>
    <w:p w14:paraId="092B3DE1" w14:textId="44CD40F2" w:rsidR="00B37197" w:rsidRPr="002F34C6" w:rsidRDefault="00A8594A" w:rsidP="00604613">
      <w:pPr>
        <w:pStyle w:val="BodyText"/>
        <w:spacing w:after="120"/>
        <w:ind w:right="4"/>
        <w:rPr>
          <w:rFonts w:ascii="Arial" w:hAnsi="Arial" w:cs="Arial"/>
        </w:rPr>
      </w:pPr>
      <w:r w:rsidRPr="002F34C6">
        <w:rPr>
          <w:rFonts w:ascii="Arial" w:hAnsi="Arial" w:cs="Arial"/>
        </w:rPr>
        <w:t>While</w:t>
      </w:r>
      <w:r w:rsidRPr="002F34C6">
        <w:rPr>
          <w:rFonts w:ascii="Arial" w:hAnsi="Arial" w:cs="Arial"/>
          <w:spacing w:val="42"/>
        </w:rPr>
        <w:t xml:space="preserve"> </w:t>
      </w:r>
      <w:r w:rsidRPr="002F34C6">
        <w:rPr>
          <w:rFonts w:ascii="Arial" w:hAnsi="Arial" w:cs="Arial"/>
        </w:rPr>
        <w:t>we</w:t>
      </w:r>
      <w:r w:rsidRPr="002F34C6">
        <w:rPr>
          <w:rFonts w:ascii="Arial" w:hAnsi="Arial" w:cs="Arial"/>
          <w:spacing w:val="42"/>
        </w:rPr>
        <w:t xml:space="preserve"> </w:t>
      </w:r>
      <w:r w:rsidRPr="002F34C6">
        <w:rPr>
          <w:rFonts w:ascii="Arial" w:hAnsi="Arial" w:cs="Arial"/>
        </w:rPr>
        <w:t>celebrate</w:t>
      </w:r>
      <w:r w:rsidRPr="002F34C6">
        <w:rPr>
          <w:rFonts w:ascii="Arial" w:hAnsi="Arial" w:cs="Arial"/>
          <w:spacing w:val="42"/>
        </w:rPr>
        <w:t xml:space="preserve"> </w:t>
      </w:r>
      <w:r w:rsidRPr="002F34C6">
        <w:rPr>
          <w:rFonts w:ascii="Arial" w:hAnsi="Arial" w:cs="Arial"/>
        </w:rPr>
        <w:t>our</w:t>
      </w:r>
      <w:r w:rsidRPr="002F34C6">
        <w:rPr>
          <w:rFonts w:ascii="Arial" w:hAnsi="Arial" w:cs="Arial"/>
          <w:spacing w:val="42"/>
        </w:rPr>
        <w:t xml:space="preserve"> </w:t>
      </w:r>
      <w:r w:rsidRPr="002F34C6">
        <w:rPr>
          <w:rFonts w:ascii="Arial" w:hAnsi="Arial" w:cs="Arial"/>
        </w:rPr>
        <w:t>victories,</w:t>
      </w:r>
      <w:r w:rsidRPr="002F34C6">
        <w:rPr>
          <w:rFonts w:ascii="Arial" w:hAnsi="Arial" w:cs="Arial"/>
          <w:spacing w:val="42"/>
        </w:rPr>
        <w:t xml:space="preserve"> </w:t>
      </w:r>
      <w:r w:rsidRPr="002F34C6">
        <w:rPr>
          <w:rFonts w:ascii="Arial" w:hAnsi="Arial" w:cs="Arial"/>
        </w:rPr>
        <w:t>including</w:t>
      </w:r>
      <w:r w:rsidRPr="002F34C6">
        <w:rPr>
          <w:rFonts w:ascii="Arial" w:hAnsi="Arial" w:cs="Arial"/>
          <w:spacing w:val="43"/>
        </w:rPr>
        <w:t xml:space="preserve"> </w:t>
      </w:r>
      <w:r w:rsidRPr="002F34C6">
        <w:rPr>
          <w:rFonts w:ascii="Arial" w:hAnsi="Arial" w:cs="Arial"/>
          <w:spacing w:val="-5"/>
        </w:rPr>
        <w:t>the</w:t>
      </w:r>
      <w:r w:rsidR="00B42DEE" w:rsidRPr="002F34C6">
        <w:rPr>
          <w:rFonts w:ascii="Arial" w:hAnsi="Arial" w:cs="Arial"/>
          <w:spacing w:val="-5"/>
        </w:rPr>
        <w:t xml:space="preserve"> </w:t>
      </w:r>
      <w:r w:rsidRPr="002F34C6">
        <w:rPr>
          <w:rFonts w:ascii="Arial" w:hAnsi="Arial" w:cs="Arial"/>
        </w:rPr>
        <w:t>Supreme Court of Canada’s landmark decision to</w:t>
      </w:r>
      <w:r w:rsidRPr="002F34C6">
        <w:rPr>
          <w:rFonts w:ascii="Arial" w:hAnsi="Arial" w:cs="Arial"/>
          <w:spacing w:val="80"/>
        </w:rPr>
        <w:t xml:space="preserve"> </w:t>
      </w:r>
      <w:r w:rsidRPr="002F34C6">
        <w:rPr>
          <w:rFonts w:ascii="Arial" w:hAnsi="Arial" w:cs="Arial"/>
        </w:rPr>
        <w:t>uphold</w:t>
      </w:r>
      <w:r w:rsidRPr="002F34C6">
        <w:rPr>
          <w:rFonts w:ascii="Arial" w:hAnsi="Arial" w:cs="Arial"/>
          <w:spacing w:val="40"/>
        </w:rPr>
        <w:t xml:space="preserve"> </w:t>
      </w:r>
      <w:r w:rsidRPr="002F34C6">
        <w:rPr>
          <w:rFonts w:ascii="Arial" w:hAnsi="Arial" w:cs="Arial"/>
        </w:rPr>
        <w:t>educators’</w:t>
      </w:r>
      <w:r w:rsidRPr="002F34C6">
        <w:rPr>
          <w:rFonts w:ascii="Arial" w:hAnsi="Arial" w:cs="Arial"/>
          <w:spacing w:val="40"/>
        </w:rPr>
        <w:t xml:space="preserve"> </w:t>
      </w:r>
      <w:r w:rsidRPr="002F34C6">
        <w:rPr>
          <w:rFonts w:ascii="Arial" w:hAnsi="Arial" w:cs="Arial"/>
        </w:rPr>
        <w:t>privacy</w:t>
      </w:r>
      <w:r w:rsidRPr="002F34C6">
        <w:rPr>
          <w:rFonts w:ascii="Arial" w:hAnsi="Arial" w:cs="Arial"/>
          <w:spacing w:val="40"/>
        </w:rPr>
        <w:t xml:space="preserve"> </w:t>
      </w:r>
      <w:r w:rsidRPr="002F34C6">
        <w:rPr>
          <w:rFonts w:ascii="Arial" w:hAnsi="Arial" w:cs="Arial"/>
        </w:rPr>
        <w:t>rights,</w:t>
      </w:r>
      <w:r w:rsidRPr="002F34C6">
        <w:rPr>
          <w:rFonts w:ascii="Arial" w:hAnsi="Arial" w:cs="Arial"/>
          <w:spacing w:val="40"/>
        </w:rPr>
        <w:t xml:space="preserve"> </w:t>
      </w:r>
      <w:r w:rsidRPr="002F34C6">
        <w:rPr>
          <w:rFonts w:ascii="Arial" w:hAnsi="Arial" w:cs="Arial"/>
        </w:rPr>
        <w:t>we</w:t>
      </w:r>
      <w:r w:rsidRPr="002F34C6">
        <w:rPr>
          <w:rFonts w:ascii="Arial" w:hAnsi="Arial" w:cs="Arial"/>
          <w:spacing w:val="40"/>
        </w:rPr>
        <w:t xml:space="preserve"> </w:t>
      </w:r>
      <w:r w:rsidRPr="002F34C6">
        <w:rPr>
          <w:rFonts w:ascii="Arial" w:hAnsi="Arial" w:cs="Arial"/>
        </w:rPr>
        <w:t>know</w:t>
      </w:r>
      <w:r w:rsidRPr="002F34C6">
        <w:rPr>
          <w:rFonts w:ascii="Arial" w:hAnsi="Arial" w:cs="Arial"/>
          <w:spacing w:val="40"/>
        </w:rPr>
        <w:t xml:space="preserve"> </w:t>
      </w:r>
      <w:r w:rsidRPr="002F34C6">
        <w:rPr>
          <w:rFonts w:ascii="Arial" w:hAnsi="Arial" w:cs="Arial"/>
        </w:rPr>
        <w:t>there is</w:t>
      </w:r>
      <w:r w:rsidRPr="002F34C6">
        <w:rPr>
          <w:rFonts w:ascii="Arial" w:hAnsi="Arial" w:cs="Arial"/>
          <w:spacing w:val="40"/>
        </w:rPr>
        <w:t xml:space="preserve"> </w:t>
      </w:r>
      <w:r w:rsidRPr="002F34C6">
        <w:rPr>
          <w:rFonts w:ascii="Arial" w:hAnsi="Arial" w:cs="Arial"/>
        </w:rPr>
        <w:t>so</w:t>
      </w:r>
      <w:r w:rsidRPr="002F34C6">
        <w:rPr>
          <w:rFonts w:ascii="Arial" w:hAnsi="Arial" w:cs="Arial"/>
          <w:spacing w:val="40"/>
        </w:rPr>
        <w:t xml:space="preserve"> </w:t>
      </w:r>
      <w:r w:rsidRPr="002F34C6">
        <w:rPr>
          <w:rFonts w:ascii="Arial" w:hAnsi="Arial" w:cs="Arial"/>
        </w:rPr>
        <w:t>much</w:t>
      </w:r>
      <w:r w:rsidRPr="002F34C6">
        <w:rPr>
          <w:rFonts w:ascii="Arial" w:hAnsi="Arial" w:cs="Arial"/>
          <w:spacing w:val="40"/>
        </w:rPr>
        <w:t xml:space="preserve"> </w:t>
      </w:r>
      <w:r w:rsidRPr="002F34C6">
        <w:rPr>
          <w:rFonts w:ascii="Arial" w:hAnsi="Arial" w:cs="Arial"/>
        </w:rPr>
        <w:t>more</w:t>
      </w:r>
      <w:r w:rsidRPr="002F34C6">
        <w:rPr>
          <w:rFonts w:ascii="Arial" w:hAnsi="Arial" w:cs="Arial"/>
          <w:spacing w:val="40"/>
        </w:rPr>
        <w:t xml:space="preserve"> </w:t>
      </w:r>
      <w:r w:rsidRPr="002F34C6">
        <w:rPr>
          <w:rFonts w:ascii="Arial" w:hAnsi="Arial" w:cs="Arial"/>
        </w:rPr>
        <w:t>work</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be</w:t>
      </w:r>
      <w:r w:rsidRPr="002F34C6">
        <w:rPr>
          <w:rFonts w:ascii="Arial" w:hAnsi="Arial" w:cs="Arial"/>
          <w:spacing w:val="40"/>
        </w:rPr>
        <w:t xml:space="preserve"> </w:t>
      </w:r>
      <w:r w:rsidRPr="002F34C6">
        <w:rPr>
          <w:rFonts w:ascii="Arial" w:hAnsi="Arial" w:cs="Arial"/>
        </w:rPr>
        <w:t>done.</w:t>
      </w:r>
      <w:r w:rsidRPr="002F34C6">
        <w:rPr>
          <w:rFonts w:ascii="Arial" w:hAnsi="Arial" w:cs="Arial"/>
          <w:spacing w:val="40"/>
        </w:rPr>
        <w:t xml:space="preserve"> </w:t>
      </w:r>
      <w:r w:rsidRPr="002F34C6">
        <w:rPr>
          <w:rFonts w:ascii="Arial" w:hAnsi="Arial" w:cs="Arial"/>
        </w:rPr>
        <w:t>Violence</w:t>
      </w:r>
      <w:r w:rsidRPr="002F34C6">
        <w:rPr>
          <w:rFonts w:ascii="Arial" w:hAnsi="Arial" w:cs="Arial"/>
          <w:spacing w:val="40"/>
        </w:rPr>
        <w:t xml:space="preserve"> </w:t>
      </w:r>
      <w:r w:rsidRPr="002F34C6">
        <w:rPr>
          <w:rFonts w:ascii="Arial" w:hAnsi="Arial" w:cs="Arial"/>
        </w:rPr>
        <w:t>in</w:t>
      </w:r>
      <w:r w:rsidR="005465F4" w:rsidRPr="002F34C6">
        <w:rPr>
          <w:rFonts w:ascii="Arial" w:hAnsi="Arial" w:cs="Arial"/>
        </w:rPr>
        <w:t xml:space="preserve"> </w:t>
      </w:r>
      <w:r w:rsidRPr="002F34C6">
        <w:rPr>
          <w:rFonts w:ascii="Arial" w:hAnsi="Arial" w:cs="Arial"/>
        </w:rPr>
        <w:t>schools</w:t>
      </w:r>
      <w:r w:rsidRPr="002F34C6">
        <w:rPr>
          <w:rFonts w:ascii="Arial" w:hAnsi="Arial" w:cs="Arial"/>
          <w:spacing w:val="29"/>
        </w:rPr>
        <w:t xml:space="preserve"> </w:t>
      </w:r>
      <w:r w:rsidRPr="002F34C6">
        <w:rPr>
          <w:rFonts w:ascii="Arial" w:hAnsi="Arial" w:cs="Arial"/>
        </w:rPr>
        <w:t>remains</w:t>
      </w:r>
      <w:r w:rsidRPr="002F34C6">
        <w:rPr>
          <w:rFonts w:ascii="Arial" w:hAnsi="Arial" w:cs="Arial"/>
          <w:spacing w:val="31"/>
        </w:rPr>
        <w:t xml:space="preserve"> </w:t>
      </w:r>
      <w:r w:rsidRPr="002F34C6">
        <w:rPr>
          <w:rFonts w:ascii="Arial" w:hAnsi="Arial" w:cs="Arial"/>
        </w:rPr>
        <w:t>a</w:t>
      </w:r>
      <w:r w:rsidRPr="002F34C6">
        <w:rPr>
          <w:rFonts w:ascii="Arial" w:hAnsi="Arial" w:cs="Arial"/>
          <w:spacing w:val="31"/>
        </w:rPr>
        <w:t xml:space="preserve"> </w:t>
      </w:r>
      <w:r w:rsidRPr="002F34C6">
        <w:rPr>
          <w:rFonts w:ascii="Arial" w:hAnsi="Arial" w:cs="Arial"/>
        </w:rPr>
        <w:t>high</w:t>
      </w:r>
      <w:r w:rsidRPr="002F34C6">
        <w:rPr>
          <w:rFonts w:ascii="Arial" w:hAnsi="Arial" w:cs="Arial"/>
          <w:spacing w:val="32"/>
        </w:rPr>
        <w:t xml:space="preserve"> </w:t>
      </w:r>
      <w:r w:rsidRPr="002F34C6">
        <w:rPr>
          <w:rFonts w:ascii="Arial" w:hAnsi="Arial" w:cs="Arial"/>
        </w:rPr>
        <w:t>priority</w:t>
      </w:r>
      <w:r w:rsidRPr="002F34C6">
        <w:rPr>
          <w:rFonts w:ascii="Arial" w:hAnsi="Arial" w:cs="Arial"/>
          <w:spacing w:val="31"/>
        </w:rPr>
        <w:t xml:space="preserve"> </w:t>
      </w:r>
      <w:r w:rsidRPr="002F34C6">
        <w:rPr>
          <w:rFonts w:ascii="Arial" w:hAnsi="Arial" w:cs="Arial"/>
        </w:rPr>
        <w:t>for</w:t>
      </w:r>
      <w:r w:rsidRPr="002F34C6">
        <w:rPr>
          <w:rFonts w:ascii="Arial" w:hAnsi="Arial" w:cs="Arial"/>
          <w:spacing w:val="31"/>
        </w:rPr>
        <w:t xml:space="preserve"> </w:t>
      </w:r>
      <w:r w:rsidRPr="002F34C6">
        <w:rPr>
          <w:rFonts w:ascii="Arial" w:hAnsi="Arial" w:cs="Arial"/>
        </w:rPr>
        <w:t>ETFO</w:t>
      </w:r>
      <w:r w:rsidRPr="002F34C6">
        <w:rPr>
          <w:rFonts w:ascii="Arial" w:hAnsi="Arial" w:cs="Arial"/>
          <w:spacing w:val="31"/>
        </w:rPr>
        <w:t xml:space="preserve"> </w:t>
      </w:r>
      <w:r w:rsidRPr="002F34C6">
        <w:rPr>
          <w:rFonts w:ascii="Arial" w:hAnsi="Arial" w:cs="Arial"/>
        </w:rPr>
        <w:t>in</w:t>
      </w:r>
      <w:r w:rsidRPr="002F34C6">
        <w:rPr>
          <w:rFonts w:ascii="Arial" w:hAnsi="Arial" w:cs="Arial"/>
          <w:spacing w:val="32"/>
        </w:rPr>
        <w:t xml:space="preserve"> </w:t>
      </w:r>
      <w:r w:rsidRPr="002F34C6">
        <w:rPr>
          <w:rFonts w:ascii="Arial" w:hAnsi="Arial" w:cs="Arial"/>
          <w:spacing w:val="-5"/>
        </w:rPr>
        <w:t>the</w:t>
      </w:r>
      <w:r w:rsidR="005465F4" w:rsidRPr="002F34C6">
        <w:rPr>
          <w:rFonts w:ascii="Arial" w:hAnsi="Arial" w:cs="Arial"/>
          <w:spacing w:val="-5"/>
        </w:rPr>
        <w:t xml:space="preserve"> </w:t>
      </w:r>
      <w:r w:rsidRPr="002F34C6">
        <w:rPr>
          <w:rFonts w:ascii="Arial" w:hAnsi="Arial" w:cs="Arial"/>
        </w:rPr>
        <w:t>months</w:t>
      </w:r>
      <w:r w:rsidRPr="002F34C6">
        <w:rPr>
          <w:rFonts w:ascii="Arial" w:hAnsi="Arial" w:cs="Arial"/>
          <w:spacing w:val="31"/>
        </w:rPr>
        <w:t xml:space="preserve"> </w:t>
      </w:r>
      <w:r w:rsidRPr="002F34C6">
        <w:rPr>
          <w:rFonts w:ascii="Arial" w:hAnsi="Arial" w:cs="Arial"/>
        </w:rPr>
        <w:t>ahead.</w:t>
      </w:r>
      <w:r w:rsidRPr="002F34C6">
        <w:rPr>
          <w:rFonts w:ascii="Arial" w:hAnsi="Arial" w:cs="Arial"/>
          <w:spacing w:val="31"/>
        </w:rPr>
        <w:t xml:space="preserve"> </w:t>
      </w:r>
      <w:r w:rsidRPr="002F34C6">
        <w:rPr>
          <w:rFonts w:ascii="Arial" w:hAnsi="Arial" w:cs="Arial"/>
        </w:rPr>
        <w:t>We</w:t>
      </w:r>
      <w:r w:rsidRPr="002F34C6">
        <w:rPr>
          <w:rFonts w:ascii="Arial" w:hAnsi="Arial" w:cs="Arial"/>
          <w:spacing w:val="31"/>
        </w:rPr>
        <w:t xml:space="preserve"> </w:t>
      </w:r>
      <w:r w:rsidRPr="002F34C6">
        <w:rPr>
          <w:rFonts w:ascii="Arial" w:hAnsi="Arial" w:cs="Arial"/>
        </w:rPr>
        <w:t>continue</w:t>
      </w:r>
      <w:r w:rsidRPr="002F34C6">
        <w:rPr>
          <w:rFonts w:ascii="Arial" w:hAnsi="Arial" w:cs="Arial"/>
          <w:spacing w:val="31"/>
        </w:rPr>
        <w:t xml:space="preserve"> </w:t>
      </w:r>
      <w:r w:rsidRPr="002F34C6">
        <w:rPr>
          <w:rFonts w:ascii="Arial" w:hAnsi="Arial" w:cs="Arial"/>
        </w:rPr>
        <w:t>to</w:t>
      </w:r>
      <w:r w:rsidRPr="002F34C6">
        <w:rPr>
          <w:rFonts w:ascii="Arial" w:hAnsi="Arial" w:cs="Arial"/>
          <w:spacing w:val="31"/>
        </w:rPr>
        <w:t xml:space="preserve"> </w:t>
      </w:r>
      <w:r w:rsidRPr="002F34C6">
        <w:rPr>
          <w:rFonts w:ascii="Arial" w:hAnsi="Arial" w:cs="Arial"/>
        </w:rPr>
        <w:t>feel</w:t>
      </w:r>
      <w:r w:rsidRPr="002F34C6">
        <w:rPr>
          <w:rFonts w:ascii="Arial" w:hAnsi="Arial" w:cs="Arial"/>
          <w:spacing w:val="31"/>
        </w:rPr>
        <w:t xml:space="preserve"> </w:t>
      </w:r>
      <w:r w:rsidRPr="002F34C6">
        <w:rPr>
          <w:rFonts w:ascii="Arial" w:hAnsi="Arial" w:cs="Arial"/>
        </w:rPr>
        <w:t>the</w:t>
      </w:r>
      <w:r w:rsidRPr="002F34C6">
        <w:rPr>
          <w:rFonts w:ascii="Arial" w:hAnsi="Arial" w:cs="Arial"/>
          <w:spacing w:val="32"/>
        </w:rPr>
        <w:t xml:space="preserve"> </w:t>
      </w:r>
      <w:r w:rsidRPr="002F34C6">
        <w:rPr>
          <w:rFonts w:ascii="Arial" w:hAnsi="Arial" w:cs="Arial"/>
          <w:spacing w:val="-2"/>
        </w:rPr>
        <w:t>impacts</w:t>
      </w:r>
      <w:r w:rsidR="005465F4" w:rsidRPr="002F34C6">
        <w:rPr>
          <w:rFonts w:ascii="Arial" w:hAnsi="Arial" w:cs="Arial"/>
          <w:spacing w:val="-2"/>
        </w:rPr>
        <w:t xml:space="preserve"> </w:t>
      </w:r>
      <w:r w:rsidRPr="002F34C6">
        <w:rPr>
          <w:rFonts w:ascii="Arial" w:hAnsi="Arial" w:cs="Arial"/>
        </w:rPr>
        <w:t>of</w:t>
      </w:r>
      <w:r w:rsidRPr="002F34C6">
        <w:rPr>
          <w:rFonts w:ascii="Arial" w:hAnsi="Arial" w:cs="Arial"/>
          <w:spacing w:val="36"/>
        </w:rPr>
        <w:t xml:space="preserve"> </w:t>
      </w:r>
      <w:r w:rsidRPr="002F34C6">
        <w:rPr>
          <w:rFonts w:ascii="Arial" w:hAnsi="Arial" w:cs="Arial"/>
        </w:rPr>
        <w:t>unmet</w:t>
      </w:r>
      <w:r w:rsidRPr="002F34C6">
        <w:rPr>
          <w:rFonts w:ascii="Arial" w:hAnsi="Arial" w:cs="Arial"/>
          <w:spacing w:val="38"/>
        </w:rPr>
        <w:t xml:space="preserve"> </w:t>
      </w:r>
      <w:r w:rsidRPr="002F34C6">
        <w:rPr>
          <w:rFonts w:ascii="Arial" w:hAnsi="Arial" w:cs="Arial"/>
        </w:rPr>
        <w:t>student</w:t>
      </w:r>
      <w:r w:rsidRPr="002F34C6">
        <w:rPr>
          <w:rFonts w:ascii="Arial" w:hAnsi="Arial" w:cs="Arial"/>
          <w:spacing w:val="38"/>
        </w:rPr>
        <w:t xml:space="preserve"> </w:t>
      </w:r>
      <w:r w:rsidRPr="002F34C6">
        <w:rPr>
          <w:rFonts w:ascii="Arial" w:hAnsi="Arial" w:cs="Arial"/>
        </w:rPr>
        <w:t>needs,</w:t>
      </w:r>
      <w:r w:rsidRPr="002F34C6">
        <w:rPr>
          <w:rFonts w:ascii="Arial" w:hAnsi="Arial" w:cs="Arial"/>
          <w:spacing w:val="38"/>
        </w:rPr>
        <w:t xml:space="preserve"> </w:t>
      </w:r>
      <w:r w:rsidRPr="002F34C6">
        <w:rPr>
          <w:rFonts w:ascii="Arial" w:hAnsi="Arial" w:cs="Arial"/>
        </w:rPr>
        <w:t>manifesting</w:t>
      </w:r>
      <w:r w:rsidRPr="002F34C6">
        <w:rPr>
          <w:rFonts w:ascii="Arial" w:hAnsi="Arial" w:cs="Arial"/>
          <w:spacing w:val="38"/>
        </w:rPr>
        <w:t xml:space="preserve"> </w:t>
      </w:r>
      <w:r w:rsidRPr="002F34C6">
        <w:rPr>
          <w:rFonts w:ascii="Arial" w:hAnsi="Arial" w:cs="Arial"/>
        </w:rPr>
        <w:t>as</w:t>
      </w:r>
      <w:r w:rsidRPr="002F34C6">
        <w:rPr>
          <w:rFonts w:ascii="Arial" w:hAnsi="Arial" w:cs="Arial"/>
          <w:spacing w:val="38"/>
        </w:rPr>
        <w:t xml:space="preserve"> </w:t>
      </w:r>
      <w:r w:rsidRPr="002F34C6">
        <w:rPr>
          <w:rFonts w:ascii="Arial" w:hAnsi="Arial" w:cs="Arial"/>
          <w:spacing w:val="-2"/>
        </w:rPr>
        <w:t>violence.</w:t>
      </w:r>
      <w:r w:rsidR="005465F4" w:rsidRPr="002F34C6">
        <w:rPr>
          <w:rFonts w:ascii="Arial" w:hAnsi="Arial" w:cs="Arial"/>
          <w:spacing w:val="-2"/>
        </w:rPr>
        <w:t xml:space="preserve"> </w:t>
      </w:r>
      <w:r w:rsidRPr="002F34C6">
        <w:rPr>
          <w:rFonts w:ascii="Arial" w:hAnsi="Arial" w:cs="Arial"/>
        </w:rPr>
        <w:t>For</w:t>
      </w:r>
      <w:r w:rsidRPr="002F34C6">
        <w:rPr>
          <w:rFonts w:ascii="Arial" w:hAnsi="Arial" w:cs="Arial"/>
          <w:spacing w:val="35"/>
        </w:rPr>
        <w:t xml:space="preserve"> </w:t>
      </w:r>
      <w:r w:rsidRPr="002F34C6">
        <w:rPr>
          <w:rFonts w:ascii="Arial" w:hAnsi="Arial" w:cs="Arial"/>
        </w:rPr>
        <w:t>students</w:t>
      </w:r>
      <w:r w:rsidRPr="002F34C6">
        <w:rPr>
          <w:rFonts w:ascii="Arial" w:hAnsi="Arial" w:cs="Arial"/>
          <w:spacing w:val="38"/>
        </w:rPr>
        <w:t xml:space="preserve"> </w:t>
      </w:r>
      <w:r w:rsidRPr="002F34C6">
        <w:rPr>
          <w:rFonts w:ascii="Arial" w:hAnsi="Arial" w:cs="Arial"/>
        </w:rPr>
        <w:t>in</w:t>
      </w:r>
      <w:r w:rsidRPr="002F34C6">
        <w:rPr>
          <w:rFonts w:ascii="Arial" w:hAnsi="Arial" w:cs="Arial"/>
          <w:spacing w:val="38"/>
        </w:rPr>
        <w:t xml:space="preserve"> </w:t>
      </w:r>
      <w:r w:rsidRPr="002F34C6">
        <w:rPr>
          <w:rFonts w:ascii="Arial" w:hAnsi="Arial" w:cs="Arial"/>
        </w:rPr>
        <w:t>marginalized</w:t>
      </w:r>
      <w:r w:rsidRPr="002F34C6">
        <w:rPr>
          <w:rFonts w:ascii="Arial" w:hAnsi="Arial" w:cs="Arial"/>
          <w:spacing w:val="38"/>
        </w:rPr>
        <w:t xml:space="preserve"> </w:t>
      </w:r>
      <w:r w:rsidRPr="002F34C6">
        <w:rPr>
          <w:rFonts w:ascii="Arial" w:hAnsi="Arial" w:cs="Arial"/>
        </w:rPr>
        <w:t>and</w:t>
      </w:r>
      <w:r w:rsidRPr="002F34C6">
        <w:rPr>
          <w:rFonts w:ascii="Arial" w:hAnsi="Arial" w:cs="Arial"/>
          <w:spacing w:val="38"/>
        </w:rPr>
        <w:t xml:space="preserve"> </w:t>
      </w:r>
      <w:r w:rsidRPr="002F34C6">
        <w:rPr>
          <w:rFonts w:ascii="Arial" w:hAnsi="Arial" w:cs="Arial"/>
          <w:spacing w:val="-2"/>
        </w:rPr>
        <w:t>racialized</w:t>
      </w:r>
      <w:r w:rsidR="005465F4" w:rsidRPr="002F34C6">
        <w:rPr>
          <w:rFonts w:ascii="Arial" w:hAnsi="Arial" w:cs="Arial"/>
          <w:spacing w:val="-2"/>
        </w:rPr>
        <w:t xml:space="preserve"> </w:t>
      </w:r>
      <w:r w:rsidRPr="002F34C6">
        <w:rPr>
          <w:rFonts w:ascii="Arial" w:hAnsi="Arial" w:cs="Arial"/>
        </w:rPr>
        <w:t>communities, chronic underfunding is felt more</w:t>
      </w:r>
      <w:r w:rsidRPr="002F34C6">
        <w:rPr>
          <w:rFonts w:ascii="Arial" w:hAnsi="Arial" w:cs="Arial"/>
          <w:spacing w:val="80"/>
        </w:rPr>
        <w:t xml:space="preserve"> </w:t>
      </w:r>
      <w:r w:rsidRPr="002F34C6">
        <w:rPr>
          <w:rFonts w:ascii="Arial" w:hAnsi="Arial" w:cs="Arial"/>
        </w:rPr>
        <w:t>deeply.</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40"/>
        </w:rPr>
        <w:t xml:space="preserve"> </w:t>
      </w:r>
      <w:r w:rsidRPr="002F34C6">
        <w:rPr>
          <w:rFonts w:ascii="Arial" w:hAnsi="Arial" w:cs="Arial"/>
        </w:rPr>
        <w:t>province</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school</w:t>
      </w:r>
      <w:r w:rsidRPr="002F34C6">
        <w:rPr>
          <w:rFonts w:ascii="Arial" w:hAnsi="Arial" w:cs="Arial"/>
          <w:spacing w:val="40"/>
        </w:rPr>
        <w:t xml:space="preserve"> </w:t>
      </w:r>
      <w:r w:rsidRPr="002F34C6">
        <w:rPr>
          <w:rFonts w:ascii="Arial" w:hAnsi="Arial" w:cs="Arial"/>
        </w:rPr>
        <w:t>boards</w:t>
      </w:r>
      <w:r w:rsidRPr="002F34C6">
        <w:rPr>
          <w:rFonts w:ascii="Arial" w:hAnsi="Arial" w:cs="Arial"/>
          <w:spacing w:val="40"/>
        </w:rPr>
        <w:t xml:space="preserve"> </w:t>
      </w:r>
      <w:r w:rsidRPr="002F34C6">
        <w:rPr>
          <w:rFonts w:ascii="Arial" w:hAnsi="Arial" w:cs="Arial"/>
        </w:rPr>
        <w:t>have</w:t>
      </w:r>
      <w:r w:rsidRPr="002F34C6">
        <w:rPr>
          <w:rFonts w:ascii="Arial" w:hAnsi="Arial" w:cs="Arial"/>
          <w:spacing w:val="40"/>
        </w:rPr>
        <w:t xml:space="preserve"> </w:t>
      </w:r>
      <w:r w:rsidRPr="002F34C6">
        <w:rPr>
          <w:rFonts w:ascii="Arial" w:hAnsi="Arial" w:cs="Arial"/>
        </w:rPr>
        <w:t>a</w:t>
      </w:r>
      <w:r w:rsidR="005465F4" w:rsidRPr="002F34C6">
        <w:rPr>
          <w:rFonts w:ascii="Arial" w:hAnsi="Arial" w:cs="Arial"/>
        </w:rPr>
        <w:t xml:space="preserve"> </w:t>
      </w:r>
      <w:r w:rsidRPr="002F34C6">
        <w:rPr>
          <w:rFonts w:ascii="Arial" w:hAnsi="Arial" w:cs="Arial"/>
        </w:rPr>
        <w:t>responsibility to provide the funding necessary to</w:t>
      </w:r>
      <w:r w:rsidRPr="002F34C6">
        <w:rPr>
          <w:rFonts w:ascii="Arial" w:hAnsi="Arial" w:cs="Arial"/>
          <w:spacing w:val="80"/>
        </w:rPr>
        <w:t xml:space="preserve"> </w:t>
      </w:r>
      <w:r w:rsidRPr="002F34C6">
        <w:rPr>
          <w:rFonts w:ascii="Arial" w:hAnsi="Arial" w:cs="Arial"/>
        </w:rPr>
        <w:t>ensure</w:t>
      </w:r>
      <w:r w:rsidRPr="002F34C6">
        <w:rPr>
          <w:rFonts w:ascii="Arial" w:hAnsi="Arial" w:cs="Arial"/>
          <w:spacing w:val="40"/>
        </w:rPr>
        <w:t xml:space="preserve"> </w:t>
      </w:r>
      <w:r w:rsidRPr="002F34C6">
        <w:rPr>
          <w:rFonts w:ascii="Arial" w:hAnsi="Arial" w:cs="Arial"/>
        </w:rPr>
        <w:t>adequate</w:t>
      </w:r>
      <w:r w:rsidRPr="002F34C6">
        <w:rPr>
          <w:rFonts w:ascii="Arial" w:hAnsi="Arial" w:cs="Arial"/>
          <w:spacing w:val="40"/>
        </w:rPr>
        <w:t xml:space="preserve"> </w:t>
      </w:r>
      <w:r w:rsidRPr="002F34C6">
        <w:rPr>
          <w:rFonts w:ascii="Arial" w:hAnsi="Arial" w:cs="Arial"/>
        </w:rPr>
        <w:t>frontline</w:t>
      </w:r>
      <w:r w:rsidRPr="002F34C6">
        <w:rPr>
          <w:rFonts w:ascii="Arial" w:hAnsi="Arial" w:cs="Arial"/>
          <w:spacing w:val="40"/>
        </w:rPr>
        <w:t xml:space="preserve"> </w:t>
      </w:r>
      <w:r w:rsidRPr="002F34C6">
        <w:rPr>
          <w:rFonts w:ascii="Arial" w:hAnsi="Arial" w:cs="Arial"/>
        </w:rPr>
        <w:t>staffing</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supports are</w:t>
      </w:r>
      <w:r w:rsidRPr="002F34C6">
        <w:rPr>
          <w:rFonts w:ascii="Arial" w:hAnsi="Arial" w:cs="Arial"/>
          <w:spacing w:val="40"/>
        </w:rPr>
        <w:t xml:space="preserve"> </w:t>
      </w:r>
      <w:r w:rsidRPr="002F34C6">
        <w:rPr>
          <w:rFonts w:ascii="Arial" w:hAnsi="Arial" w:cs="Arial"/>
        </w:rPr>
        <w:t>in</w:t>
      </w:r>
      <w:r w:rsidRPr="002F34C6">
        <w:rPr>
          <w:rFonts w:ascii="Arial" w:hAnsi="Arial" w:cs="Arial"/>
          <w:spacing w:val="40"/>
        </w:rPr>
        <w:t xml:space="preserve"> </w:t>
      </w:r>
      <w:r w:rsidRPr="002F34C6">
        <w:rPr>
          <w:rFonts w:ascii="Arial" w:hAnsi="Arial" w:cs="Arial"/>
        </w:rPr>
        <w:t>place</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meet</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40"/>
        </w:rPr>
        <w:t xml:space="preserve"> </w:t>
      </w:r>
      <w:r w:rsidRPr="002F34C6">
        <w:rPr>
          <w:rFonts w:ascii="Arial" w:hAnsi="Arial" w:cs="Arial"/>
        </w:rPr>
        <w:t>needs</w:t>
      </w:r>
      <w:r w:rsidRPr="002F34C6">
        <w:rPr>
          <w:rFonts w:ascii="Arial" w:hAnsi="Arial" w:cs="Arial"/>
          <w:spacing w:val="40"/>
        </w:rPr>
        <w:t xml:space="preserve"> </w:t>
      </w:r>
      <w:r w:rsidRPr="002F34C6">
        <w:rPr>
          <w:rFonts w:ascii="Arial" w:hAnsi="Arial" w:cs="Arial"/>
        </w:rPr>
        <w:t>of</w:t>
      </w:r>
      <w:r w:rsidRPr="002F34C6">
        <w:rPr>
          <w:rFonts w:ascii="Arial" w:hAnsi="Arial" w:cs="Arial"/>
          <w:spacing w:val="40"/>
        </w:rPr>
        <w:t xml:space="preserve"> </w:t>
      </w:r>
      <w:r w:rsidRPr="002F34C6">
        <w:rPr>
          <w:rFonts w:ascii="Arial" w:hAnsi="Arial" w:cs="Arial"/>
        </w:rPr>
        <w:t>students.</w:t>
      </w:r>
    </w:p>
    <w:p w14:paraId="5AF19749" w14:textId="11416DB7" w:rsidR="00B37197" w:rsidRPr="002F34C6" w:rsidRDefault="00A8594A" w:rsidP="00604613">
      <w:pPr>
        <w:pStyle w:val="BodyText"/>
        <w:spacing w:after="120"/>
        <w:ind w:right="4"/>
        <w:rPr>
          <w:rFonts w:ascii="Arial" w:hAnsi="Arial" w:cs="Arial"/>
        </w:rPr>
      </w:pPr>
      <w:r w:rsidRPr="002F34C6">
        <w:rPr>
          <w:rFonts w:ascii="Arial" w:hAnsi="Arial" w:cs="Arial"/>
        </w:rPr>
        <w:t>ETFO was able to secure gains for Ontario’s public schools in the 2022 round of bargaining, but there has been a significant decrease in education funding in real dollars since the Ford government came to power and educators across the province have been feeling it for years.</w:t>
      </w:r>
    </w:p>
    <w:p w14:paraId="0145AE5B" w14:textId="77777777" w:rsidR="00B37197" w:rsidRPr="002F34C6" w:rsidRDefault="00A8594A" w:rsidP="00604613">
      <w:pPr>
        <w:pStyle w:val="BodyText"/>
        <w:spacing w:after="120"/>
        <w:ind w:right="4"/>
        <w:rPr>
          <w:rFonts w:ascii="Arial" w:hAnsi="Arial" w:cs="Arial"/>
        </w:rPr>
      </w:pPr>
      <w:r w:rsidRPr="002F34C6">
        <w:rPr>
          <w:rFonts w:ascii="Arial" w:hAnsi="Arial" w:cs="Arial"/>
        </w:rPr>
        <w:t>Despite</w:t>
      </w:r>
      <w:r w:rsidRPr="002F34C6">
        <w:rPr>
          <w:rFonts w:ascii="Arial" w:hAnsi="Arial" w:cs="Arial"/>
          <w:spacing w:val="-13"/>
        </w:rPr>
        <w:t xml:space="preserve"> </w:t>
      </w:r>
      <w:r w:rsidRPr="002F34C6">
        <w:rPr>
          <w:rFonts w:ascii="Arial" w:hAnsi="Arial" w:cs="Arial"/>
        </w:rPr>
        <w:t>what</w:t>
      </w:r>
      <w:r w:rsidRPr="002F34C6">
        <w:rPr>
          <w:rFonts w:ascii="Arial" w:hAnsi="Arial" w:cs="Arial"/>
          <w:spacing w:val="-13"/>
        </w:rPr>
        <w:t xml:space="preserve"> </w:t>
      </w:r>
      <w:r w:rsidRPr="002F34C6">
        <w:rPr>
          <w:rFonts w:ascii="Arial" w:hAnsi="Arial" w:cs="Arial"/>
        </w:rPr>
        <w:t>former</w:t>
      </w:r>
      <w:r w:rsidRPr="002F34C6">
        <w:rPr>
          <w:rFonts w:ascii="Arial" w:hAnsi="Arial" w:cs="Arial"/>
          <w:spacing w:val="-13"/>
        </w:rPr>
        <w:t xml:space="preserve"> </w:t>
      </w:r>
      <w:r w:rsidRPr="002F34C6">
        <w:rPr>
          <w:rFonts w:ascii="Arial" w:hAnsi="Arial" w:cs="Arial"/>
        </w:rPr>
        <w:t>education</w:t>
      </w:r>
      <w:r w:rsidRPr="002F34C6">
        <w:rPr>
          <w:rFonts w:ascii="Arial" w:hAnsi="Arial" w:cs="Arial"/>
          <w:spacing w:val="-13"/>
        </w:rPr>
        <w:t xml:space="preserve"> </w:t>
      </w:r>
      <w:r w:rsidRPr="002F34C6">
        <w:rPr>
          <w:rFonts w:ascii="Arial" w:hAnsi="Arial" w:cs="Arial"/>
        </w:rPr>
        <w:t>minister</w:t>
      </w:r>
      <w:r w:rsidRPr="002F34C6">
        <w:rPr>
          <w:rFonts w:ascii="Arial" w:hAnsi="Arial" w:cs="Arial"/>
          <w:spacing w:val="-13"/>
        </w:rPr>
        <w:t xml:space="preserve"> </w:t>
      </w:r>
      <w:r w:rsidRPr="002F34C6">
        <w:rPr>
          <w:rFonts w:ascii="Arial" w:hAnsi="Arial" w:cs="Arial"/>
        </w:rPr>
        <w:t>Stephen</w:t>
      </w:r>
      <w:r w:rsidRPr="002F34C6">
        <w:rPr>
          <w:rFonts w:ascii="Arial" w:hAnsi="Arial" w:cs="Arial"/>
          <w:spacing w:val="-13"/>
        </w:rPr>
        <w:t xml:space="preserve"> </w:t>
      </w:r>
      <w:r w:rsidRPr="002F34C6">
        <w:rPr>
          <w:rFonts w:ascii="Arial" w:hAnsi="Arial" w:cs="Arial"/>
        </w:rPr>
        <w:t>Lecce has said in the media about “historic investments” in public education, we know that, after adjusting for inflation,</w:t>
      </w:r>
      <w:r w:rsidRPr="002F34C6">
        <w:rPr>
          <w:rFonts w:ascii="Arial" w:hAnsi="Arial" w:cs="Arial"/>
          <w:spacing w:val="-9"/>
        </w:rPr>
        <w:t xml:space="preserve"> </w:t>
      </w:r>
      <w:r w:rsidRPr="002F34C6">
        <w:rPr>
          <w:rFonts w:ascii="Arial" w:hAnsi="Arial" w:cs="Arial"/>
        </w:rPr>
        <w:t>per-student</w:t>
      </w:r>
      <w:r w:rsidRPr="002F34C6">
        <w:rPr>
          <w:rFonts w:ascii="Arial" w:hAnsi="Arial" w:cs="Arial"/>
          <w:spacing w:val="-9"/>
        </w:rPr>
        <w:t xml:space="preserve"> </w:t>
      </w:r>
      <w:r w:rsidRPr="002F34C6">
        <w:rPr>
          <w:rFonts w:ascii="Arial" w:hAnsi="Arial" w:cs="Arial"/>
        </w:rPr>
        <w:t>funding</w:t>
      </w:r>
      <w:r w:rsidRPr="002F34C6">
        <w:rPr>
          <w:rFonts w:ascii="Arial" w:hAnsi="Arial" w:cs="Arial"/>
          <w:spacing w:val="-9"/>
        </w:rPr>
        <w:t xml:space="preserve"> </w:t>
      </w:r>
      <w:r w:rsidRPr="002F34C6">
        <w:rPr>
          <w:rFonts w:ascii="Arial" w:hAnsi="Arial" w:cs="Arial"/>
        </w:rPr>
        <w:t>has</w:t>
      </w:r>
      <w:r w:rsidRPr="002F34C6">
        <w:rPr>
          <w:rFonts w:ascii="Arial" w:hAnsi="Arial" w:cs="Arial"/>
          <w:spacing w:val="-9"/>
        </w:rPr>
        <w:t xml:space="preserve"> </w:t>
      </w:r>
      <w:r w:rsidRPr="002F34C6">
        <w:rPr>
          <w:rFonts w:ascii="Arial" w:hAnsi="Arial" w:cs="Arial"/>
        </w:rPr>
        <w:t>decreased</w:t>
      </w:r>
      <w:r w:rsidRPr="002F34C6">
        <w:rPr>
          <w:rFonts w:ascii="Arial" w:hAnsi="Arial" w:cs="Arial"/>
          <w:spacing w:val="-9"/>
        </w:rPr>
        <w:t xml:space="preserve"> </w:t>
      </w:r>
      <w:r w:rsidRPr="002F34C6">
        <w:rPr>
          <w:rFonts w:ascii="Arial" w:hAnsi="Arial" w:cs="Arial"/>
        </w:rPr>
        <w:t>by</w:t>
      </w:r>
      <w:r w:rsidRPr="002F34C6">
        <w:rPr>
          <w:rFonts w:ascii="Arial" w:hAnsi="Arial" w:cs="Arial"/>
          <w:spacing w:val="-9"/>
        </w:rPr>
        <w:t xml:space="preserve"> </w:t>
      </w:r>
      <w:r w:rsidRPr="002F34C6">
        <w:rPr>
          <w:rFonts w:ascii="Arial" w:hAnsi="Arial" w:cs="Arial"/>
        </w:rPr>
        <w:t>$1,200 since the Ford government came to power.</w:t>
      </w:r>
    </w:p>
    <w:p w14:paraId="1D3DF0FE" w14:textId="1CF3C11F" w:rsidR="00B37197" w:rsidRPr="002F34C6" w:rsidRDefault="00A8594A" w:rsidP="00604613">
      <w:pPr>
        <w:pStyle w:val="BodyText"/>
        <w:spacing w:after="120"/>
        <w:ind w:right="4"/>
        <w:rPr>
          <w:rFonts w:ascii="Arial" w:hAnsi="Arial" w:cs="Arial"/>
        </w:rPr>
      </w:pPr>
      <w:r w:rsidRPr="002F34C6">
        <w:rPr>
          <w:rFonts w:ascii="Arial" w:hAnsi="Arial" w:cs="Arial"/>
        </w:rPr>
        <w:t>Our work to fight for improved working conditions</w:t>
      </w:r>
      <w:r w:rsidRPr="002F34C6">
        <w:rPr>
          <w:rFonts w:ascii="Arial" w:hAnsi="Arial" w:cs="Arial"/>
          <w:spacing w:val="40"/>
        </w:rPr>
        <w:t xml:space="preserve"> </w:t>
      </w:r>
      <w:r w:rsidRPr="002F34C6">
        <w:rPr>
          <w:rFonts w:ascii="Arial" w:hAnsi="Arial" w:cs="Arial"/>
        </w:rPr>
        <w:t>and a fully funded public education system continues as we confront a teacher recruitment and retention crisis. The Conservatives’ chronic underfunding</w:t>
      </w:r>
      <w:r w:rsidR="005465F4" w:rsidRPr="002F34C6">
        <w:rPr>
          <w:rFonts w:ascii="Arial" w:hAnsi="Arial" w:cs="Arial"/>
        </w:rPr>
        <w:t xml:space="preserve"> </w:t>
      </w:r>
      <w:r w:rsidRPr="002F34C6">
        <w:rPr>
          <w:rFonts w:ascii="Arial" w:hAnsi="Arial" w:cs="Arial"/>
        </w:rPr>
        <w:t>of</w:t>
      </w:r>
      <w:r w:rsidRPr="002F34C6">
        <w:rPr>
          <w:rFonts w:ascii="Arial" w:hAnsi="Arial" w:cs="Arial"/>
          <w:spacing w:val="40"/>
        </w:rPr>
        <w:t xml:space="preserve"> </w:t>
      </w:r>
      <w:r w:rsidRPr="002F34C6">
        <w:rPr>
          <w:rFonts w:ascii="Arial" w:hAnsi="Arial" w:cs="Arial"/>
        </w:rPr>
        <w:t>public</w:t>
      </w:r>
      <w:r w:rsidRPr="002F34C6">
        <w:rPr>
          <w:rFonts w:ascii="Arial" w:hAnsi="Arial" w:cs="Arial"/>
          <w:spacing w:val="40"/>
        </w:rPr>
        <w:t xml:space="preserve"> </w:t>
      </w:r>
      <w:r w:rsidRPr="002F34C6">
        <w:rPr>
          <w:rFonts w:ascii="Arial" w:hAnsi="Arial" w:cs="Arial"/>
        </w:rPr>
        <w:t>education</w:t>
      </w:r>
      <w:r w:rsidRPr="002F34C6">
        <w:rPr>
          <w:rFonts w:ascii="Arial" w:hAnsi="Arial" w:cs="Arial"/>
          <w:spacing w:val="40"/>
        </w:rPr>
        <w:t xml:space="preserve"> </w:t>
      </w:r>
      <w:r w:rsidRPr="002F34C6">
        <w:rPr>
          <w:rFonts w:ascii="Arial" w:hAnsi="Arial" w:cs="Arial"/>
        </w:rPr>
        <w:t>has</w:t>
      </w:r>
      <w:r w:rsidRPr="002F34C6">
        <w:rPr>
          <w:rFonts w:ascii="Arial" w:hAnsi="Arial" w:cs="Arial"/>
          <w:spacing w:val="40"/>
        </w:rPr>
        <w:t xml:space="preserve"> </w:t>
      </w:r>
      <w:r w:rsidRPr="002F34C6">
        <w:rPr>
          <w:rFonts w:ascii="Arial" w:hAnsi="Arial" w:cs="Arial"/>
        </w:rPr>
        <w:t>left</w:t>
      </w:r>
      <w:r w:rsidRPr="002F34C6">
        <w:rPr>
          <w:rFonts w:ascii="Arial" w:hAnsi="Arial" w:cs="Arial"/>
          <w:spacing w:val="40"/>
        </w:rPr>
        <w:t xml:space="preserve"> </w:t>
      </w:r>
      <w:r w:rsidRPr="002F34C6">
        <w:rPr>
          <w:rFonts w:ascii="Arial" w:hAnsi="Arial" w:cs="Arial"/>
        </w:rPr>
        <w:t>schools</w:t>
      </w:r>
      <w:r w:rsidRPr="002F34C6">
        <w:rPr>
          <w:rFonts w:ascii="Arial" w:hAnsi="Arial" w:cs="Arial"/>
          <w:spacing w:val="40"/>
        </w:rPr>
        <w:t xml:space="preserve"> </w:t>
      </w:r>
      <w:r w:rsidRPr="002F34C6">
        <w:rPr>
          <w:rFonts w:ascii="Arial" w:hAnsi="Arial" w:cs="Arial"/>
        </w:rPr>
        <w:t>understaffed and overburdened. Each day, you experience the accumulating, negative impact of this crisis on the school environment, and the learning and well-being of students.</w:t>
      </w:r>
    </w:p>
    <w:p w14:paraId="48D24138" w14:textId="60EAE0FE" w:rsidR="00B37197" w:rsidRPr="002F34C6" w:rsidRDefault="00A8594A" w:rsidP="00604613">
      <w:pPr>
        <w:pStyle w:val="BodyText"/>
        <w:spacing w:after="120"/>
        <w:ind w:right="4"/>
        <w:rPr>
          <w:rFonts w:ascii="Arial" w:hAnsi="Arial" w:cs="Arial"/>
        </w:rPr>
      </w:pPr>
      <w:r w:rsidRPr="002F34C6">
        <w:rPr>
          <w:rFonts w:ascii="Arial" w:hAnsi="Arial" w:cs="Arial"/>
        </w:rPr>
        <w:t>ETFO has been sounding the alarm for years, offering to work with the province to come up with constructive</w:t>
      </w:r>
      <w:r w:rsidRPr="002F34C6">
        <w:rPr>
          <w:rFonts w:ascii="Arial" w:hAnsi="Arial" w:cs="Arial"/>
          <w:spacing w:val="-7"/>
        </w:rPr>
        <w:t xml:space="preserve"> </w:t>
      </w:r>
      <w:r w:rsidRPr="002F34C6">
        <w:rPr>
          <w:rFonts w:ascii="Arial" w:hAnsi="Arial" w:cs="Arial"/>
        </w:rPr>
        <w:t>solutions</w:t>
      </w:r>
      <w:r w:rsidRPr="002F34C6">
        <w:rPr>
          <w:rFonts w:ascii="Arial" w:hAnsi="Arial" w:cs="Arial"/>
          <w:spacing w:val="-7"/>
        </w:rPr>
        <w:t xml:space="preserve"> </w:t>
      </w:r>
      <w:r w:rsidRPr="002F34C6">
        <w:rPr>
          <w:rFonts w:ascii="Arial" w:hAnsi="Arial" w:cs="Arial"/>
        </w:rPr>
        <w:t>that</w:t>
      </w:r>
      <w:r w:rsidRPr="002F34C6">
        <w:rPr>
          <w:rFonts w:ascii="Arial" w:hAnsi="Arial" w:cs="Arial"/>
          <w:spacing w:val="-7"/>
        </w:rPr>
        <w:t xml:space="preserve"> </w:t>
      </w:r>
      <w:r w:rsidRPr="002F34C6">
        <w:rPr>
          <w:rFonts w:ascii="Arial" w:hAnsi="Arial" w:cs="Arial"/>
        </w:rPr>
        <w:t>address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alleviate</w:t>
      </w:r>
      <w:r w:rsidRPr="002F34C6">
        <w:rPr>
          <w:rFonts w:ascii="Arial" w:hAnsi="Arial" w:cs="Arial"/>
          <w:spacing w:val="-7"/>
        </w:rPr>
        <w:t xml:space="preserve"> </w:t>
      </w:r>
      <w:r w:rsidRPr="002F34C6">
        <w:rPr>
          <w:rFonts w:ascii="Arial" w:hAnsi="Arial" w:cs="Arial"/>
        </w:rPr>
        <w:t>the</w:t>
      </w:r>
      <w:r w:rsidR="005465F4" w:rsidRPr="002F34C6">
        <w:rPr>
          <w:rFonts w:ascii="Arial" w:hAnsi="Arial" w:cs="Arial"/>
        </w:rPr>
        <w:t xml:space="preserve"> </w:t>
      </w:r>
      <w:r w:rsidRPr="002F34C6">
        <w:rPr>
          <w:rFonts w:ascii="Arial" w:hAnsi="Arial" w:cs="Arial"/>
        </w:rPr>
        <w:t>many</w:t>
      </w:r>
      <w:r w:rsidRPr="002F34C6">
        <w:rPr>
          <w:rFonts w:ascii="Arial" w:hAnsi="Arial" w:cs="Arial"/>
          <w:spacing w:val="-4"/>
        </w:rPr>
        <w:t xml:space="preserve"> </w:t>
      </w:r>
      <w:r w:rsidRPr="002F34C6">
        <w:rPr>
          <w:rFonts w:ascii="Arial" w:hAnsi="Arial" w:cs="Arial"/>
        </w:rPr>
        <w:t>unfilled</w:t>
      </w:r>
      <w:r w:rsidRPr="002F34C6">
        <w:rPr>
          <w:rFonts w:ascii="Arial" w:hAnsi="Arial" w:cs="Arial"/>
          <w:spacing w:val="-2"/>
        </w:rPr>
        <w:t xml:space="preserve"> </w:t>
      </w:r>
      <w:r w:rsidRPr="002F34C6">
        <w:rPr>
          <w:rFonts w:ascii="Arial" w:hAnsi="Arial" w:cs="Arial"/>
        </w:rPr>
        <w:t>teacher</w:t>
      </w:r>
      <w:r w:rsidRPr="002F34C6">
        <w:rPr>
          <w:rFonts w:ascii="Arial" w:hAnsi="Arial" w:cs="Arial"/>
          <w:spacing w:val="-2"/>
        </w:rPr>
        <w:t xml:space="preserve"> </w:t>
      </w:r>
      <w:r w:rsidRPr="002F34C6">
        <w:rPr>
          <w:rFonts w:ascii="Arial" w:hAnsi="Arial" w:cs="Arial"/>
        </w:rPr>
        <w:t>and</w:t>
      </w:r>
      <w:r w:rsidRPr="002F34C6">
        <w:rPr>
          <w:rFonts w:ascii="Arial" w:hAnsi="Arial" w:cs="Arial"/>
          <w:spacing w:val="-2"/>
        </w:rPr>
        <w:t xml:space="preserve"> </w:t>
      </w:r>
      <w:r w:rsidRPr="002F34C6">
        <w:rPr>
          <w:rFonts w:ascii="Arial" w:hAnsi="Arial" w:cs="Arial"/>
        </w:rPr>
        <w:t>education</w:t>
      </w:r>
      <w:r w:rsidRPr="002F34C6">
        <w:rPr>
          <w:rFonts w:ascii="Arial" w:hAnsi="Arial" w:cs="Arial"/>
          <w:spacing w:val="-2"/>
        </w:rPr>
        <w:t xml:space="preserve"> </w:t>
      </w:r>
      <w:r w:rsidRPr="002F34C6">
        <w:rPr>
          <w:rFonts w:ascii="Arial" w:hAnsi="Arial" w:cs="Arial"/>
        </w:rPr>
        <w:t>worker</w:t>
      </w:r>
      <w:r w:rsidRPr="002F34C6">
        <w:rPr>
          <w:rFonts w:ascii="Arial" w:hAnsi="Arial" w:cs="Arial"/>
          <w:spacing w:val="-1"/>
        </w:rPr>
        <w:t xml:space="preserve"> </w:t>
      </w:r>
      <w:r w:rsidRPr="002F34C6">
        <w:rPr>
          <w:rFonts w:ascii="Arial" w:hAnsi="Arial" w:cs="Arial"/>
          <w:spacing w:val="-2"/>
        </w:rPr>
        <w:t>positions</w:t>
      </w:r>
      <w:r w:rsidR="005465F4" w:rsidRPr="002F34C6">
        <w:rPr>
          <w:rFonts w:ascii="Arial" w:hAnsi="Arial" w:cs="Arial"/>
          <w:spacing w:val="-2"/>
        </w:rPr>
        <w:t xml:space="preserve"> </w:t>
      </w:r>
      <w:r w:rsidRPr="002F34C6">
        <w:rPr>
          <w:rFonts w:ascii="Arial" w:hAnsi="Arial" w:cs="Arial"/>
        </w:rPr>
        <w:t>in</w:t>
      </w:r>
      <w:r w:rsidRPr="002F34C6">
        <w:rPr>
          <w:rFonts w:ascii="Arial" w:hAnsi="Arial" w:cs="Arial"/>
          <w:spacing w:val="-2"/>
        </w:rPr>
        <w:t xml:space="preserve"> </w:t>
      </w:r>
      <w:r w:rsidRPr="002F34C6">
        <w:rPr>
          <w:rFonts w:ascii="Arial" w:hAnsi="Arial" w:cs="Arial"/>
        </w:rPr>
        <w:t>school</w:t>
      </w:r>
      <w:r w:rsidRPr="002F34C6">
        <w:rPr>
          <w:rFonts w:ascii="Arial" w:hAnsi="Arial" w:cs="Arial"/>
          <w:spacing w:val="-2"/>
        </w:rPr>
        <w:t xml:space="preserve"> </w:t>
      </w:r>
      <w:r w:rsidRPr="002F34C6">
        <w:rPr>
          <w:rFonts w:ascii="Arial" w:hAnsi="Arial" w:cs="Arial"/>
        </w:rPr>
        <w:t>boards</w:t>
      </w:r>
      <w:r w:rsidRPr="002F34C6">
        <w:rPr>
          <w:rFonts w:ascii="Arial" w:hAnsi="Arial" w:cs="Arial"/>
          <w:spacing w:val="-2"/>
        </w:rPr>
        <w:t xml:space="preserve"> </w:t>
      </w:r>
      <w:r w:rsidRPr="002F34C6">
        <w:rPr>
          <w:rFonts w:ascii="Arial" w:hAnsi="Arial" w:cs="Arial"/>
        </w:rPr>
        <w:t>across</w:t>
      </w:r>
      <w:r w:rsidRPr="002F34C6">
        <w:rPr>
          <w:rFonts w:ascii="Arial" w:hAnsi="Arial" w:cs="Arial"/>
          <w:spacing w:val="-2"/>
        </w:rPr>
        <w:t xml:space="preserve"> </w:t>
      </w:r>
      <w:r w:rsidRPr="002F34C6">
        <w:rPr>
          <w:rFonts w:ascii="Arial" w:hAnsi="Arial" w:cs="Arial"/>
        </w:rPr>
        <w:t>the</w:t>
      </w:r>
      <w:r w:rsidRPr="002F34C6">
        <w:rPr>
          <w:rFonts w:ascii="Arial" w:hAnsi="Arial" w:cs="Arial"/>
          <w:spacing w:val="-2"/>
        </w:rPr>
        <w:t xml:space="preserve"> province.</w:t>
      </w:r>
    </w:p>
    <w:p w14:paraId="451CEFCA" w14:textId="77777777"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2022-23</w:t>
      </w:r>
      <w:r w:rsidRPr="002F34C6">
        <w:rPr>
          <w:rFonts w:ascii="Arial" w:hAnsi="Arial" w:cs="Arial"/>
          <w:spacing w:val="-5"/>
        </w:rPr>
        <w:t xml:space="preserve"> </w:t>
      </w:r>
      <w:r w:rsidRPr="002F34C6">
        <w:rPr>
          <w:rFonts w:ascii="Arial" w:hAnsi="Arial" w:cs="Arial"/>
        </w:rPr>
        <w:t>school</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Ministry</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Education agreed to strike a Teacher Supply and Demand Action Table in exchange for the Ontario Teachers’ Federation agreeing to amend the 50-day rule, extending re-employment limits for retired teachers to 95 days temporarily.</w:t>
      </w:r>
    </w:p>
    <w:p w14:paraId="500317B5" w14:textId="2BA5C5BE" w:rsidR="00B37197" w:rsidRPr="002F34C6" w:rsidRDefault="00A8594A" w:rsidP="00604613">
      <w:pPr>
        <w:pStyle w:val="BodyText"/>
        <w:spacing w:after="120"/>
        <w:ind w:right="4"/>
        <w:rPr>
          <w:rFonts w:ascii="Arial" w:hAnsi="Arial" w:cs="Arial"/>
        </w:rPr>
      </w:pPr>
      <w:r w:rsidRPr="002F34C6">
        <w:rPr>
          <w:rFonts w:ascii="Arial" w:hAnsi="Arial" w:cs="Arial"/>
        </w:rPr>
        <w:t>The purpose of this action table, of which ETFO was part,</w:t>
      </w:r>
      <w:r w:rsidRPr="002F34C6">
        <w:rPr>
          <w:rFonts w:ascii="Arial" w:hAnsi="Arial" w:cs="Arial"/>
          <w:spacing w:val="-6"/>
        </w:rPr>
        <w:t xml:space="preserve"> </w:t>
      </w:r>
      <w:r w:rsidRPr="002F34C6">
        <w:rPr>
          <w:rFonts w:ascii="Arial" w:hAnsi="Arial" w:cs="Arial"/>
        </w:rPr>
        <w:t>was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explore</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root</w:t>
      </w:r>
      <w:r w:rsidRPr="002F34C6">
        <w:rPr>
          <w:rFonts w:ascii="Arial" w:hAnsi="Arial" w:cs="Arial"/>
          <w:spacing w:val="-6"/>
        </w:rPr>
        <w:t xml:space="preserve"> </w:t>
      </w:r>
      <w:r w:rsidRPr="002F34C6">
        <w:rPr>
          <w:rFonts w:ascii="Arial" w:hAnsi="Arial" w:cs="Arial"/>
        </w:rPr>
        <w:t>causes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recruitment and retention issue in Ontario schools and to come</w:t>
      </w:r>
      <w:r w:rsidR="005465F4" w:rsidRPr="002F34C6">
        <w:rPr>
          <w:rFonts w:ascii="Arial" w:hAnsi="Arial" w:cs="Arial"/>
        </w:rPr>
        <w:t xml:space="preserve"> </w:t>
      </w:r>
      <w:r w:rsidRPr="002F34C6">
        <w:rPr>
          <w:rFonts w:ascii="Arial" w:hAnsi="Arial" w:cs="Arial"/>
        </w:rPr>
        <w:t>up</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long-term,</w:t>
      </w:r>
      <w:r w:rsidRPr="002F34C6">
        <w:rPr>
          <w:rFonts w:ascii="Arial" w:hAnsi="Arial" w:cs="Arial"/>
          <w:spacing w:val="-6"/>
        </w:rPr>
        <w:t xml:space="preserve"> </w:t>
      </w:r>
      <w:r w:rsidRPr="002F34C6">
        <w:rPr>
          <w:rFonts w:ascii="Arial" w:hAnsi="Arial" w:cs="Arial"/>
        </w:rPr>
        <w:t>sustainable</w:t>
      </w:r>
      <w:r w:rsidRPr="002F34C6">
        <w:rPr>
          <w:rFonts w:ascii="Arial" w:hAnsi="Arial" w:cs="Arial"/>
          <w:spacing w:val="-6"/>
        </w:rPr>
        <w:t xml:space="preserve"> </w:t>
      </w:r>
      <w:r w:rsidRPr="002F34C6">
        <w:rPr>
          <w:rFonts w:ascii="Arial" w:hAnsi="Arial" w:cs="Arial"/>
        </w:rPr>
        <w:t>solutions.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date,</w:t>
      </w:r>
      <w:r w:rsidRPr="002F34C6">
        <w:rPr>
          <w:rFonts w:ascii="Arial" w:hAnsi="Arial" w:cs="Arial"/>
          <w:spacing w:val="-6"/>
        </w:rPr>
        <w:t xml:space="preserve"> </w:t>
      </w:r>
      <w:r w:rsidRPr="002F34C6">
        <w:rPr>
          <w:rFonts w:ascii="Arial" w:hAnsi="Arial" w:cs="Arial"/>
        </w:rPr>
        <w:t>no progress has been made at this table.</w:t>
      </w:r>
    </w:p>
    <w:p w14:paraId="21B16349" w14:textId="77777777" w:rsidR="00B37197" w:rsidRPr="002F34C6" w:rsidRDefault="00A8594A" w:rsidP="00604613">
      <w:pPr>
        <w:pStyle w:val="BodyText"/>
        <w:spacing w:after="120"/>
        <w:ind w:right="4"/>
        <w:rPr>
          <w:rFonts w:ascii="Arial" w:hAnsi="Arial" w:cs="Arial"/>
        </w:rPr>
      </w:pPr>
      <w:r w:rsidRPr="002F34C6">
        <w:rPr>
          <w:rFonts w:ascii="Arial" w:hAnsi="Arial" w:cs="Arial"/>
        </w:rPr>
        <w:t>We will continue to articulate solutions because we know they exist. We owe it to you, our members,</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our</w:t>
      </w:r>
      <w:r w:rsidRPr="002F34C6">
        <w:rPr>
          <w:rFonts w:ascii="Arial" w:hAnsi="Arial" w:cs="Arial"/>
          <w:spacing w:val="-5"/>
        </w:rPr>
        <w:t xml:space="preserve"> </w:t>
      </w:r>
      <w:r w:rsidRPr="002F34C6">
        <w:rPr>
          <w:rFonts w:ascii="Arial" w:hAnsi="Arial" w:cs="Arial"/>
        </w:rPr>
        <w:t>students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fight</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these</w:t>
      </w:r>
      <w:r w:rsidRPr="002F34C6">
        <w:rPr>
          <w:rFonts w:ascii="Arial" w:hAnsi="Arial" w:cs="Arial"/>
          <w:spacing w:val="-5"/>
        </w:rPr>
        <w:t xml:space="preserve"> </w:t>
      </w:r>
      <w:r w:rsidRPr="002F34C6">
        <w:rPr>
          <w:rFonts w:ascii="Arial" w:hAnsi="Arial" w:cs="Arial"/>
        </w:rPr>
        <w:t>improvements. Together,</w:t>
      </w:r>
      <w:r w:rsidRPr="002F34C6">
        <w:rPr>
          <w:rFonts w:ascii="Arial" w:hAnsi="Arial" w:cs="Arial"/>
          <w:spacing w:val="-3"/>
        </w:rPr>
        <w:t xml:space="preserve"> </w:t>
      </w:r>
      <w:r w:rsidRPr="002F34C6">
        <w:rPr>
          <w:rFonts w:ascii="Arial" w:hAnsi="Arial" w:cs="Arial"/>
        </w:rPr>
        <w:t>we</w:t>
      </w:r>
      <w:r w:rsidRPr="002F34C6">
        <w:rPr>
          <w:rFonts w:ascii="Arial" w:hAnsi="Arial" w:cs="Arial"/>
          <w:spacing w:val="-3"/>
        </w:rPr>
        <w:t xml:space="preserve"> </w:t>
      </w:r>
      <w:r w:rsidRPr="002F34C6">
        <w:rPr>
          <w:rFonts w:ascii="Arial" w:hAnsi="Arial" w:cs="Arial"/>
        </w:rPr>
        <w:t>must</w:t>
      </w:r>
      <w:r w:rsidRPr="002F34C6">
        <w:rPr>
          <w:rFonts w:ascii="Arial" w:hAnsi="Arial" w:cs="Arial"/>
          <w:spacing w:val="-3"/>
        </w:rPr>
        <w:t xml:space="preserve"> </w:t>
      </w:r>
      <w:r w:rsidRPr="002F34C6">
        <w:rPr>
          <w:rFonts w:ascii="Arial" w:hAnsi="Arial" w:cs="Arial"/>
        </w:rPr>
        <w:t>all</w:t>
      </w:r>
      <w:r w:rsidRPr="002F34C6">
        <w:rPr>
          <w:rFonts w:ascii="Arial" w:hAnsi="Arial" w:cs="Arial"/>
          <w:spacing w:val="-3"/>
        </w:rPr>
        <w:t xml:space="preserve"> </w:t>
      </w:r>
      <w:r w:rsidRPr="002F34C6">
        <w:rPr>
          <w:rFonts w:ascii="Arial" w:hAnsi="Arial" w:cs="Arial"/>
        </w:rPr>
        <w:t>fight</w:t>
      </w:r>
      <w:r w:rsidRPr="002F34C6">
        <w:rPr>
          <w:rFonts w:ascii="Arial" w:hAnsi="Arial" w:cs="Arial"/>
          <w:spacing w:val="-3"/>
        </w:rPr>
        <w:t xml:space="preserve"> </w:t>
      </w:r>
      <w:r w:rsidRPr="002F34C6">
        <w:rPr>
          <w:rFonts w:ascii="Arial" w:hAnsi="Arial" w:cs="Arial"/>
        </w:rPr>
        <w:t>Ford’s</w:t>
      </w:r>
      <w:r w:rsidRPr="002F34C6">
        <w:rPr>
          <w:rFonts w:ascii="Arial" w:hAnsi="Arial" w:cs="Arial"/>
          <w:spacing w:val="-3"/>
        </w:rPr>
        <w:t xml:space="preserve"> </w:t>
      </w:r>
      <w:r w:rsidRPr="002F34C6">
        <w:rPr>
          <w:rFonts w:ascii="Arial" w:hAnsi="Arial" w:cs="Arial"/>
        </w:rPr>
        <w:t>ongoing</w:t>
      </w:r>
      <w:r w:rsidRPr="002F34C6">
        <w:rPr>
          <w:rFonts w:ascii="Arial" w:hAnsi="Arial" w:cs="Arial"/>
          <w:spacing w:val="-3"/>
        </w:rPr>
        <w:t xml:space="preserve"> </w:t>
      </w:r>
      <w:r w:rsidRPr="002F34C6">
        <w:rPr>
          <w:rFonts w:ascii="Arial" w:hAnsi="Arial" w:cs="Arial"/>
        </w:rPr>
        <w:t>assault</w:t>
      </w:r>
      <w:r w:rsidRPr="002F34C6">
        <w:rPr>
          <w:rFonts w:ascii="Arial" w:hAnsi="Arial" w:cs="Arial"/>
          <w:spacing w:val="-3"/>
        </w:rPr>
        <w:t xml:space="preserve"> </w:t>
      </w:r>
      <w:r w:rsidRPr="002F34C6">
        <w:rPr>
          <w:rFonts w:ascii="Arial" w:hAnsi="Arial" w:cs="Arial"/>
        </w:rPr>
        <w:t>on our public services.</w:t>
      </w:r>
    </w:p>
    <w:p w14:paraId="39B587C9" w14:textId="77777777" w:rsidR="00B37197" w:rsidRPr="002F34C6" w:rsidRDefault="00A8594A" w:rsidP="00604613">
      <w:pPr>
        <w:pStyle w:val="Heading3"/>
        <w:spacing w:after="120"/>
        <w:ind w:left="0"/>
        <w:rPr>
          <w:rFonts w:ascii="Arial" w:hAnsi="Arial" w:cs="Arial"/>
          <w:b w:val="0"/>
          <w:bCs w:val="0"/>
          <w:sz w:val="20"/>
          <w:szCs w:val="20"/>
        </w:rPr>
      </w:pPr>
      <w:bookmarkStart w:id="10" w:name="_Toc170999462"/>
      <w:r w:rsidRPr="002F34C6">
        <w:rPr>
          <w:rFonts w:ascii="Arial" w:hAnsi="Arial" w:cs="Arial"/>
          <w:b w:val="0"/>
          <w:bCs w:val="0"/>
          <w:sz w:val="20"/>
          <w:szCs w:val="20"/>
        </w:rPr>
        <w:t>Defeating the Conservatives in 2026</w:t>
      </w:r>
      <w:bookmarkEnd w:id="10"/>
    </w:p>
    <w:p w14:paraId="04270403" w14:textId="77777777" w:rsidR="00B37197" w:rsidRPr="002F34C6" w:rsidRDefault="00A8594A" w:rsidP="00604613">
      <w:pPr>
        <w:pStyle w:val="BodyText"/>
        <w:spacing w:after="120"/>
        <w:ind w:right="4"/>
        <w:rPr>
          <w:rFonts w:ascii="Arial" w:hAnsi="Arial" w:cs="Arial"/>
        </w:rPr>
      </w:pPr>
      <w:r w:rsidRPr="002F34C6">
        <w:rPr>
          <w:rFonts w:ascii="Arial" w:hAnsi="Arial" w:cs="Arial"/>
        </w:rPr>
        <w:t>During its second term, the Ford government has intensified its efforts to undermine the public good. Vastly underfunding public services, particularly education and health care, the government has moved to increase privatization, arguing that it is</w:t>
      </w:r>
      <w:r w:rsidRPr="002F34C6">
        <w:rPr>
          <w:rFonts w:ascii="Arial" w:hAnsi="Arial" w:cs="Arial"/>
          <w:spacing w:val="80"/>
        </w:rPr>
        <w:t xml:space="preserve"> </w:t>
      </w:r>
      <w:r w:rsidRPr="002F34C6">
        <w:rPr>
          <w:rFonts w:ascii="Arial" w:hAnsi="Arial" w:cs="Arial"/>
        </w:rPr>
        <w:t xml:space="preserve">the only solution to the crises they have effectively created by </w:t>
      </w:r>
      <w:r w:rsidRPr="002F34C6">
        <w:rPr>
          <w:rFonts w:ascii="Arial" w:hAnsi="Arial" w:cs="Arial"/>
        </w:rPr>
        <w:lastRenderedPageBreak/>
        <w:t>starving the services we all rely on. But privatization is not a solution.</w:t>
      </w:r>
    </w:p>
    <w:p w14:paraId="7000D463" w14:textId="40E75340" w:rsidR="00B37197" w:rsidRPr="002F34C6" w:rsidRDefault="00A8594A" w:rsidP="00604613">
      <w:pPr>
        <w:pStyle w:val="BodyText"/>
        <w:spacing w:after="120"/>
        <w:ind w:right="4"/>
        <w:rPr>
          <w:rFonts w:ascii="Arial" w:hAnsi="Arial" w:cs="Arial"/>
        </w:rPr>
      </w:pPr>
      <w:r w:rsidRPr="002F34C6">
        <w:rPr>
          <w:rFonts w:ascii="Arial" w:hAnsi="Arial" w:cs="Arial"/>
        </w:rPr>
        <w:t>It is up to all of us to stand together for a progressive and inclusive Ontario. As educators, we are no strangers to the power of collective action and advocacy. Time and again, we have witnessed</w:t>
      </w:r>
      <w:r w:rsidR="005465F4" w:rsidRPr="002F34C6">
        <w:rPr>
          <w:rFonts w:ascii="Arial" w:hAnsi="Arial" w:cs="Arial"/>
        </w:rPr>
        <w:t xml:space="preserve"> </w:t>
      </w:r>
      <w:r w:rsidRPr="002F34C6">
        <w:rPr>
          <w:rFonts w:ascii="Arial" w:hAnsi="Arial" w:cs="Arial"/>
        </w:rPr>
        <w:t xml:space="preserve">the transformative impact of coming together to advocate for our rights, our profession, and the students we serve. We know that when we organize and mobilize together, we win. </w:t>
      </w:r>
      <w:proofErr w:type="gramStart"/>
      <w:r w:rsidRPr="002F34C6">
        <w:rPr>
          <w:rFonts w:ascii="Arial" w:hAnsi="Arial" w:cs="Arial"/>
        </w:rPr>
        <w:t>That’s</w:t>
      </w:r>
      <w:proofErr w:type="gramEnd"/>
      <w:r w:rsidRPr="002F34C6">
        <w:rPr>
          <w:rFonts w:ascii="Arial" w:hAnsi="Arial" w:cs="Arial"/>
        </w:rPr>
        <w:t xml:space="preserve"> exactly what we will continue to do. And we need to keep pushing.</w:t>
      </w:r>
    </w:p>
    <w:p w14:paraId="6AE0CF4D" w14:textId="77777777" w:rsidR="00B37197" w:rsidRPr="002F34C6" w:rsidRDefault="00A8594A" w:rsidP="00604613">
      <w:pPr>
        <w:pStyle w:val="BodyText"/>
        <w:spacing w:after="120"/>
        <w:ind w:right="4"/>
        <w:rPr>
          <w:rFonts w:ascii="Arial" w:hAnsi="Arial" w:cs="Arial"/>
        </w:rPr>
      </w:pPr>
      <w:r w:rsidRPr="002F34C6">
        <w:rPr>
          <w:rFonts w:ascii="Arial" w:hAnsi="Arial" w:cs="Arial"/>
        </w:rPr>
        <w:t>Alongside your provincial Executive, local leaders,</w:t>
      </w:r>
      <w:r w:rsidRPr="002F34C6">
        <w:rPr>
          <w:rFonts w:ascii="Arial" w:hAnsi="Arial" w:cs="Arial"/>
          <w:spacing w:val="40"/>
        </w:rPr>
        <w:t xml:space="preserve"> </w:t>
      </w:r>
      <w:r w:rsidRPr="002F34C6">
        <w:rPr>
          <w:rFonts w:ascii="Arial" w:hAnsi="Arial" w:cs="Arial"/>
        </w:rPr>
        <w:t>and workers from across Ontario, we will do everything we can to elect a new premier in the next provincial election – one that respects and values educators and other public sector workers.</w:t>
      </w:r>
    </w:p>
    <w:p w14:paraId="7E4E1C14" w14:textId="77777777" w:rsidR="00C14F56" w:rsidRPr="002F34C6" w:rsidRDefault="00A8594A" w:rsidP="00604613">
      <w:pPr>
        <w:pStyle w:val="BodyText"/>
        <w:spacing w:after="120"/>
        <w:ind w:right="4"/>
        <w:rPr>
          <w:rFonts w:ascii="Arial" w:hAnsi="Arial" w:cs="Arial"/>
        </w:rPr>
      </w:pPr>
      <w:r w:rsidRPr="002F34C6">
        <w:rPr>
          <w:rFonts w:ascii="Arial" w:hAnsi="Arial" w:cs="Arial"/>
        </w:rPr>
        <w:t>Together,</w:t>
      </w:r>
      <w:r w:rsidRPr="002F34C6">
        <w:rPr>
          <w:rFonts w:ascii="Arial" w:hAnsi="Arial" w:cs="Arial"/>
          <w:spacing w:val="39"/>
        </w:rPr>
        <w:t xml:space="preserve"> </w:t>
      </w:r>
      <w:r w:rsidRPr="002F34C6">
        <w:rPr>
          <w:rFonts w:ascii="Arial" w:hAnsi="Arial" w:cs="Arial"/>
        </w:rPr>
        <w:t>we</w:t>
      </w:r>
      <w:r w:rsidRPr="002F34C6">
        <w:rPr>
          <w:rFonts w:ascii="Arial" w:hAnsi="Arial" w:cs="Arial"/>
          <w:spacing w:val="39"/>
        </w:rPr>
        <w:t xml:space="preserve"> </w:t>
      </w:r>
      <w:r w:rsidRPr="002F34C6">
        <w:rPr>
          <w:rFonts w:ascii="Arial" w:hAnsi="Arial" w:cs="Arial"/>
        </w:rPr>
        <w:t>can</w:t>
      </w:r>
      <w:r w:rsidRPr="002F34C6">
        <w:rPr>
          <w:rFonts w:ascii="Arial" w:hAnsi="Arial" w:cs="Arial"/>
          <w:spacing w:val="39"/>
        </w:rPr>
        <w:t xml:space="preserve"> </w:t>
      </w:r>
      <w:r w:rsidRPr="002F34C6">
        <w:rPr>
          <w:rFonts w:ascii="Arial" w:hAnsi="Arial" w:cs="Arial"/>
        </w:rPr>
        <w:t>replace</w:t>
      </w:r>
      <w:r w:rsidRPr="002F34C6">
        <w:rPr>
          <w:rFonts w:ascii="Arial" w:hAnsi="Arial" w:cs="Arial"/>
          <w:spacing w:val="39"/>
        </w:rPr>
        <w:t xml:space="preserve"> </w:t>
      </w:r>
      <w:r w:rsidRPr="002F34C6">
        <w:rPr>
          <w:rFonts w:ascii="Arial" w:hAnsi="Arial" w:cs="Arial"/>
        </w:rPr>
        <w:t>the</w:t>
      </w:r>
      <w:r w:rsidRPr="002F34C6">
        <w:rPr>
          <w:rFonts w:ascii="Arial" w:hAnsi="Arial" w:cs="Arial"/>
          <w:spacing w:val="39"/>
        </w:rPr>
        <w:t xml:space="preserve"> </w:t>
      </w:r>
      <w:r w:rsidRPr="002F34C6">
        <w:rPr>
          <w:rFonts w:ascii="Arial" w:hAnsi="Arial" w:cs="Arial"/>
        </w:rPr>
        <w:t>Ford</w:t>
      </w:r>
      <w:r w:rsidRPr="002F34C6">
        <w:rPr>
          <w:rFonts w:ascii="Arial" w:hAnsi="Arial" w:cs="Arial"/>
          <w:spacing w:val="39"/>
        </w:rPr>
        <w:t xml:space="preserve"> </w:t>
      </w:r>
      <w:r w:rsidRPr="002F34C6">
        <w:rPr>
          <w:rFonts w:ascii="Arial" w:hAnsi="Arial" w:cs="Arial"/>
        </w:rPr>
        <w:t>government with one that works for all Ontarians – not just the few who are privileged and well-connected. United, we can elect a government that is committed to</w:t>
      </w:r>
      <w:r w:rsidR="00052FB6" w:rsidRPr="002F34C6">
        <w:rPr>
          <w:rFonts w:ascii="Arial" w:hAnsi="Arial" w:cs="Arial"/>
        </w:rPr>
        <w:t xml:space="preserve"> </w:t>
      </w:r>
      <w:r w:rsidRPr="002F34C6">
        <w:rPr>
          <w:rFonts w:ascii="Arial" w:hAnsi="Arial" w:cs="Arial"/>
        </w:rPr>
        <w:t>improving and protecting public education. Our work on this has begun</w:t>
      </w:r>
      <w:r w:rsidR="00C14F56" w:rsidRPr="002F34C6">
        <w:rPr>
          <w:rFonts w:ascii="Arial" w:hAnsi="Arial" w:cs="Arial"/>
        </w:rPr>
        <w:t>.</w:t>
      </w:r>
    </w:p>
    <w:p w14:paraId="6ACA5CB0" w14:textId="5FCE0978" w:rsidR="00B37197" w:rsidRPr="002F34C6" w:rsidRDefault="00A8594A" w:rsidP="00604613">
      <w:pPr>
        <w:pStyle w:val="Heading3"/>
        <w:spacing w:after="120"/>
        <w:ind w:left="0"/>
        <w:rPr>
          <w:rFonts w:ascii="Arial" w:hAnsi="Arial" w:cs="Arial"/>
          <w:b w:val="0"/>
          <w:bCs w:val="0"/>
          <w:sz w:val="20"/>
          <w:szCs w:val="20"/>
        </w:rPr>
      </w:pPr>
      <w:bookmarkStart w:id="11" w:name="_Toc170999463"/>
      <w:r w:rsidRPr="002F34C6">
        <w:rPr>
          <w:rFonts w:ascii="Arial" w:hAnsi="Arial" w:cs="Arial"/>
          <w:b w:val="0"/>
          <w:bCs w:val="0"/>
          <w:sz w:val="20"/>
          <w:szCs w:val="20"/>
        </w:rPr>
        <w:t>Equity for All</w:t>
      </w:r>
      <w:bookmarkEnd w:id="11"/>
    </w:p>
    <w:p w14:paraId="7052C698" w14:textId="77777777" w:rsidR="00B37197" w:rsidRPr="002F34C6" w:rsidRDefault="00A8594A" w:rsidP="00604613">
      <w:pPr>
        <w:pStyle w:val="BodyText"/>
        <w:spacing w:after="120"/>
        <w:ind w:right="4"/>
        <w:rPr>
          <w:rFonts w:ascii="Arial" w:hAnsi="Arial" w:cs="Arial"/>
        </w:rPr>
      </w:pPr>
      <w:r w:rsidRPr="002F34C6">
        <w:rPr>
          <w:rFonts w:ascii="Arial" w:hAnsi="Arial" w:cs="Arial"/>
        </w:rPr>
        <w:t>The challenges posed by the chronic underfunding of public</w:t>
      </w:r>
      <w:r w:rsidRPr="002F34C6">
        <w:rPr>
          <w:rFonts w:ascii="Arial" w:hAnsi="Arial" w:cs="Arial"/>
          <w:spacing w:val="-4"/>
        </w:rPr>
        <w:t xml:space="preserve"> </w:t>
      </w:r>
      <w:r w:rsidRPr="002F34C6">
        <w:rPr>
          <w:rFonts w:ascii="Arial" w:hAnsi="Arial" w:cs="Arial"/>
        </w:rPr>
        <w:t>education,</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disruptions</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in-person</w:t>
      </w:r>
      <w:r w:rsidRPr="002F34C6">
        <w:rPr>
          <w:rFonts w:ascii="Arial" w:hAnsi="Arial" w:cs="Arial"/>
          <w:spacing w:val="-4"/>
        </w:rPr>
        <w:t xml:space="preserve"> </w:t>
      </w:r>
      <w:r w:rsidRPr="002F34C6">
        <w:rPr>
          <w:rFonts w:ascii="Arial" w:hAnsi="Arial" w:cs="Arial"/>
        </w:rPr>
        <w:t>learning caused</w:t>
      </w:r>
      <w:r w:rsidRPr="002F34C6">
        <w:rPr>
          <w:rFonts w:ascii="Arial" w:hAnsi="Arial" w:cs="Arial"/>
          <w:spacing w:val="-11"/>
        </w:rPr>
        <w:t xml:space="preserve"> </w:t>
      </w:r>
      <w:r w:rsidRPr="002F34C6">
        <w:rPr>
          <w:rFonts w:ascii="Arial" w:hAnsi="Arial" w:cs="Arial"/>
        </w:rPr>
        <w:t>by</w:t>
      </w:r>
      <w:r w:rsidRPr="002F34C6">
        <w:rPr>
          <w:rFonts w:ascii="Arial" w:hAnsi="Arial" w:cs="Arial"/>
          <w:spacing w:val="-11"/>
        </w:rPr>
        <w:t xml:space="preserve"> </w:t>
      </w:r>
      <w:r w:rsidRPr="002F34C6">
        <w:rPr>
          <w:rFonts w:ascii="Arial" w:hAnsi="Arial" w:cs="Arial"/>
        </w:rPr>
        <w:t>the</w:t>
      </w:r>
      <w:r w:rsidRPr="002F34C6">
        <w:rPr>
          <w:rFonts w:ascii="Arial" w:hAnsi="Arial" w:cs="Arial"/>
          <w:spacing w:val="-11"/>
        </w:rPr>
        <w:t xml:space="preserve"> </w:t>
      </w:r>
      <w:r w:rsidRPr="002F34C6">
        <w:rPr>
          <w:rFonts w:ascii="Arial" w:hAnsi="Arial" w:cs="Arial"/>
        </w:rPr>
        <w:t>COVID-19</w:t>
      </w:r>
      <w:r w:rsidRPr="002F34C6">
        <w:rPr>
          <w:rFonts w:ascii="Arial" w:hAnsi="Arial" w:cs="Arial"/>
          <w:spacing w:val="-11"/>
        </w:rPr>
        <w:t xml:space="preserve"> </w:t>
      </w:r>
      <w:r w:rsidRPr="002F34C6">
        <w:rPr>
          <w:rFonts w:ascii="Arial" w:hAnsi="Arial" w:cs="Arial"/>
        </w:rPr>
        <w:t>pandemic,</w:t>
      </w:r>
      <w:r w:rsidRPr="002F34C6">
        <w:rPr>
          <w:rFonts w:ascii="Arial" w:hAnsi="Arial" w:cs="Arial"/>
          <w:spacing w:val="-11"/>
        </w:rPr>
        <w:t xml:space="preserve"> </w:t>
      </w:r>
      <w:r w:rsidRPr="002F34C6">
        <w:rPr>
          <w:rFonts w:ascii="Arial" w:hAnsi="Arial" w:cs="Arial"/>
        </w:rPr>
        <w:t>and</w:t>
      </w:r>
      <w:r w:rsidRPr="002F34C6">
        <w:rPr>
          <w:rFonts w:ascii="Arial" w:hAnsi="Arial" w:cs="Arial"/>
          <w:spacing w:val="-11"/>
        </w:rPr>
        <w:t xml:space="preserve"> </w:t>
      </w:r>
      <w:r w:rsidRPr="002F34C6">
        <w:rPr>
          <w:rFonts w:ascii="Arial" w:hAnsi="Arial" w:cs="Arial"/>
        </w:rPr>
        <w:t>the</w:t>
      </w:r>
      <w:r w:rsidRPr="002F34C6">
        <w:rPr>
          <w:rFonts w:ascii="Arial" w:hAnsi="Arial" w:cs="Arial"/>
          <w:spacing w:val="-11"/>
        </w:rPr>
        <w:t xml:space="preserve"> </w:t>
      </w:r>
      <w:r w:rsidRPr="002F34C6">
        <w:rPr>
          <w:rFonts w:ascii="Arial" w:hAnsi="Arial" w:cs="Arial"/>
        </w:rPr>
        <w:t>insufficient resources during the recovery period have affected</w:t>
      </w:r>
      <w:r w:rsidRPr="002F34C6">
        <w:rPr>
          <w:rFonts w:ascii="Arial" w:hAnsi="Arial" w:cs="Arial"/>
          <w:spacing w:val="80"/>
          <w:w w:val="150"/>
        </w:rPr>
        <w:t xml:space="preserve"> </w:t>
      </w:r>
      <w:r w:rsidRPr="002F34C6">
        <w:rPr>
          <w:rFonts w:ascii="Arial" w:hAnsi="Arial" w:cs="Arial"/>
        </w:rPr>
        <w:t>us all within the education system. However, these impacts have been particularly harsh on individuals and</w:t>
      </w:r>
      <w:r w:rsidRPr="002F34C6">
        <w:rPr>
          <w:rFonts w:ascii="Arial" w:hAnsi="Arial" w:cs="Arial"/>
          <w:spacing w:val="-13"/>
        </w:rPr>
        <w:t xml:space="preserve"> </w:t>
      </w:r>
      <w:r w:rsidRPr="002F34C6">
        <w:rPr>
          <w:rFonts w:ascii="Arial" w:hAnsi="Arial" w:cs="Arial"/>
        </w:rPr>
        <w:t>families</w:t>
      </w:r>
      <w:r w:rsidRPr="002F34C6">
        <w:rPr>
          <w:rFonts w:ascii="Arial" w:hAnsi="Arial" w:cs="Arial"/>
          <w:spacing w:val="-13"/>
        </w:rPr>
        <w:t xml:space="preserve"> </w:t>
      </w:r>
      <w:r w:rsidRPr="002F34C6">
        <w:rPr>
          <w:rFonts w:ascii="Arial" w:hAnsi="Arial" w:cs="Arial"/>
        </w:rPr>
        <w:t>from</w:t>
      </w:r>
      <w:r w:rsidRPr="002F34C6">
        <w:rPr>
          <w:rFonts w:ascii="Arial" w:hAnsi="Arial" w:cs="Arial"/>
          <w:spacing w:val="-13"/>
        </w:rPr>
        <w:t xml:space="preserve"> </w:t>
      </w:r>
      <w:r w:rsidRPr="002F34C6">
        <w:rPr>
          <w:rFonts w:ascii="Arial" w:hAnsi="Arial" w:cs="Arial"/>
        </w:rPr>
        <w:t>marginalized</w:t>
      </w:r>
      <w:r w:rsidRPr="002F34C6">
        <w:rPr>
          <w:rFonts w:ascii="Arial" w:hAnsi="Arial" w:cs="Arial"/>
          <w:spacing w:val="-13"/>
        </w:rPr>
        <w:t xml:space="preserve"> </w:t>
      </w:r>
      <w:r w:rsidRPr="002F34C6">
        <w:rPr>
          <w:rFonts w:ascii="Arial" w:hAnsi="Arial" w:cs="Arial"/>
        </w:rPr>
        <w:t>communities,</w:t>
      </w:r>
      <w:r w:rsidRPr="002F34C6">
        <w:rPr>
          <w:rFonts w:ascii="Arial" w:hAnsi="Arial" w:cs="Arial"/>
          <w:spacing w:val="-13"/>
        </w:rPr>
        <w:t xml:space="preserve"> </w:t>
      </w:r>
      <w:r w:rsidRPr="002F34C6">
        <w:rPr>
          <w:rFonts w:ascii="Arial" w:hAnsi="Arial" w:cs="Arial"/>
        </w:rPr>
        <w:t xml:space="preserve">including </w:t>
      </w:r>
      <w:r w:rsidRPr="002F34C6">
        <w:rPr>
          <w:rFonts w:ascii="Arial" w:hAnsi="Arial" w:cs="Arial"/>
          <w:spacing w:val="-2"/>
        </w:rPr>
        <w:t>Black, Indigenous,</w:t>
      </w:r>
      <w:r w:rsidRPr="002F34C6">
        <w:rPr>
          <w:rFonts w:ascii="Arial" w:hAnsi="Arial" w:cs="Arial"/>
          <w:spacing w:val="-1"/>
        </w:rPr>
        <w:t xml:space="preserve"> </w:t>
      </w:r>
      <w:r w:rsidRPr="002F34C6">
        <w:rPr>
          <w:rFonts w:ascii="Arial" w:hAnsi="Arial" w:cs="Arial"/>
          <w:spacing w:val="-2"/>
        </w:rPr>
        <w:t>racialized,</w:t>
      </w:r>
      <w:r w:rsidRPr="002F34C6">
        <w:rPr>
          <w:rFonts w:ascii="Arial" w:hAnsi="Arial" w:cs="Arial"/>
          <w:spacing w:val="-1"/>
        </w:rPr>
        <w:t xml:space="preserve"> </w:t>
      </w:r>
      <w:r w:rsidRPr="002F34C6">
        <w:rPr>
          <w:rFonts w:ascii="Arial" w:hAnsi="Arial" w:cs="Arial"/>
          <w:spacing w:val="-2"/>
        </w:rPr>
        <w:t>disabled,</w:t>
      </w:r>
      <w:r w:rsidRPr="002F34C6">
        <w:rPr>
          <w:rFonts w:ascii="Arial" w:hAnsi="Arial" w:cs="Arial"/>
          <w:spacing w:val="-1"/>
        </w:rPr>
        <w:t xml:space="preserve"> </w:t>
      </w:r>
      <w:r w:rsidRPr="002F34C6">
        <w:rPr>
          <w:rFonts w:ascii="Arial" w:hAnsi="Arial" w:cs="Arial"/>
          <w:spacing w:val="-2"/>
        </w:rPr>
        <w:t>and</w:t>
      </w:r>
      <w:r w:rsidRPr="002F34C6">
        <w:rPr>
          <w:rFonts w:ascii="Arial" w:hAnsi="Arial" w:cs="Arial"/>
          <w:spacing w:val="-1"/>
        </w:rPr>
        <w:t xml:space="preserve"> </w:t>
      </w:r>
      <w:r w:rsidRPr="002F34C6">
        <w:rPr>
          <w:rFonts w:ascii="Arial" w:hAnsi="Arial" w:cs="Arial"/>
          <w:spacing w:val="-2"/>
        </w:rPr>
        <w:t>low-income.</w:t>
      </w:r>
    </w:p>
    <w:p w14:paraId="32999C65"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Ontario </w:t>
      </w:r>
      <w:proofErr w:type="gramStart"/>
      <w:r w:rsidRPr="002F34C6">
        <w:rPr>
          <w:rFonts w:ascii="Arial" w:hAnsi="Arial" w:cs="Arial"/>
        </w:rPr>
        <w:t>has the opportunity to</w:t>
      </w:r>
      <w:proofErr w:type="gramEnd"/>
      <w:r w:rsidRPr="002F34C6">
        <w:rPr>
          <w:rFonts w:ascii="Arial" w:hAnsi="Arial" w:cs="Arial"/>
        </w:rPr>
        <w:t xml:space="preserve"> invest in public education as a means to alleviate these disparities and pave the way for a more just and equitable province. By prioritizing funding and resources for education, we can ensure that every student has access to quality learning opportunities, regardless of their background or circumstances.</w:t>
      </w:r>
    </w:p>
    <w:p w14:paraId="4A11AD2D"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stands firm in its commitment to championing Ontario’s publicly funded education system, advocating for equity for all, and helping create safe and supportive school environments.</w:t>
      </w:r>
    </w:p>
    <w:p w14:paraId="232D7310" w14:textId="77777777" w:rsidR="00B37197" w:rsidRPr="002F34C6" w:rsidRDefault="00A8594A" w:rsidP="00604613">
      <w:pPr>
        <w:pStyle w:val="Heading3"/>
        <w:spacing w:after="120"/>
        <w:ind w:left="0"/>
        <w:rPr>
          <w:rFonts w:ascii="Arial" w:hAnsi="Arial" w:cs="Arial"/>
          <w:b w:val="0"/>
          <w:bCs w:val="0"/>
          <w:sz w:val="20"/>
          <w:szCs w:val="20"/>
        </w:rPr>
      </w:pPr>
      <w:bookmarkStart w:id="12" w:name="_Toc170999464"/>
      <w:r w:rsidRPr="002F34C6">
        <w:rPr>
          <w:rFonts w:ascii="Arial" w:hAnsi="Arial" w:cs="Arial"/>
          <w:b w:val="0"/>
          <w:bCs w:val="0"/>
          <w:sz w:val="20"/>
          <w:szCs w:val="20"/>
        </w:rPr>
        <w:t>Our Solidarity Keeps Us Strong</w:t>
      </w:r>
      <w:bookmarkEnd w:id="12"/>
    </w:p>
    <w:p w14:paraId="21A3ECE1"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has fiercely defended public education since</w:t>
      </w:r>
      <w:r w:rsidRPr="002F34C6">
        <w:rPr>
          <w:rFonts w:ascii="Arial" w:hAnsi="Arial" w:cs="Arial"/>
          <w:spacing w:val="40"/>
        </w:rPr>
        <w:t xml:space="preserve"> </w:t>
      </w:r>
      <w:r w:rsidRPr="002F34C6">
        <w:rPr>
          <w:rFonts w:ascii="Arial" w:hAnsi="Arial" w:cs="Arial"/>
        </w:rPr>
        <w:t>its inception in 1998 – this is something we should</w:t>
      </w:r>
      <w:r w:rsidRPr="002F34C6">
        <w:rPr>
          <w:rFonts w:ascii="Arial" w:hAnsi="Arial" w:cs="Arial"/>
          <w:spacing w:val="40"/>
        </w:rPr>
        <w:t xml:space="preserve"> </w:t>
      </w:r>
      <w:r w:rsidRPr="002F34C6">
        <w:rPr>
          <w:rFonts w:ascii="Arial" w:hAnsi="Arial" w:cs="Arial"/>
        </w:rPr>
        <w:t>all</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proud</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proofErr w:type="gramStart"/>
      <w:r w:rsidRPr="002F34C6">
        <w:rPr>
          <w:rFonts w:ascii="Arial" w:hAnsi="Arial" w:cs="Arial"/>
        </w:rPr>
        <w:t>We’ve</w:t>
      </w:r>
      <w:proofErr w:type="gramEnd"/>
      <w:r w:rsidRPr="002F34C6">
        <w:rPr>
          <w:rFonts w:ascii="Arial" w:hAnsi="Arial" w:cs="Arial"/>
          <w:spacing w:val="-5"/>
        </w:rPr>
        <w:t xml:space="preserve"> </w:t>
      </w:r>
      <w:r w:rsidRPr="002F34C6">
        <w:rPr>
          <w:rFonts w:ascii="Arial" w:hAnsi="Arial" w:cs="Arial"/>
        </w:rPr>
        <w:t>thwarted</w:t>
      </w:r>
      <w:r w:rsidRPr="002F34C6">
        <w:rPr>
          <w:rFonts w:ascii="Arial" w:hAnsi="Arial" w:cs="Arial"/>
          <w:spacing w:val="-5"/>
        </w:rPr>
        <w:t xml:space="preserve"> </w:t>
      </w:r>
      <w:r w:rsidRPr="002F34C6">
        <w:rPr>
          <w:rFonts w:ascii="Arial" w:hAnsi="Arial" w:cs="Arial"/>
        </w:rPr>
        <w:t>deeper</w:t>
      </w:r>
      <w:r w:rsidRPr="002F34C6">
        <w:rPr>
          <w:rFonts w:ascii="Arial" w:hAnsi="Arial" w:cs="Arial"/>
          <w:spacing w:val="-5"/>
        </w:rPr>
        <w:t xml:space="preserve"> </w:t>
      </w:r>
      <w:r w:rsidRPr="002F34C6">
        <w:rPr>
          <w:rFonts w:ascii="Arial" w:hAnsi="Arial" w:cs="Arial"/>
        </w:rPr>
        <w:t>cuts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public education</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fiercely</w:t>
      </w:r>
      <w:r w:rsidRPr="002F34C6">
        <w:rPr>
          <w:rFonts w:ascii="Arial" w:hAnsi="Arial" w:cs="Arial"/>
          <w:spacing w:val="-3"/>
        </w:rPr>
        <w:t xml:space="preserve"> </w:t>
      </w:r>
      <w:r w:rsidRPr="002F34C6">
        <w:rPr>
          <w:rFonts w:ascii="Arial" w:hAnsi="Arial" w:cs="Arial"/>
        </w:rPr>
        <w:t>safeguarded</w:t>
      </w:r>
      <w:r w:rsidRPr="002F34C6">
        <w:rPr>
          <w:rFonts w:ascii="Arial" w:hAnsi="Arial" w:cs="Arial"/>
          <w:spacing w:val="-3"/>
        </w:rPr>
        <w:t xml:space="preserve"> </w:t>
      </w:r>
      <w:r w:rsidRPr="002F34C6">
        <w:rPr>
          <w:rFonts w:ascii="Arial" w:hAnsi="Arial" w:cs="Arial"/>
        </w:rPr>
        <w:t>members’</w:t>
      </w:r>
      <w:r w:rsidRPr="002F34C6">
        <w:rPr>
          <w:rFonts w:ascii="Arial" w:hAnsi="Arial" w:cs="Arial"/>
          <w:spacing w:val="-3"/>
        </w:rPr>
        <w:t xml:space="preserve"> </w:t>
      </w:r>
      <w:r w:rsidRPr="002F34C6">
        <w:rPr>
          <w:rFonts w:ascii="Arial" w:hAnsi="Arial" w:cs="Arial"/>
        </w:rPr>
        <w:t>rights, and you’ve supported us along the way. A union’s strength lies in its members, and today, ETFO stands stronger than ever with 83,000 members.</w:t>
      </w:r>
    </w:p>
    <w:p w14:paraId="28C332D4" w14:textId="77777777" w:rsidR="00B37197" w:rsidRPr="002F34C6" w:rsidRDefault="00A8594A" w:rsidP="00604613">
      <w:pPr>
        <w:pStyle w:val="BodyText"/>
        <w:spacing w:after="120"/>
        <w:ind w:right="4"/>
        <w:rPr>
          <w:rFonts w:ascii="Arial" w:hAnsi="Arial" w:cs="Arial"/>
        </w:rPr>
      </w:pPr>
      <w:r w:rsidRPr="002F34C6">
        <w:rPr>
          <w:rFonts w:ascii="Arial" w:hAnsi="Arial" w:cs="Arial"/>
        </w:rPr>
        <w:t>We</w:t>
      </w:r>
      <w:r w:rsidRPr="002F34C6">
        <w:rPr>
          <w:rFonts w:ascii="Arial" w:hAnsi="Arial" w:cs="Arial"/>
          <w:spacing w:val="-5"/>
        </w:rPr>
        <w:t xml:space="preserve"> </w:t>
      </w:r>
      <w:r w:rsidRPr="002F34C6">
        <w:rPr>
          <w:rFonts w:ascii="Arial" w:hAnsi="Arial" w:cs="Arial"/>
        </w:rPr>
        <w:t>know</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Ontarians</w:t>
      </w:r>
      <w:r w:rsidRPr="002F34C6">
        <w:rPr>
          <w:rFonts w:ascii="Arial" w:hAnsi="Arial" w:cs="Arial"/>
          <w:spacing w:val="-5"/>
        </w:rPr>
        <w:t xml:space="preserve"> </w:t>
      </w:r>
      <w:r w:rsidRPr="002F34C6">
        <w:rPr>
          <w:rFonts w:ascii="Arial" w:hAnsi="Arial" w:cs="Arial"/>
        </w:rPr>
        <w:t>share</w:t>
      </w:r>
      <w:r w:rsidRPr="002F34C6">
        <w:rPr>
          <w:rFonts w:ascii="Arial" w:hAnsi="Arial" w:cs="Arial"/>
          <w:spacing w:val="-5"/>
        </w:rPr>
        <w:t xml:space="preserve"> </w:t>
      </w:r>
      <w:r w:rsidRPr="002F34C6">
        <w:rPr>
          <w:rFonts w:ascii="Arial" w:hAnsi="Arial" w:cs="Arial"/>
        </w:rPr>
        <w:t>our</w:t>
      </w:r>
      <w:r w:rsidRPr="002F34C6">
        <w:rPr>
          <w:rFonts w:ascii="Arial" w:hAnsi="Arial" w:cs="Arial"/>
          <w:spacing w:val="-5"/>
        </w:rPr>
        <w:t xml:space="preserve"> </w:t>
      </w:r>
      <w:r w:rsidRPr="002F34C6">
        <w:rPr>
          <w:rFonts w:ascii="Arial" w:hAnsi="Arial" w:cs="Arial"/>
        </w:rPr>
        <w:t>vision</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 xml:space="preserve">better public schools. </w:t>
      </w:r>
      <w:proofErr w:type="gramStart"/>
      <w:r w:rsidRPr="002F34C6">
        <w:rPr>
          <w:rFonts w:ascii="Arial" w:hAnsi="Arial" w:cs="Arial"/>
        </w:rPr>
        <w:t>Let’s</w:t>
      </w:r>
      <w:proofErr w:type="gramEnd"/>
      <w:r w:rsidRPr="002F34C6">
        <w:rPr>
          <w:rFonts w:ascii="Arial" w:hAnsi="Arial" w:cs="Arial"/>
        </w:rPr>
        <w:t xml:space="preserve"> continue to build upon this foundation to confront the challenges ahead.</w:t>
      </w:r>
    </w:p>
    <w:p w14:paraId="6381C69B" w14:textId="77777777" w:rsidR="00B37197" w:rsidRPr="002F34C6" w:rsidRDefault="00A8594A" w:rsidP="00604613">
      <w:pPr>
        <w:pStyle w:val="BodyText"/>
        <w:spacing w:after="120"/>
        <w:ind w:right="4"/>
        <w:rPr>
          <w:rFonts w:ascii="Arial" w:hAnsi="Arial" w:cs="Arial"/>
        </w:rPr>
      </w:pPr>
      <w:r w:rsidRPr="002F34C6">
        <w:rPr>
          <w:rFonts w:ascii="Arial" w:hAnsi="Arial" w:cs="Arial"/>
        </w:rPr>
        <w:t>I know that each of you will continue to work hard to help</w:t>
      </w:r>
      <w:r w:rsidRPr="002F34C6">
        <w:rPr>
          <w:rFonts w:ascii="Arial" w:hAnsi="Arial" w:cs="Arial"/>
          <w:spacing w:val="-6"/>
        </w:rPr>
        <w:t xml:space="preserve"> </w:t>
      </w:r>
      <w:r w:rsidRPr="002F34C6">
        <w:rPr>
          <w:rFonts w:ascii="Arial" w:hAnsi="Arial" w:cs="Arial"/>
        </w:rPr>
        <w:t>ensure</w:t>
      </w:r>
      <w:r w:rsidRPr="002F34C6">
        <w:rPr>
          <w:rFonts w:ascii="Arial" w:hAnsi="Arial" w:cs="Arial"/>
          <w:spacing w:val="-6"/>
        </w:rPr>
        <w:t xml:space="preserve"> </w:t>
      </w:r>
      <w:r w:rsidRPr="002F34C6">
        <w:rPr>
          <w:rFonts w:ascii="Arial" w:hAnsi="Arial" w:cs="Arial"/>
        </w:rPr>
        <w:t>schools</w:t>
      </w:r>
      <w:r w:rsidRPr="002F34C6">
        <w:rPr>
          <w:rFonts w:ascii="Arial" w:hAnsi="Arial" w:cs="Arial"/>
          <w:spacing w:val="-6"/>
        </w:rPr>
        <w:t xml:space="preserve"> </w:t>
      </w:r>
      <w:r w:rsidRPr="002F34C6">
        <w:rPr>
          <w:rFonts w:ascii="Arial" w:hAnsi="Arial" w:cs="Arial"/>
        </w:rPr>
        <w:t>are</w:t>
      </w:r>
      <w:r w:rsidRPr="002F34C6">
        <w:rPr>
          <w:rFonts w:ascii="Arial" w:hAnsi="Arial" w:cs="Arial"/>
          <w:spacing w:val="-6"/>
        </w:rPr>
        <w:t xml:space="preserve"> </w:t>
      </w:r>
      <w:r w:rsidRPr="002F34C6">
        <w:rPr>
          <w:rFonts w:ascii="Arial" w:hAnsi="Arial" w:cs="Arial"/>
        </w:rPr>
        <w:t>safe,</w:t>
      </w:r>
      <w:r w:rsidRPr="002F34C6">
        <w:rPr>
          <w:rFonts w:ascii="Arial" w:hAnsi="Arial" w:cs="Arial"/>
          <w:spacing w:val="-6"/>
        </w:rPr>
        <w:t xml:space="preserve"> </w:t>
      </w:r>
      <w:r w:rsidRPr="002F34C6">
        <w:rPr>
          <w:rFonts w:ascii="Arial" w:hAnsi="Arial" w:cs="Arial"/>
        </w:rPr>
        <w:t>welcoming,</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 xml:space="preserve">inclusive spaces for all students and to stand in solidarity with our colleagues. Not only is this our commitment as activists, </w:t>
      </w:r>
      <w:proofErr w:type="gramStart"/>
      <w:r w:rsidRPr="002F34C6">
        <w:rPr>
          <w:rFonts w:ascii="Arial" w:hAnsi="Arial" w:cs="Arial"/>
        </w:rPr>
        <w:t>it is</w:t>
      </w:r>
      <w:proofErr w:type="gramEnd"/>
      <w:r w:rsidRPr="002F34C6">
        <w:rPr>
          <w:rFonts w:ascii="Arial" w:hAnsi="Arial" w:cs="Arial"/>
        </w:rPr>
        <w:t xml:space="preserve"> our responsibility as educators.</w:t>
      </w:r>
    </w:p>
    <w:p w14:paraId="04AD0F1D"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With determination, resilience, and solidarity, I am </w:t>
      </w:r>
      <w:r w:rsidRPr="002F34C6">
        <w:rPr>
          <w:rFonts w:ascii="Arial" w:hAnsi="Arial" w:cs="Arial"/>
          <w:spacing w:val="-4"/>
        </w:rPr>
        <w:t>confident</w:t>
      </w:r>
      <w:r w:rsidRPr="002F34C6">
        <w:rPr>
          <w:rFonts w:ascii="Arial" w:hAnsi="Arial" w:cs="Arial"/>
          <w:spacing w:val="-11"/>
        </w:rPr>
        <w:t xml:space="preserve"> </w:t>
      </w:r>
      <w:r w:rsidRPr="002F34C6">
        <w:rPr>
          <w:rFonts w:ascii="Arial" w:hAnsi="Arial" w:cs="Arial"/>
          <w:spacing w:val="-4"/>
        </w:rPr>
        <w:t>that</w:t>
      </w:r>
      <w:r w:rsidRPr="002F34C6">
        <w:rPr>
          <w:rFonts w:ascii="Arial" w:hAnsi="Arial" w:cs="Arial"/>
          <w:spacing w:val="-11"/>
        </w:rPr>
        <w:t xml:space="preserve"> </w:t>
      </w:r>
      <w:r w:rsidRPr="002F34C6">
        <w:rPr>
          <w:rFonts w:ascii="Arial" w:hAnsi="Arial" w:cs="Arial"/>
          <w:spacing w:val="-4"/>
        </w:rPr>
        <w:t>we</w:t>
      </w:r>
      <w:r w:rsidRPr="002F34C6">
        <w:rPr>
          <w:rFonts w:ascii="Arial" w:hAnsi="Arial" w:cs="Arial"/>
          <w:spacing w:val="-11"/>
        </w:rPr>
        <w:t xml:space="preserve"> </w:t>
      </w:r>
      <w:r w:rsidRPr="002F34C6">
        <w:rPr>
          <w:rFonts w:ascii="Arial" w:hAnsi="Arial" w:cs="Arial"/>
          <w:spacing w:val="-4"/>
        </w:rPr>
        <w:t>will</w:t>
      </w:r>
      <w:r w:rsidRPr="002F34C6">
        <w:rPr>
          <w:rFonts w:ascii="Arial" w:hAnsi="Arial" w:cs="Arial"/>
          <w:spacing w:val="-11"/>
        </w:rPr>
        <w:t xml:space="preserve"> </w:t>
      </w:r>
      <w:r w:rsidRPr="002F34C6">
        <w:rPr>
          <w:rFonts w:ascii="Arial" w:hAnsi="Arial" w:cs="Arial"/>
          <w:spacing w:val="-4"/>
        </w:rPr>
        <w:t>continue</w:t>
      </w:r>
      <w:r w:rsidRPr="002F34C6">
        <w:rPr>
          <w:rFonts w:ascii="Arial" w:hAnsi="Arial" w:cs="Arial"/>
          <w:spacing w:val="-11"/>
        </w:rPr>
        <w:t xml:space="preserve"> </w:t>
      </w:r>
      <w:r w:rsidRPr="002F34C6">
        <w:rPr>
          <w:rFonts w:ascii="Arial" w:hAnsi="Arial" w:cs="Arial"/>
          <w:spacing w:val="-4"/>
        </w:rPr>
        <w:t>to</w:t>
      </w:r>
      <w:r w:rsidRPr="002F34C6">
        <w:rPr>
          <w:rFonts w:ascii="Arial" w:hAnsi="Arial" w:cs="Arial"/>
          <w:spacing w:val="-11"/>
        </w:rPr>
        <w:t xml:space="preserve"> </w:t>
      </w:r>
      <w:r w:rsidRPr="002F34C6">
        <w:rPr>
          <w:rFonts w:ascii="Arial" w:hAnsi="Arial" w:cs="Arial"/>
          <w:spacing w:val="-4"/>
        </w:rPr>
        <w:t>make</w:t>
      </w:r>
      <w:r w:rsidRPr="002F34C6">
        <w:rPr>
          <w:rFonts w:ascii="Arial" w:hAnsi="Arial" w:cs="Arial"/>
          <w:spacing w:val="-11"/>
        </w:rPr>
        <w:t xml:space="preserve"> </w:t>
      </w:r>
      <w:r w:rsidRPr="002F34C6">
        <w:rPr>
          <w:rFonts w:ascii="Arial" w:hAnsi="Arial" w:cs="Arial"/>
          <w:spacing w:val="-4"/>
        </w:rPr>
        <w:t>progress</w:t>
      </w:r>
      <w:r w:rsidRPr="002F34C6">
        <w:rPr>
          <w:rFonts w:ascii="Arial" w:hAnsi="Arial" w:cs="Arial"/>
          <w:spacing w:val="-11"/>
        </w:rPr>
        <w:t xml:space="preserve"> </w:t>
      </w:r>
      <w:r w:rsidRPr="002F34C6">
        <w:rPr>
          <w:rFonts w:ascii="Arial" w:hAnsi="Arial" w:cs="Arial"/>
          <w:spacing w:val="-4"/>
        </w:rPr>
        <w:t xml:space="preserve">towards </w:t>
      </w:r>
      <w:r w:rsidRPr="002F34C6">
        <w:rPr>
          <w:rFonts w:ascii="Arial" w:hAnsi="Arial" w:cs="Arial"/>
          <w:spacing w:val="-6"/>
        </w:rPr>
        <w:t>our</w:t>
      </w:r>
      <w:r w:rsidRPr="002F34C6">
        <w:rPr>
          <w:rFonts w:ascii="Arial" w:hAnsi="Arial" w:cs="Arial"/>
          <w:spacing w:val="-11"/>
        </w:rPr>
        <w:t xml:space="preserve"> </w:t>
      </w:r>
      <w:r w:rsidRPr="002F34C6">
        <w:rPr>
          <w:rFonts w:ascii="Arial" w:hAnsi="Arial" w:cs="Arial"/>
          <w:spacing w:val="-6"/>
        </w:rPr>
        <w:t>shared</w:t>
      </w:r>
      <w:r w:rsidRPr="002F34C6">
        <w:rPr>
          <w:rFonts w:ascii="Arial" w:hAnsi="Arial" w:cs="Arial"/>
          <w:spacing w:val="-11"/>
        </w:rPr>
        <w:t xml:space="preserve"> </w:t>
      </w:r>
      <w:r w:rsidRPr="002F34C6">
        <w:rPr>
          <w:rFonts w:ascii="Arial" w:hAnsi="Arial" w:cs="Arial"/>
          <w:spacing w:val="-6"/>
        </w:rPr>
        <w:t>vision</w:t>
      </w:r>
      <w:r w:rsidRPr="002F34C6">
        <w:rPr>
          <w:rFonts w:ascii="Arial" w:hAnsi="Arial" w:cs="Arial"/>
          <w:spacing w:val="-11"/>
        </w:rPr>
        <w:t xml:space="preserve"> </w:t>
      </w:r>
      <w:r w:rsidRPr="002F34C6">
        <w:rPr>
          <w:rFonts w:ascii="Arial" w:hAnsi="Arial" w:cs="Arial"/>
          <w:spacing w:val="-6"/>
        </w:rPr>
        <w:t>of</w:t>
      </w:r>
      <w:r w:rsidRPr="002F34C6">
        <w:rPr>
          <w:rFonts w:ascii="Arial" w:hAnsi="Arial" w:cs="Arial"/>
          <w:spacing w:val="-11"/>
        </w:rPr>
        <w:t xml:space="preserve"> </w:t>
      </w:r>
      <w:r w:rsidRPr="002F34C6">
        <w:rPr>
          <w:rFonts w:ascii="Arial" w:hAnsi="Arial" w:cs="Arial"/>
          <w:spacing w:val="-6"/>
        </w:rPr>
        <w:t>a</w:t>
      </w:r>
      <w:r w:rsidRPr="002F34C6">
        <w:rPr>
          <w:rFonts w:ascii="Arial" w:hAnsi="Arial" w:cs="Arial"/>
          <w:spacing w:val="-11"/>
        </w:rPr>
        <w:t xml:space="preserve"> </w:t>
      </w:r>
      <w:r w:rsidRPr="002F34C6">
        <w:rPr>
          <w:rFonts w:ascii="Arial" w:hAnsi="Arial" w:cs="Arial"/>
          <w:spacing w:val="-6"/>
        </w:rPr>
        <w:t>world-class</w:t>
      </w:r>
      <w:r w:rsidRPr="002F34C6">
        <w:rPr>
          <w:rFonts w:ascii="Arial" w:hAnsi="Arial" w:cs="Arial"/>
          <w:spacing w:val="-11"/>
        </w:rPr>
        <w:t xml:space="preserve"> </w:t>
      </w:r>
      <w:r w:rsidRPr="002F34C6">
        <w:rPr>
          <w:rFonts w:ascii="Arial" w:hAnsi="Arial" w:cs="Arial"/>
          <w:spacing w:val="-6"/>
        </w:rPr>
        <w:t>public</w:t>
      </w:r>
      <w:r w:rsidRPr="002F34C6">
        <w:rPr>
          <w:rFonts w:ascii="Arial" w:hAnsi="Arial" w:cs="Arial"/>
          <w:spacing w:val="-11"/>
        </w:rPr>
        <w:t xml:space="preserve"> </w:t>
      </w:r>
      <w:r w:rsidRPr="002F34C6">
        <w:rPr>
          <w:rFonts w:ascii="Arial" w:hAnsi="Arial" w:cs="Arial"/>
          <w:spacing w:val="-6"/>
        </w:rPr>
        <w:t>education</w:t>
      </w:r>
      <w:r w:rsidRPr="002F34C6">
        <w:rPr>
          <w:rFonts w:ascii="Arial" w:hAnsi="Arial" w:cs="Arial"/>
          <w:spacing w:val="-11"/>
        </w:rPr>
        <w:t xml:space="preserve"> </w:t>
      </w:r>
      <w:r w:rsidRPr="002F34C6">
        <w:rPr>
          <w:rFonts w:ascii="Arial" w:hAnsi="Arial" w:cs="Arial"/>
          <w:spacing w:val="-6"/>
        </w:rPr>
        <w:t xml:space="preserve">system </w:t>
      </w:r>
      <w:r w:rsidRPr="002F34C6">
        <w:rPr>
          <w:rFonts w:ascii="Arial" w:hAnsi="Arial" w:cs="Arial"/>
        </w:rPr>
        <w:t>that empowers, uplifts, and inspires every student.</w:t>
      </w:r>
    </w:p>
    <w:p w14:paraId="7E29871A" w14:textId="77777777" w:rsidR="00B37197" w:rsidRPr="002F34C6" w:rsidRDefault="00A8594A" w:rsidP="00604613">
      <w:pPr>
        <w:pStyle w:val="BodyText"/>
        <w:spacing w:after="120"/>
        <w:ind w:right="4"/>
        <w:rPr>
          <w:rFonts w:ascii="Arial" w:hAnsi="Arial" w:cs="Arial"/>
        </w:rPr>
      </w:pPr>
      <w:proofErr w:type="gramStart"/>
      <w:r w:rsidRPr="002F34C6">
        <w:rPr>
          <w:rFonts w:ascii="Arial" w:hAnsi="Arial" w:cs="Arial"/>
        </w:rPr>
        <w:t>Here’s</w:t>
      </w:r>
      <w:proofErr w:type="gramEnd"/>
      <w:r w:rsidRPr="002F34C6">
        <w:rPr>
          <w:rFonts w:ascii="Arial" w:hAnsi="Arial" w:cs="Arial"/>
          <w:spacing w:val="-3"/>
        </w:rPr>
        <w:t xml:space="preserve"> </w:t>
      </w:r>
      <w:r w:rsidRPr="002F34C6">
        <w:rPr>
          <w:rFonts w:ascii="Arial" w:hAnsi="Arial" w:cs="Arial"/>
        </w:rPr>
        <w:t>to</w:t>
      </w:r>
      <w:r w:rsidRPr="002F34C6">
        <w:rPr>
          <w:rFonts w:ascii="Arial" w:hAnsi="Arial" w:cs="Arial"/>
          <w:spacing w:val="-2"/>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wonderful</w:t>
      </w:r>
      <w:r w:rsidRPr="002F34C6">
        <w:rPr>
          <w:rFonts w:ascii="Arial" w:hAnsi="Arial" w:cs="Arial"/>
          <w:spacing w:val="-2"/>
        </w:rPr>
        <w:t xml:space="preserve"> </w:t>
      </w:r>
      <w:r w:rsidRPr="002F34C6">
        <w:rPr>
          <w:rFonts w:ascii="Arial" w:hAnsi="Arial" w:cs="Arial"/>
        </w:rPr>
        <w:t>2024-</w:t>
      </w:r>
      <w:r w:rsidRPr="002F34C6">
        <w:rPr>
          <w:rFonts w:ascii="Arial" w:hAnsi="Arial" w:cs="Arial"/>
          <w:spacing w:val="-2"/>
        </w:rPr>
        <w:t>2025!</w:t>
      </w:r>
    </w:p>
    <w:p w14:paraId="6FE7A44C" w14:textId="77777777" w:rsidR="00B37197" w:rsidRPr="002F34C6" w:rsidRDefault="00A8594A" w:rsidP="00604613">
      <w:pPr>
        <w:pStyle w:val="BodyText"/>
        <w:spacing w:after="120"/>
        <w:ind w:right="4"/>
        <w:rPr>
          <w:rFonts w:ascii="Arial" w:hAnsi="Arial" w:cs="Arial"/>
        </w:rPr>
      </w:pPr>
      <w:r w:rsidRPr="002F34C6">
        <w:rPr>
          <w:rFonts w:ascii="Arial" w:hAnsi="Arial" w:cs="Arial"/>
        </w:rPr>
        <w:t>Karen</w:t>
      </w:r>
      <w:r w:rsidRPr="002F34C6">
        <w:rPr>
          <w:rFonts w:ascii="Arial" w:hAnsi="Arial" w:cs="Arial"/>
          <w:spacing w:val="-3"/>
        </w:rPr>
        <w:t xml:space="preserve"> </w:t>
      </w:r>
      <w:r w:rsidRPr="002F34C6">
        <w:rPr>
          <w:rFonts w:ascii="Arial" w:hAnsi="Arial" w:cs="Arial"/>
        </w:rPr>
        <w:t>Brown,</w:t>
      </w:r>
      <w:r w:rsidRPr="002F34C6">
        <w:rPr>
          <w:rFonts w:ascii="Arial" w:hAnsi="Arial" w:cs="Arial"/>
          <w:spacing w:val="-2"/>
        </w:rPr>
        <w:t xml:space="preserve"> President</w:t>
      </w:r>
    </w:p>
    <w:p w14:paraId="2496E4C8" w14:textId="77777777" w:rsidR="00B37197" w:rsidRPr="002F34C6" w:rsidRDefault="00B37197" w:rsidP="00604613">
      <w:pPr>
        <w:spacing w:after="120"/>
        <w:ind w:right="4"/>
        <w:rPr>
          <w:rFonts w:ascii="Arial" w:hAnsi="Arial" w:cs="Arial"/>
          <w:sz w:val="20"/>
          <w:szCs w:val="20"/>
        </w:rPr>
        <w:sectPr w:rsidR="00B37197" w:rsidRPr="002F34C6" w:rsidSect="00C12E9D">
          <w:footerReference w:type="even" r:id="rId7"/>
          <w:footerReference w:type="default" r:id="rId8"/>
          <w:type w:val="continuous"/>
          <w:pgSz w:w="12240" w:h="15840"/>
          <w:pgMar w:top="1440" w:right="1440" w:bottom="1440" w:left="1440" w:header="0" w:footer="578" w:gutter="0"/>
          <w:cols w:space="720"/>
        </w:sectPr>
      </w:pPr>
    </w:p>
    <w:p w14:paraId="0FA77ED5" w14:textId="7B6409CE" w:rsidR="00B37197" w:rsidRPr="002F34C6" w:rsidRDefault="00A8594A" w:rsidP="00604613">
      <w:pPr>
        <w:pStyle w:val="Heading2"/>
        <w:spacing w:after="120"/>
        <w:ind w:left="0"/>
        <w:rPr>
          <w:rFonts w:ascii="Arial" w:hAnsi="Arial" w:cs="Arial"/>
          <w:sz w:val="20"/>
          <w:szCs w:val="20"/>
        </w:rPr>
      </w:pPr>
      <w:bookmarkStart w:id="13" w:name="_Toc170999465"/>
      <w:r w:rsidRPr="002F34C6">
        <w:rPr>
          <w:rFonts w:ascii="Arial" w:hAnsi="Arial" w:cs="Arial"/>
          <w:sz w:val="20"/>
          <w:szCs w:val="20"/>
        </w:rPr>
        <w:lastRenderedPageBreak/>
        <w:t>General Secretary’s</w:t>
      </w:r>
      <w:r w:rsidR="00052FB6" w:rsidRPr="002F34C6">
        <w:rPr>
          <w:rFonts w:ascii="Arial" w:hAnsi="Arial" w:cs="Arial"/>
          <w:sz w:val="20"/>
          <w:szCs w:val="20"/>
        </w:rPr>
        <w:t xml:space="preserve"> Report</w:t>
      </w:r>
      <w:bookmarkEnd w:id="13"/>
    </w:p>
    <w:p w14:paraId="0BA695B4" w14:textId="77777777" w:rsidR="00B37197" w:rsidRPr="002F34C6" w:rsidRDefault="00A8594A" w:rsidP="00604613">
      <w:pPr>
        <w:pStyle w:val="BodyText"/>
        <w:spacing w:after="120"/>
        <w:ind w:right="4"/>
        <w:rPr>
          <w:rFonts w:ascii="Arial" w:hAnsi="Arial" w:cs="Arial"/>
        </w:rPr>
      </w:pPr>
      <w:proofErr w:type="gramStart"/>
      <w:r w:rsidRPr="002F34C6">
        <w:rPr>
          <w:rFonts w:ascii="Arial" w:hAnsi="Arial" w:cs="Arial"/>
        </w:rPr>
        <w:t>I’d</w:t>
      </w:r>
      <w:proofErr w:type="gramEnd"/>
      <w:r w:rsidRPr="002F34C6">
        <w:rPr>
          <w:rFonts w:ascii="Arial" w:hAnsi="Arial" w:cs="Arial"/>
        </w:rPr>
        <w:t xml:space="preserve"> like to begin by expressing my gratitude to all members for their outstanding efforts and dedication. The positive impact you have on students is especially important </w:t>
      </w:r>
      <w:proofErr w:type="gramStart"/>
      <w:r w:rsidRPr="002F34C6">
        <w:rPr>
          <w:rFonts w:ascii="Arial" w:hAnsi="Arial" w:cs="Arial"/>
        </w:rPr>
        <w:t>in light of</w:t>
      </w:r>
      <w:proofErr w:type="gramEnd"/>
      <w:r w:rsidRPr="002F34C6">
        <w:rPr>
          <w:rFonts w:ascii="Arial" w:hAnsi="Arial" w:cs="Arial"/>
        </w:rPr>
        <w:t xml:space="preserve"> conflicts that have taken place, and are ongoing, in many parts</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world.</w:t>
      </w:r>
      <w:r w:rsidRPr="002F34C6">
        <w:rPr>
          <w:rFonts w:ascii="Arial" w:hAnsi="Arial" w:cs="Arial"/>
          <w:spacing w:val="-1"/>
        </w:rPr>
        <w:t xml:space="preserve"> </w:t>
      </w:r>
      <w:r w:rsidRPr="002F34C6">
        <w:rPr>
          <w:rFonts w:ascii="Arial" w:hAnsi="Arial" w:cs="Arial"/>
        </w:rPr>
        <w:t>Some</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these</w:t>
      </w:r>
      <w:r w:rsidRPr="002F34C6">
        <w:rPr>
          <w:rFonts w:ascii="Arial" w:hAnsi="Arial" w:cs="Arial"/>
          <w:spacing w:val="-1"/>
        </w:rPr>
        <w:t xml:space="preserve"> </w:t>
      </w:r>
      <w:r w:rsidRPr="002F34C6">
        <w:rPr>
          <w:rFonts w:ascii="Arial" w:hAnsi="Arial" w:cs="Arial"/>
        </w:rPr>
        <w:t>have</w:t>
      </w:r>
      <w:r w:rsidRPr="002F34C6">
        <w:rPr>
          <w:rFonts w:ascii="Arial" w:hAnsi="Arial" w:cs="Arial"/>
          <w:spacing w:val="-1"/>
        </w:rPr>
        <w:t xml:space="preserve"> </w:t>
      </w:r>
      <w:r w:rsidRPr="002F34C6">
        <w:rPr>
          <w:rFonts w:ascii="Arial" w:hAnsi="Arial" w:cs="Arial"/>
        </w:rPr>
        <w:t>led</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significant</w:t>
      </w:r>
      <w:r w:rsidRPr="002F34C6">
        <w:rPr>
          <w:rFonts w:ascii="Arial" w:hAnsi="Arial" w:cs="Arial"/>
          <w:spacing w:val="-1"/>
        </w:rPr>
        <w:t xml:space="preserve"> </w:t>
      </w:r>
      <w:r w:rsidRPr="002F34C6">
        <w:rPr>
          <w:rFonts w:ascii="Arial" w:hAnsi="Arial" w:cs="Arial"/>
        </w:rPr>
        <w:t>increases</w:t>
      </w:r>
      <w:r w:rsidRPr="002F34C6">
        <w:rPr>
          <w:rFonts w:ascii="Arial" w:hAnsi="Arial" w:cs="Arial"/>
          <w:spacing w:val="-1"/>
        </w:rPr>
        <w:t xml:space="preserve"> </w:t>
      </w:r>
      <w:r w:rsidRPr="002F34C6">
        <w:rPr>
          <w:rFonts w:ascii="Arial" w:hAnsi="Arial" w:cs="Arial"/>
        </w:rPr>
        <w:t>in</w:t>
      </w:r>
      <w:r w:rsidRPr="002F34C6">
        <w:rPr>
          <w:rFonts w:ascii="Arial" w:hAnsi="Arial" w:cs="Arial"/>
          <w:spacing w:val="-1"/>
        </w:rPr>
        <w:t xml:space="preserve"> </w:t>
      </w:r>
      <w:r w:rsidRPr="002F34C6">
        <w:rPr>
          <w:rFonts w:ascii="Arial" w:hAnsi="Arial" w:cs="Arial"/>
        </w:rPr>
        <w:t xml:space="preserve">antisemitism and Islamophobia. We have also seen a rise in hate crimes, threats, and </w:t>
      </w:r>
      <w:proofErr w:type="gramStart"/>
      <w:r w:rsidRPr="002F34C6">
        <w:rPr>
          <w:rFonts w:ascii="Arial" w:hAnsi="Arial" w:cs="Arial"/>
        </w:rPr>
        <w:t>protests against</w:t>
      </w:r>
      <w:proofErr w:type="gramEnd"/>
      <w:r w:rsidRPr="002F34C6">
        <w:rPr>
          <w:rFonts w:ascii="Arial" w:hAnsi="Arial" w:cs="Arial"/>
          <w:spacing w:val="-4"/>
        </w:rPr>
        <w:t xml:space="preserve"> </w:t>
      </w:r>
      <w:r w:rsidRPr="002F34C6">
        <w:rPr>
          <w:rFonts w:ascii="Arial" w:hAnsi="Arial" w:cs="Arial"/>
        </w:rPr>
        <w:t>transgender</w:t>
      </w:r>
      <w:r w:rsidRPr="002F34C6">
        <w:rPr>
          <w:rFonts w:ascii="Arial" w:hAnsi="Arial" w:cs="Arial"/>
          <w:spacing w:val="-4"/>
        </w:rPr>
        <w:t xml:space="preserve"> </w:t>
      </w:r>
      <w:r w:rsidRPr="002F34C6">
        <w:rPr>
          <w:rFonts w:ascii="Arial" w:hAnsi="Arial" w:cs="Arial"/>
        </w:rPr>
        <w:t>rights</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rainbow</w:t>
      </w:r>
      <w:r w:rsidRPr="002F34C6">
        <w:rPr>
          <w:rFonts w:ascii="Arial" w:hAnsi="Arial" w:cs="Arial"/>
          <w:spacing w:val="-4"/>
        </w:rPr>
        <w:t xml:space="preserve"> </w:t>
      </w:r>
      <w:r w:rsidRPr="002F34C6">
        <w:rPr>
          <w:rFonts w:ascii="Arial" w:hAnsi="Arial" w:cs="Arial"/>
        </w:rPr>
        <w:t>activism</w:t>
      </w:r>
      <w:r w:rsidRPr="002F34C6">
        <w:rPr>
          <w:rFonts w:ascii="Arial" w:hAnsi="Arial" w:cs="Arial"/>
          <w:spacing w:val="-4"/>
        </w:rPr>
        <w:t xml:space="preserve"> </w:t>
      </w:r>
      <w:r w:rsidRPr="002F34C6">
        <w:rPr>
          <w:rFonts w:ascii="Arial" w:hAnsi="Arial" w:cs="Arial"/>
        </w:rPr>
        <w:t>in</w:t>
      </w:r>
      <w:r w:rsidRPr="002F34C6">
        <w:rPr>
          <w:rFonts w:ascii="Arial" w:hAnsi="Arial" w:cs="Arial"/>
          <w:spacing w:val="-4"/>
        </w:rPr>
        <w:t xml:space="preserve"> </w:t>
      </w:r>
      <w:r w:rsidRPr="002F34C6">
        <w:rPr>
          <w:rFonts w:ascii="Arial" w:hAnsi="Arial" w:cs="Arial"/>
        </w:rPr>
        <w:t>public</w:t>
      </w:r>
      <w:r w:rsidRPr="002F34C6">
        <w:rPr>
          <w:rFonts w:ascii="Arial" w:hAnsi="Arial" w:cs="Arial"/>
          <w:spacing w:val="-4"/>
        </w:rPr>
        <w:t xml:space="preserve"> </w:t>
      </w:r>
      <w:r w:rsidRPr="002F34C6">
        <w:rPr>
          <w:rFonts w:ascii="Arial" w:hAnsi="Arial" w:cs="Arial"/>
        </w:rPr>
        <w:t>schools.</w:t>
      </w:r>
      <w:r w:rsidRPr="002F34C6">
        <w:rPr>
          <w:rFonts w:ascii="Arial" w:hAnsi="Arial" w:cs="Arial"/>
          <w:spacing w:val="-4"/>
        </w:rPr>
        <w:t xml:space="preserve"> </w:t>
      </w:r>
      <w:r w:rsidRPr="002F34C6">
        <w:rPr>
          <w:rFonts w:ascii="Arial" w:hAnsi="Arial" w:cs="Arial"/>
        </w:rPr>
        <w:t>This</w:t>
      </w:r>
      <w:r w:rsidRPr="002F34C6">
        <w:rPr>
          <w:rFonts w:ascii="Arial" w:hAnsi="Arial" w:cs="Arial"/>
          <w:spacing w:val="-4"/>
        </w:rPr>
        <w:t xml:space="preserve"> </w:t>
      </w:r>
      <w:r w:rsidRPr="002F34C6">
        <w:rPr>
          <w:rFonts w:ascii="Arial" w:hAnsi="Arial" w:cs="Arial"/>
        </w:rPr>
        <w:t>has</w:t>
      </w:r>
      <w:r w:rsidRPr="002F34C6">
        <w:rPr>
          <w:rFonts w:ascii="Arial" w:hAnsi="Arial" w:cs="Arial"/>
          <w:spacing w:val="-4"/>
        </w:rPr>
        <w:t xml:space="preserve"> </w:t>
      </w:r>
      <w:r w:rsidRPr="002F34C6">
        <w:rPr>
          <w:rFonts w:ascii="Arial" w:hAnsi="Arial" w:cs="Arial"/>
        </w:rPr>
        <w:t>deeply affected our students, their families, and our colleagues.</w:t>
      </w:r>
    </w:p>
    <w:p w14:paraId="1E1B7045" w14:textId="77777777" w:rsidR="00805B5B" w:rsidRPr="002F34C6" w:rsidRDefault="00A8594A" w:rsidP="00604613">
      <w:pPr>
        <w:pStyle w:val="BodyText"/>
        <w:spacing w:after="120"/>
        <w:ind w:right="4"/>
        <w:rPr>
          <w:rFonts w:ascii="Arial" w:hAnsi="Arial" w:cs="Arial"/>
        </w:rPr>
      </w:pPr>
      <w:r w:rsidRPr="002F34C6">
        <w:rPr>
          <w:rFonts w:ascii="Arial" w:hAnsi="Arial" w:cs="Arial"/>
        </w:rPr>
        <w:t>The incredible work you do to support students and each other during these difficult</w:t>
      </w:r>
      <w:r w:rsidRPr="002F34C6">
        <w:rPr>
          <w:rFonts w:ascii="Arial" w:hAnsi="Arial" w:cs="Arial"/>
          <w:spacing w:val="-3"/>
        </w:rPr>
        <w:t xml:space="preserve"> </w:t>
      </w:r>
      <w:r w:rsidRPr="002F34C6">
        <w:rPr>
          <w:rFonts w:ascii="Arial" w:hAnsi="Arial" w:cs="Arial"/>
        </w:rPr>
        <w:t>times</w:t>
      </w:r>
      <w:r w:rsidRPr="002F34C6">
        <w:rPr>
          <w:rFonts w:ascii="Arial" w:hAnsi="Arial" w:cs="Arial"/>
          <w:spacing w:val="-3"/>
        </w:rPr>
        <w:t xml:space="preserve"> </w:t>
      </w:r>
      <w:r w:rsidRPr="002F34C6">
        <w:rPr>
          <w:rFonts w:ascii="Arial" w:hAnsi="Arial" w:cs="Arial"/>
        </w:rPr>
        <w:t>does</w:t>
      </w:r>
      <w:r w:rsidRPr="002F34C6">
        <w:rPr>
          <w:rFonts w:ascii="Arial" w:hAnsi="Arial" w:cs="Arial"/>
          <w:spacing w:val="-3"/>
        </w:rPr>
        <w:t xml:space="preserve"> </w:t>
      </w:r>
      <w:r w:rsidRPr="002F34C6">
        <w:rPr>
          <w:rFonts w:ascii="Arial" w:hAnsi="Arial" w:cs="Arial"/>
        </w:rPr>
        <w:t>not</w:t>
      </w:r>
      <w:r w:rsidRPr="002F34C6">
        <w:rPr>
          <w:rFonts w:ascii="Arial" w:hAnsi="Arial" w:cs="Arial"/>
          <w:spacing w:val="-3"/>
        </w:rPr>
        <w:t xml:space="preserve"> </w:t>
      </w:r>
      <w:r w:rsidRPr="002F34C6">
        <w:rPr>
          <w:rFonts w:ascii="Arial" w:hAnsi="Arial" w:cs="Arial"/>
        </w:rPr>
        <w:t>go</w:t>
      </w:r>
      <w:r w:rsidRPr="002F34C6">
        <w:rPr>
          <w:rFonts w:ascii="Arial" w:hAnsi="Arial" w:cs="Arial"/>
          <w:spacing w:val="-3"/>
        </w:rPr>
        <w:t xml:space="preserve"> </w:t>
      </w:r>
      <w:r w:rsidRPr="002F34C6">
        <w:rPr>
          <w:rFonts w:ascii="Arial" w:hAnsi="Arial" w:cs="Arial"/>
        </w:rPr>
        <w:t>unnoticed.</w:t>
      </w:r>
      <w:r w:rsidRPr="002F34C6">
        <w:rPr>
          <w:rFonts w:ascii="Arial" w:hAnsi="Arial" w:cs="Arial"/>
          <w:spacing w:val="-3"/>
        </w:rPr>
        <w:t xml:space="preserve"> </w:t>
      </w:r>
      <w:r w:rsidRPr="002F34C6">
        <w:rPr>
          <w:rFonts w:ascii="Arial" w:hAnsi="Arial" w:cs="Arial"/>
        </w:rPr>
        <w:t>Thank</w:t>
      </w:r>
      <w:r w:rsidRPr="002F34C6">
        <w:rPr>
          <w:rFonts w:ascii="Arial" w:hAnsi="Arial" w:cs="Arial"/>
          <w:spacing w:val="-3"/>
        </w:rPr>
        <w:t xml:space="preserve"> </w:t>
      </w:r>
      <w:r w:rsidRPr="002F34C6">
        <w:rPr>
          <w:rFonts w:ascii="Arial" w:hAnsi="Arial" w:cs="Arial"/>
        </w:rPr>
        <w:t>you</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continuing</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work</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equity, for standing up against oppression in all its forms, and for making sure all your students feel welcome, accepted, supported, and seen. It is appreciated.</w:t>
      </w:r>
    </w:p>
    <w:p w14:paraId="0530DA49" w14:textId="1DAA56FC" w:rsidR="00B37197" w:rsidRPr="002F34C6" w:rsidRDefault="00A8594A" w:rsidP="00604613">
      <w:pPr>
        <w:pStyle w:val="BodyText"/>
        <w:spacing w:after="120"/>
        <w:ind w:right="4"/>
        <w:rPr>
          <w:rFonts w:ascii="Arial" w:hAnsi="Arial" w:cs="Arial"/>
        </w:rPr>
      </w:pPr>
      <w:r w:rsidRPr="002F34C6">
        <w:rPr>
          <w:rFonts w:ascii="Arial" w:hAnsi="Arial" w:cs="Arial"/>
        </w:rPr>
        <w:t>This has been another exceptionally busy year for</w:t>
      </w:r>
      <w:r w:rsidRPr="002F34C6">
        <w:rPr>
          <w:rFonts w:ascii="Arial" w:hAnsi="Arial" w:cs="Arial"/>
          <w:spacing w:val="-13"/>
        </w:rPr>
        <w:t xml:space="preserve"> </w:t>
      </w:r>
      <w:r w:rsidRPr="002F34C6">
        <w:rPr>
          <w:rFonts w:ascii="Arial" w:hAnsi="Arial" w:cs="Arial"/>
        </w:rPr>
        <w:t>ETFO.</w:t>
      </w:r>
      <w:r w:rsidRPr="002F34C6">
        <w:rPr>
          <w:rFonts w:ascii="Arial" w:hAnsi="Arial" w:cs="Arial"/>
          <w:spacing w:val="-13"/>
        </w:rPr>
        <w:t xml:space="preserve"> </w:t>
      </w:r>
      <w:r w:rsidRPr="002F34C6">
        <w:rPr>
          <w:rFonts w:ascii="Arial" w:hAnsi="Arial" w:cs="Arial"/>
        </w:rPr>
        <w:t>Through</w:t>
      </w:r>
      <w:r w:rsidRPr="002F34C6">
        <w:rPr>
          <w:rFonts w:ascii="Arial" w:hAnsi="Arial" w:cs="Arial"/>
          <w:spacing w:val="-13"/>
        </w:rPr>
        <w:t xml:space="preserve"> </w:t>
      </w:r>
      <w:r w:rsidRPr="002F34C6">
        <w:rPr>
          <w:rFonts w:ascii="Arial" w:hAnsi="Arial" w:cs="Arial"/>
        </w:rPr>
        <w:t>bargaining,</w:t>
      </w:r>
      <w:r w:rsidRPr="002F34C6">
        <w:rPr>
          <w:rFonts w:ascii="Arial" w:hAnsi="Arial" w:cs="Arial"/>
          <w:spacing w:val="-13"/>
        </w:rPr>
        <w:t xml:space="preserve"> </w:t>
      </w:r>
      <w:r w:rsidRPr="002F34C6">
        <w:rPr>
          <w:rFonts w:ascii="Arial" w:hAnsi="Arial" w:cs="Arial"/>
        </w:rPr>
        <w:t>public</w:t>
      </w:r>
      <w:r w:rsidRPr="002F34C6">
        <w:rPr>
          <w:rFonts w:ascii="Arial" w:hAnsi="Arial" w:cs="Arial"/>
          <w:spacing w:val="-13"/>
        </w:rPr>
        <w:t xml:space="preserve"> </w:t>
      </w:r>
      <w:r w:rsidRPr="002F34C6">
        <w:rPr>
          <w:rFonts w:ascii="Arial" w:hAnsi="Arial" w:cs="Arial"/>
        </w:rPr>
        <w:t>campaigns,</w:t>
      </w:r>
      <w:r w:rsidR="00045F52" w:rsidRPr="002F34C6">
        <w:rPr>
          <w:rFonts w:ascii="Arial" w:hAnsi="Arial" w:cs="Arial"/>
        </w:rPr>
        <w:t xml:space="preserve"> </w:t>
      </w:r>
      <w:r w:rsidRPr="002F34C6">
        <w:rPr>
          <w:rFonts w:ascii="Arial" w:hAnsi="Arial" w:cs="Arial"/>
        </w:rPr>
        <w:t>government submissions, legal battles, and historic victories,</w:t>
      </w:r>
      <w:r w:rsidRPr="002F34C6">
        <w:rPr>
          <w:rFonts w:ascii="Arial" w:hAnsi="Arial" w:cs="Arial"/>
          <w:spacing w:val="-13"/>
        </w:rPr>
        <w:t xml:space="preserve"> </w:t>
      </w:r>
      <w:r w:rsidRPr="002F34C6">
        <w:rPr>
          <w:rFonts w:ascii="Arial" w:hAnsi="Arial" w:cs="Arial"/>
        </w:rPr>
        <w:t>we</w:t>
      </w:r>
      <w:r w:rsidRPr="002F34C6">
        <w:rPr>
          <w:rFonts w:ascii="Arial" w:hAnsi="Arial" w:cs="Arial"/>
          <w:spacing w:val="-13"/>
        </w:rPr>
        <w:t xml:space="preserve"> </w:t>
      </w:r>
      <w:r w:rsidRPr="002F34C6">
        <w:rPr>
          <w:rFonts w:ascii="Arial" w:hAnsi="Arial" w:cs="Arial"/>
        </w:rPr>
        <w:t>have</w:t>
      </w:r>
      <w:r w:rsidRPr="002F34C6">
        <w:rPr>
          <w:rFonts w:ascii="Arial" w:hAnsi="Arial" w:cs="Arial"/>
          <w:spacing w:val="-13"/>
        </w:rPr>
        <w:t xml:space="preserve"> </w:t>
      </w:r>
      <w:r w:rsidRPr="002F34C6">
        <w:rPr>
          <w:rFonts w:ascii="Arial" w:hAnsi="Arial" w:cs="Arial"/>
        </w:rPr>
        <w:t>navigated</w:t>
      </w:r>
      <w:r w:rsidRPr="002F34C6">
        <w:rPr>
          <w:rFonts w:ascii="Arial" w:hAnsi="Arial" w:cs="Arial"/>
          <w:spacing w:val="-13"/>
        </w:rPr>
        <w:t xml:space="preserve"> </w:t>
      </w:r>
      <w:r w:rsidRPr="002F34C6">
        <w:rPr>
          <w:rFonts w:ascii="Arial" w:hAnsi="Arial" w:cs="Arial"/>
        </w:rPr>
        <w:t>significant</w:t>
      </w:r>
      <w:r w:rsidRPr="002F34C6">
        <w:rPr>
          <w:rFonts w:ascii="Arial" w:hAnsi="Arial" w:cs="Arial"/>
          <w:spacing w:val="-13"/>
        </w:rPr>
        <w:t xml:space="preserve"> </w:t>
      </w:r>
      <w:r w:rsidRPr="002F34C6">
        <w:rPr>
          <w:rFonts w:ascii="Arial" w:hAnsi="Arial" w:cs="Arial"/>
        </w:rPr>
        <w:t>hurdles.</w:t>
      </w:r>
      <w:r w:rsidRPr="002F34C6">
        <w:rPr>
          <w:rFonts w:ascii="Arial" w:hAnsi="Arial" w:cs="Arial"/>
          <w:spacing w:val="-13"/>
        </w:rPr>
        <w:t xml:space="preserve"> </w:t>
      </w:r>
      <w:r w:rsidRPr="002F34C6">
        <w:rPr>
          <w:rFonts w:ascii="Arial" w:hAnsi="Arial" w:cs="Arial"/>
        </w:rPr>
        <w:t>But</w:t>
      </w:r>
      <w:r w:rsidRPr="002F34C6">
        <w:rPr>
          <w:rFonts w:ascii="Arial" w:hAnsi="Arial" w:cs="Arial"/>
          <w:spacing w:val="-13"/>
        </w:rPr>
        <w:t xml:space="preserve"> </w:t>
      </w:r>
      <w:r w:rsidRPr="002F34C6">
        <w:rPr>
          <w:rFonts w:ascii="Arial" w:hAnsi="Arial" w:cs="Arial"/>
        </w:rPr>
        <w:t>we have done so with your strong support and solidarity.</w:t>
      </w:r>
    </w:p>
    <w:p w14:paraId="3E32DC11"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is your union, and our collective power comes from</w:t>
      </w:r>
      <w:r w:rsidRPr="002F34C6">
        <w:rPr>
          <w:rFonts w:ascii="Arial" w:hAnsi="Arial" w:cs="Arial"/>
          <w:spacing w:val="-5"/>
        </w:rPr>
        <w:t xml:space="preserve"> </w:t>
      </w:r>
      <w:r w:rsidRPr="002F34C6">
        <w:rPr>
          <w:rFonts w:ascii="Arial" w:hAnsi="Arial" w:cs="Arial"/>
        </w:rPr>
        <w:t>our</w:t>
      </w:r>
      <w:r w:rsidRPr="002F34C6">
        <w:rPr>
          <w:rFonts w:ascii="Arial" w:hAnsi="Arial" w:cs="Arial"/>
          <w:spacing w:val="-5"/>
        </w:rPr>
        <w:t xml:space="preserve"> </w:t>
      </w:r>
      <w:r w:rsidRPr="002F34C6">
        <w:rPr>
          <w:rFonts w:ascii="Arial" w:hAnsi="Arial" w:cs="Arial"/>
        </w:rPr>
        <w:t>connections</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one</w:t>
      </w:r>
      <w:r w:rsidRPr="002F34C6">
        <w:rPr>
          <w:rFonts w:ascii="Arial" w:hAnsi="Arial" w:cs="Arial"/>
          <w:spacing w:val="-5"/>
        </w:rPr>
        <w:t xml:space="preserve"> </w:t>
      </w:r>
      <w:r w:rsidRPr="002F34C6">
        <w:rPr>
          <w:rFonts w:ascii="Arial" w:hAnsi="Arial" w:cs="Arial"/>
        </w:rPr>
        <w:t>another.</w:t>
      </w:r>
      <w:r w:rsidRPr="002F34C6">
        <w:rPr>
          <w:rFonts w:ascii="Arial" w:hAnsi="Arial" w:cs="Arial"/>
          <w:spacing w:val="-5"/>
        </w:rPr>
        <w:t xml:space="preserve"> </w:t>
      </w:r>
      <w:r w:rsidRPr="002F34C6">
        <w:rPr>
          <w:rFonts w:ascii="Arial" w:hAnsi="Arial" w:cs="Arial"/>
        </w:rPr>
        <w:t>Together,</w:t>
      </w:r>
      <w:r w:rsidRPr="002F34C6">
        <w:rPr>
          <w:rFonts w:ascii="Arial" w:hAnsi="Arial" w:cs="Arial"/>
          <w:spacing w:val="-5"/>
        </w:rPr>
        <w:t xml:space="preserve"> </w:t>
      </w:r>
      <w:r w:rsidRPr="002F34C6">
        <w:rPr>
          <w:rFonts w:ascii="Arial" w:hAnsi="Arial" w:cs="Arial"/>
        </w:rPr>
        <w:t>we continue</w:t>
      </w:r>
      <w:r w:rsidRPr="002F34C6">
        <w:rPr>
          <w:rFonts w:ascii="Arial" w:hAnsi="Arial" w:cs="Arial"/>
          <w:spacing w:val="-11"/>
        </w:rPr>
        <w:t xml:space="preserve"> </w:t>
      </w:r>
      <w:r w:rsidRPr="002F34C6">
        <w:rPr>
          <w:rFonts w:ascii="Arial" w:hAnsi="Arial" w:cs="Arial"/>
        </w:rPr>
        <w:t>to</w:t>
      </w:r>
      <w:r w:rsidRPr="002F34C6">
        <w:rPr>
          <w:rFonts w:ascii="Arial" w:hAnsi="Arial" w:cs="Arial"/>
          <w:spacing w:val="-11"/>
        </w:rPr>
        <w:t xml:space="preserve"> </w:t>
      </w:r>
      <w:r w:rsidRPr="002F34C6">
        <w:rPr>
          <w:rFonts w:ascii="Arial" w:hAnsi="Arial" w:cs="Arial"/>
        </w:rPr>
        <w:t>build</w:t>
      </w:r>
      <w:r w:rsidRPr="002F34C6">
        <w:rPr>
          <w:rFonts w:ascii="Arial" w:hAnsi="Arial" w:cs="Arial"/>
          <w:spacing w:val="-11"/>
        </w:rPr>
        <w:t xml:space="preserve"> </w:t>
      </w:r>
      <w:r w:rsidRPr="002F34C6">
        <w:rPr>
          <w:rFonts w:ascii="Arial" w:hAnsi="Arial" w:cs="Arial"/>
        </w:rPr>
        <w:t>a</w:t>
      </w:r>
      <w:r w:rsidRPr="002F34C6">
        <w:rPr>
          <w:rFonts w:ascii="Arial" w:hAnsi="Arial" w:cs="Arial"/>
          <w:spacing w:val="-11"/>
        </w:rPr>
        <w:t xml:space="preserve"> </w:t>
      </w:r>
      <w:r w:rsidRPr="002F34C6">
        <w:rPr>
          <w:rFonts w:ascii="Arial" w:hAnsi="Arial" w:cs="Arial"/>
        </w:rPr>
        <w:t>just</w:t>
      </w:r>
      <w:r w:rsidRPr="002F34C6">
        <w:rPr>
          <w:rFonts w:ascii="Arial" w:hAnsi="Arial" w:cs="Arial"/>
          <w:spacing w:val="-11"/>
        </w:rPr>
        <w:t xml:space="preserve"> </w:t>
      </w:r>
      <w:r w:rsidRPr="002F34C6">
        <w:rPr>
          <w:rFonts w:ascii="Arial" w:hAnsi="Arial" w:cs="Arial"/>
        </w:rPr>
        <w:t>and</w:t>
      </w:r>
      <w:r w:rsidRPr="002F34C6">
        <w:rPr>
          <w:rFonts w:ascii="Arial" w:hAnsi="Arial" w:cs="Arial"/>
          <w:spacing w:val="-11"/>
        </w:rPr>
        <w:t xml:space="preserve"> </w:t>
      </w:r>
      <w:r w:rsidRPr="002F34C6">
        <w:rPr>
          <w:rFonts w:ascii="Arial" w:hAnsi="Arial" w:cs="Arial"/>
        </w:rPr>
        <w:t>equitable</w:t>
      </w:r>
      <w:r w:rsidRPr="002F34C6">
        <w:rPr>
          <w:rFonts w:ascii="Arial" w:hAnsi="Arial" w:cs="Arial"/>
          <w:spacing w:val="-11"/>
        </w:rPr>
        <w:t xml:space="preserve"> </w:t>
      </w:r>
      <w:r w:rsidRPr="002F34C6">
        <w:rPr>
          <w:rFonts w:ascii="Arial" w:hAnsi="Arial" w:cs="Arial"/>
        </w:rPr>
        <w:t>future</w:t>
      </w:r>
      <w:r w:rsidRPr="002F34C6">
        <w:rPr>
          <w:rFonts w:ascii="Arial" w:hAnsi="Arial" w:cs="Arial"/>
          <w:spacing w:val="-11"/>
        </w:rPr>
        <w:t xml:space="preserve"> </w:t>
      </w:r>
      <w:r w:rsidRPr="002F34C6">
        <w:rPr>
          <w:rFonts w:ascii="Arial" w:hAnsi="Arial" w:cs="Arial"/>
        </w:rPr>
        <w:t>for</w:t>
      </w:r>
      <w:r w:rsidRPr="002F34C6">
        <w:rPr>
          <w:rFonts w:ascii="Arial" w:hAnsi="Arial" w:cs="Arial"/>
          <w:spacing w:val="-11"/>
        </w:rPr>
        <w:t xml:space="preserve"> </w:t>
      </w:r>
      <w:r w:rsidRPr="002F34C6">
        <w:rPr>
          <w:rFonts w:ascii="Arial" w:hAnsi="Arial" w:cs="Arial"/>
        </w:rPr>
        <w:t>public education in Ontario.</w:t>
      </w:r>
    </w:p>
    <w:p w14:paraId="40313ED5" w14:textId="77777777" w:rsidR="00B37197" w:rsidRPr="002F34C6" w:rsidRDefault="00A8594A" w:rsidP="00604613">
      <w:pPr>
        <w:pStyle w:val="Heading3"/>
        <w:spacing w:after="120"/>
        <w:ind w:left="0"/>
        <w:rPr>
          <w:rFonts w:ascii="Arial" w:hAnsi="Arial" w:cs="Arial"/>
          <w:b w:val="0"/>
          <w:bCs w:val="0"/>
          <w:sz w:val="20"/>
          <w:szCs w:val="20"/>
        </w:rPr>
      </w:pPr>
      <w:bookmarkStart w:id="14" w:name="_Toc170999466"/>
      <w:r w:rsidRPr="002F34C6">
        <w:rPr>
          <w:rFonts w:ascii="Arial" w:hAnsi="Arial" w:cs="Arial"/>
          <w:b w:val="0"/>
          <w:bCs w:val="0"/>
          <w:sz w:val="20"/>
          <w:szCs w:val="20"/>
        </w:rPr>
        <w:t>Progress Amid Challenges</w:t>
      </w:r>
      <w:bookmarkEnd w:id="14"/>
    </w:p>
    <w:p w14:paraId="1C32C1C6" w14:textId="760CABBF" w:rsidR="00B37197" w:rsidRPr="002F34C6" w:rsidRDefault="00A8594A" w:rsidP="00604613">
      <w:pPr>
        <w:pStyle w:val="BodyText"/>
        <w:spacing w:after="120"/>
        <w:ind w:right="4"/>
        <w:rPr>
          <w:rFonts w:ascii="Arial" w:hAnsi="Arial" w:cs="Arial"/>
        </w:rPr>
      </w:pPr>
      <w:r w:rsidRPr="002F34C6">
        <w:rPr>
          <w:rFonts w:ascii="Arial" w:hAnsi="Arial" w:cs="Arial"/>
        </w:rPr>
        <w:t xml:space="preserve">This year has been eventful with bargaining collective agreements at the </w:t>
      </w:r>
      <w:proofErr w:type="spellStart"/>
      <w:r w:rsidRPr="002F34C6">
        <w:rPr>
          <w:rFonts w:ascii="Arial" w:hAnsi="Arial" w:cs="Arial"/>
        </w:rPr>
        <w:t>centre</w:t>
      </w:r>
      <w:proofErr w:type="spellEnd"/>
      <w:r w:rsidRPr="002F34C6">
        <w:rPr>
          <w:rFonts w:ascii="Arial" w:hAnsi="Arial" w:cs="Arial"/>
        </w:rPr>
        <w:t xml:space="preserve"> of much of our work.</w:t>
      </w:r>
      <w:r w:rsidR="00045F52" w:rsidRPr="002F34C6">
        <w:rPr>
          <w:rFonts w:ascii="Arial" w:hAnsi="Arial" w:cs="Arial"/>
        </w:rPr>
        <w:t xml:space="preserve"> </w:t>
      </w:r>
      <w:r w:rsidRPr="002F34C6">
        <w:rPr>
          <w:rFonts w:ascii="Arial" w:hAnsi="Arial" w:cs="Arial"/>
        </w:rPr>
        <w:t>We also invested significant time and resources in addressing</w:t>
      </w:r>
      <w:r w:rsidRPr="002F34C6">
        <w:rPr>
          <w:rFonts w:ascii="Arial" w:hAnsi="Arial" w:cs="Arial"/>
          <w:spacing w:val="40"/>
        </w:rPr>
        <w:t xml:space="preserve"> </w:t>
      </w:r>
      <w:r w:rsidRPr="002F34C6">
        <w:rPr>
          <w:rFonts w:ascii="Arial" w:hAnsi="Arial" w:cs="Arial"/>
        </w:rPr>
        <w:t>violence</w:t>
      </w:r>
      <w:r w:rsidRPr="002F34C6">
        <w:rPr>
          <w:rFonts w:ascii="Arial" w:hAnsi="Arial" w:cs="Arial"/>
          <w:spacing w:val="40"/>
        </w:rPr>
        <w:t xml:space="preserve"> </w:t>
      </w:r>
      <w:r w:rsidRPr="002F34C6">
        <w:rPr>
          <w:rFonts w:ascii="Arial" w:hAnsi="Arial" w:cs="Arial"/>
        </w:rPr>
        <w:t>in</w:t>
      </w:r>
      <w:r w:rsidRPr="002F34C6">
        <w:rPr>
          <w:rFonts w:ascii="Arial" w:hAnsi="Arial" w:cs="Arial"/>
          <w:spacing w:val="40"/>
        </w:rPr>
        <w:t xml:space="preserve"> </w:t>
      </w:r>
      <w:r w:rsidRPr="002F34C6">
        <w:rPr>
          <w:rFonts w:ascii="Arial" w:hAnsi="Arial" w:cs="Arial"/>
        </w:rPr>
        <w:t>schools</w:t>
      </w:r>
      <w:r w:rsidRPr="002F34C6">
        <w:rPr>
          <w:rFonts w:ascii="Arial" w:hAnsi="Arial" w:cs="Arial"/>
          <w:spacing w:val="40"/>
        </w:rPr>
        <w:t xml:space="preserve"> </w:t>
      </w:r>
      <w:r w:rsidRPr="002F34C6">
        <w:rPr>
          <w:rFonts w:ascii="Arial" w:hAnsi="Arial" w:cs="Arial"/>
        </w:rPr>
        <w:t>(including</w:t>
      </w:r>
      <w:r w:rsidRPr="002F34C6">
        <w:rPr>
          <w:rFonts w:ascii="Arial" w:hAnsi="Arial" w:cs="Arial"/>
          <w:spacing w:val="40"/>
        </w:rPr>
        <w:t xml:space="preserve"> </w:t>
      </w:r>
      <w:r w:rsidRPr="002F34C6">
        <w:rPr>
          <w:rFonts w:ascii="Arial" w:hAnsi="Arial" w:cs="Arial"/>
        </w:rPr>
        <w:t>holding a</w:t>
      </w:r>
      <w:r w:rsidRPr="002F34C6">
        <w:rPr>
          <w:rFonts w:ascii="Arial" w:hAnsi="Arial" w:cs="Arial"/>
          <w:spacing w:val="6"/>
        </w:rPr>
        <w:t xml:space="preserve"> </w:t>
      </w:r>
      <w:r w:rsidRPr="002F34C6">
        <w:rPr>
          <w:rFonts w:ascii="Arial" w:hAnsi="Arial" w:cs="Arial"/>
        </w:rPr>
        <w:t>Lobby</w:t>
      </w:r>
      <w:r w:rsidRPr="002F34C6">
        <w:rPr>
          <w:rFonts w:ascii="Arial" w:hAnsi="Arial" w:cs="Arial"/>
          <w:spacing w:val="8"/>
        </w:rPr>
        <w:t xml:space="preserve"> </w:t>
      </w:r>
      <w:r w:rsidRPr="002F34C6">
        <w:rPr>
          <w:rFonts w:ascii="Arial" w:hAnsi="Arial" w:cs="Arial"/>
        </w:rPr>
        <w:t>Day</w:t>
      </w:r>
      <w:r w:rsidRPr="002F34C6">
        <w:rPr>
          <w:rFonts w:ascii="Arial" w:hAnsi="Arial" w:cs="Arial"/>
          <w:spacing w:val="8"/>
        </w:rPr>
        <w:t xml:space="preserve"> </w:t>
      </w:r>
      <w:r w:rsidRPr="002F34C6">
        <w:rPr>
          <w:rFonts w:ascii="Arial" w:hAnsi="Arial" w:cs="Arial"/>
        </w:rPr>
        <w:t>at</w:t>
      </w:r>
      <w:r w:rsidRPr="002F34C6">
        <w:rPr>
          <w:rFonts w:ascii="Arial" w:hAnsi="Arial" w:cs="Arial"/>
          <w:spacing w:val="8"/>
        </w:rPr>
        <w:t xml:space="preserve"> </w:t>
      </w:r>
      <w:r w:rsidRPr="002F34C6">
        <w:rPr>
          <w:rFonts w:ascii="Arial" w:hAnsi="Arial" w:cs="Arial"/>
        </w:rPr>
        <w:t>Queen’s</w:t>
      </w:r>
      <w:r w:rsidRPr="002F34C6">
        <w:rPr>
          <w:rFonts w:ascii="Arial" w:hAnsi="Arial" w:cs="Arial"/>
          <w:spacing w:val="9"/>
        </w:rPr>
        <w:t xml:space="preserve"> </w:t>
      </w:r>
      <w:r w:rsidRPr="002F34C6">
        <w:rPr>
          <w:rFonts w:ascii="Arial" w:hAnsi="Arial" w:cs="Arial"/>
        </w:rPr>
        <w:t>Park</w:t>
      </w:r>
      <w:r w:rsidRPr="002F34C6">
        <w:rPr>
          <w:rFonts w:ascii="Arial" w:hAnsi="Arial" w:cs="Arial"/>
          <w:spacing w:val="8"/>
        </w:rPr>
        <w:t xml:space="preserve"> </w:t>
      </w:r>
      <w:r w:rsidRPr="002F34C6">
        <w:rPr>
          <w:rFonts w:ascii="Arial" w:hAnsi="Arial" w:cs="Arial"/>
        </w:rPr>
        <w:t>in</w:t>
      </w:r>
      <w:r w:rsidRPr="002F34C6">
        <w:rPr>
          <w:rFonts w:ascii="Arial" w:hAnsi="Arial" w:cs="Arial"/>
          <w:spacing w:val="8"/>
        </w:rPr>
        <w:t xml:space="preserve"> </w:t>
      </w:r>
      <w:r w:rsidRPr="002F34C6">
        <w:rPr>
          <w:rFonts w:ascii="Arial" w:hAnsi="Arial" w:cs="Arial"/>
        </w:rPr>
        <w:t>May)</w:t>
      </w:r>
      <w:r w:rsidRPr="002F34C6">
        <w:rPr>
          <w:rFonts w:ascii="Arial" w:hAnsi="Arial" w:cs="Arial"/>
          <w:spacing w:val="8"/>
        </w:rPr>
        <w:t xml:space="preserve"> </w:t>
      </w:r>
      <w:r w:rsidRPr="002F34C6">
        <w:rPr>
          <w:rFonts w:ascii="Arial" w:hAnsi="Arial" w:cs="Arial"/>
        </w:rPr>
        <w:t>and</w:t>
      </w:r>
      <w:r w:rsidRPr="002F34C6">
        <w:rPr>
          <w:rFonts w:ascii="Arial" w:hAnsi="Arial" w:cs="Arial"/>
          <w:spacing w:val="9"/>
        </w:rPr>
        <w:t xml:space="preserve"> </w:t>
      </w:r>
      <w:r w:rsidRPr="002F34C6">
        <w:rPr>
          <w:rFonts w:ascii="Arial" w:hAnsi="Arial" w:cs="Arial"/>
          <w:spacing w:val="-2"/>
        </w:rPr>
        <w:t>diligently</w:t>
      </w:r>
      <w:r w:rsidR="00045F52" w:rsidRPr="002F34C6">
        <w:rPr>
          <w:rFonts w:ascii="Arial" w:hAnsi="Arial" w:cs="Arial"/>
          <w:spacing w:val="-2"/>
        </w:rPr>
        <w:t xml:space="preserve"> </w:t>
      </w:r>
      <w:r w:rsidRPr="002F34C6">
        <w:rPr>
          <w:rFonts w:ascii="Arial" w:hAnsi="Arial" w:cs="Arial"/>
        </w:rPr>
        <w:t>worked to challenge the government and pressure them to invest in public education.</w:t>
      </w:r>
    </w:p>
    <w:p w14:paraId="706129FC" w14:textId="77777777" w:rsidR="00045F52" w:rsidRPr="002F34C6" w:rsidRDefault="00A8594A" w:rsidP="00604613">
      <w:pPr>
        <w:pStyle w:val="BodyText"/>
        <w:spacing w:after="120"/>
        <w:ind w:right="4"/>
        <w:rPr>
          <w:rFonts w:ascii="Arial" w:hAnsi="Arial" w:cs="Arial"/>
        </w:rPr>
      </w:pPr>
      <w:r w:rsidRPr="002F34C6">
        <w:rPr>
          <w:rFonts w:ascii="Arial" w:hAnsi="Arial" w:cs="Arial"/>
        </w:rPr>
        <w:t>ETFO staff delivered many programs to members locally and at the provincial office, responded</w:t>
      </w:r>
      <w:r w:rsidR="00045F52" w:rsidRPr="002F34C6">
        <w:rPr>
          <w:rFonts w:ascii="Arial" w:hAnsi="Arial" w:cs="Arial"/>
        </w:rPr>
        <w:t xml:space="preserve"> </w:t>
      </w:r>
      <w:r w:rsidRPr="002F34C6">
        <w:rPr>
          <w:rFonts w:ascii="Arial" w:hAnsi="Arial" w:cs="Arial"/>
        </w:rPr>
        <w:t>to legislation, worked on provincial budget and committee submissions, supported central and local bargaining, and ran robust public campaigns to keep public education and support for ETFO members at the forefront.</w:t>
      </w:r>
    </w:p>
    <w:p w14:paraId="0CC0ECB3" w14:textId="194D1B30" w:rsidR="00B37197" w:rsidRPr="002F34C6" w:rsidRDefault="00A8594A" w:rsidP="00604613">
      <w:pPr>
        <w:pStyle w:val="BodyText"/>
        <w:spacing w:after="120"/>
        <w:ind w:right="4"/>
        <w:rPr>
          <w:rFonts w:ascii="Arial" w:hAnsi="Arial" w:cs="Arial"/>
        </w:rPr>
      </w:pPr>
      <w:r w:rsidRPr="002F34C6">
        <w:rPr>
          <w:rFonts w:ascii="Arial" w:hAnsi="Arial" w:cs="Arial"/>
        </w:rPr>
        <w:t>Our implementation of ETFO’s Anti-Oppressive Framework also continued. The framework is intended to support members and local leaders as we collectively learn how systems of oppression such as colonialism, racism, sexism, homophobia, transphobia, classism, and ableism can result</w:t>
      </w:r>
      <w:r w:rsidR="00045F52" w:rsidRPr="002F34C6">
        <w:rPr>
          <w:rFonts w:ascii="Arial" w:hAnsi="Arial" w:cs="Arial"/>
        </w:rPr>
        <w:t xml:space="preserve"> </w:t>
      </w:r>
      <w:r w:rsidRPr="002F34C6">
        <w:rPr>
          <w:rFonts w:ascii="Arial" w:hAnsi="Arial" w:cs="Arial"/>
        </w:rPr>
        <w:t>in individual discrimination and structural and systemic</w:t>
      </w:r>
      <w:r w:rsidRPr="002F34C6">
        <w:rPr>
          <w:rFonts w:ascii="Arial" w:hAnsi="Arial" w:cs="Arial"/>
          <w:spacing w:val="38"/>
        </w:rPr>
        <w:t xml:space="preserve"> </w:t>
      </w:r>
      <w:r w:rsidRPr="002F34C6">
        <w:rPr>
          <w:rFonts w:ascii="Arial" w:hAnsi="Arial" w:cs="Arial"/>
        </w:rPr>
        <w:t>inequalities</w:t>
      </w:r>
      <w:r w:rsidRPr="002F34C6">
        <w:rPr>
          <w:rFonts w:ascii="Arial" w:hAnsi="Arial" w:cs="Arial"/>
          <w:spacing w:val="38"/>
        </w:rPr>
        <w:t xml:space="preserve"> </w:t>
      </w:r>
      <w:r w:rsidRPr="002F34C6">
        <w:rPr>
          <w:rFonts w:ascii="Arial" w:hAnsi="Arial" w:cs="Arial"/>
        </w:rPr>
        <w:t>for</w:t>
      </w:r>
      <w:r w:rsidRPr="002F34C6">
        <w:rPr>
          <w:rFonts w:ascii="Arial" w:hAnsi="Arial" w:cs="Arial"/>
          <w:spacing w:val="38"/>
        </w:rPr>
        <w:t xml:space="preserve"> </w:t>
      </w:r>
      <w:r w:rsidRPr="002F34C6">
        <w:rPr>
          <w:rFonts w:ascii="Arial" w:hAnsi="Arial" w:cs="Arial"/>
        </w:rPr>
        <w:t>certain</w:t>
      </w:r>
      <w:r w:rsidRPr="002F34C6">
        <w:rPr>
          <w:rFonts w:ascii="Arial" w:hAnsi="Arial" w:cs="Arial"/>
          <w:spacing w:val="38"/>
        </w:rPr>
        <w:t xml:space="preserve"> </w:t>
      </w:r>
      <w:r w:rsidRPr="002F34C6">
        <w:rPr>
          <w:rFonts w:ascii="Arial" w:hAnsi="Arial" w:cs="Arial"/>
        </w:rPr>
        <w:t>groups</w:t>
      </w:r>
      <w:r w:rsidRPr="002F34C6">
        <w:rPr>
          <w:rFonts w:ascii="Arial" w:hAnsi="Arial" w:cs="Arial"/>
          <w:spacing w:val="38"/>
        </w:rPr>
        <w:t xml:space="preserve"> </w:t>
      </w:r>
      <w:r w:rsidRPr="002F34C6">
        <w:rPr>
          <w:rFonts w:ascii="Arial" w:hAnsi="Arial" w:cs="Arial"/>
        </w:rPr>
        <w:t>in</w:t>
      </w:r>
      <w:r w:rsidRPr="002F34C6">
        <w:rPr>
          <w:rFonts w:ascii="Arial" w:hAnsi="Arial" w:cs="Arial"/>
          <w:spacing w:val="38"/>
        </w:rPr>
        <w:t xml:space="preserve"> </w:t>
      </w:r>
      <w:r w:rsidRPr="002F34C6">
        <w:rPr>
          <w:rFonts w:ascii="Arial" w:hAnsi="Arial" w:cs="Arial"/>
        </w:rPr>
        <w:t>society. We continue to use an intersectional lens to move</w:t>
      </w:r>
      <w:r w:rsidRPr="002F34C6">
        <w:rPr>
          <w:rFonts w:ascii="Arial" w:hAnsi="Arial" w:cs="Arial"/>
          <w:spacing w:val="80"/>
        </w:rPr>
        <w:t xml:space="preserve"> </w:t>
      </w:r>
      <w:r w:rsidRPr="002F34C6">
        <w:rPr>
          <w:rFonts w:ascii="Arial" w:hAnsi="Arial" w:cs="Arial"/>
        </w:rPr>
        <w:t>our organization and our communities forward while dismantling discrimination and power imbalances.</w:t>
      </w:r>
    </w:p>
    <w:p w14:paraId="604546FF" w14:textId="77777777" w:rsidR="00B37197" w:rsidRPr="002F34C6" w:rsidRDefault="00A8594A" w:rsidP="00604613">
      <w:pPr>
        <w:pStyle w:val="Heading3"/>
        <w:spacing w:after="120"/>
        <w:ind w:left="0"/>
        <w:rPr>
          <w:rFonts w:ascii="Arial" w:hAnsi="Arial" w:cs="Arial"/>
          <w:b w:val="0"/>
          <w:bCs w:val="0"/>
          <w:sz w:val="20"/>
          <w:szCs w:val="20"/>
        </w:rPr>
      </w:pPr>
      <w:bookmarkStart w:id="15" w:name="_Toc170999467"/>
      <w:r w:rsidRPr="002F34C6">
        <w:rPr>
          <w:rFonts w:ascii="Arial" w:hAnsi="Arial" w:cs="Arial"/>
          <w:b w:val="0"/>
          <w:bCs w:val="0"/>
          <w:sz w:val="20"/>
          <w:szCs w:val="20"/>
        </w:rPr>
        <w:t>Victory Over Bill 124: Protecting Workers’ Rights</w:t>
      </w:r>
      <w:bookmarkEnd w:id="15"/>
    </w:p>
    <w:p w14:paraId="5CC198C6" w14:textId="77777777" w:rsidR="00B37197" w:rsidRPr="002F34C6" w:rsidRDefault="00A8594A" w:rsidP="00604613">
      <w:pPr>
        <w:pStyle w:val="BodyText"/>
        <w:spacing w:after="120"/>
        <w:ind w:right="4"/>
        <w:rPr>
          <w:rFonts w:ascii="Arial" w:hAnsi="Arial" w:cs="Arial"/>
        </w:rPr>
      </w:pPr>
      <w:r w:rsidRPr="002F34C6">
        <w:rPr>
          <w:rFonts w:ascii="Arial" w:hAnsi="Arial" w:cs="Arial"/>
        </w:rPr>
        <w:t>On February 12, the Ontario Court of Appeal upheld the ruling that deemed Bill 124 unconstitutional, marking a significant milestone in our battle for fair collective bargaining. This legislation had imposed stringent caps on compensation increases for public sector</w:t>
      </w:r>
      <w:r w:rsidRPr="002F34C6">
        <w:rPr>
          <w:rFonts w:ascii="Arial" w:hAnsi="Arial" w:cs="Arial"/>
          <w:spacing w:val="-8"/>
        </w:rPr>
        <w:t xml:space="preserve"> </w:t>
      </w:r>
      <w:r w:rsidRPr="002F34C6">
        <w:rPr>
          <w:rFonts w:ascii="Arial" w:hAnsi="Arial" w:cs="Arial"/>
        </w:rPr>
        <w:t>workers,</w:t>
      </w:r>
      <w:r w:rsidRPr="002F34C6">
        <w:rPr>
          <w:rFonts w:ascii="Arial" w:hAnsi="Arial" w:cs="Arial"/>
          <w:spacing w:val="-8"/>
        </w:rPr>
        <w:t xml:space="preserve"> </w:t>
      </w:r>
      <w:r w:rsidRPr="002F34C6">
        <w:rPr>
          <w:rFonts w:ascii="Arial" w:hAnsi="Arial" w:cs="Arial"/>
        </w:rPr>
        <w:t>including</w:t>
      </w:r>
      <w:r w:rsidRPr="002F34C6">
        <w:rPr>
          <w:rFonts w:ascii="Arial" w:hAnsi="Arial" w:cs="Arial"/>
          <w:spacing w:val="-8"/>
        </w:rPr>
        <w:t xml:space="preserve"> </w:t>
      </w:r>
      <w:r w:rsidRPr="002F34C6">
        <w:rPr>
          <w:rFonts w:ascii="Arial" w:hAnsi="Arial" w:cs="Arial"/>
        </w:rPr>
        <w:t>educators,</w:t>
      </w:r>
      <w:r w:rsidRPr="002F34C6">
        <w:rPr>
          <w:rFonts w:ascii="Arial" w:hAnsi="Arial" w:cs="Arial"/>
          <w:spacing w:val="-8"/>
        </w:rPr>
        <w:t xml:space="preserve"> </w:t>
      </w:r>
      <w:r w:rsidRPr="002F34C6">
        <w:rPr>
          <w:rFonts w:ascii="Arial" w:hAnsi="Arial" w:cs="Arial"/>
        </w:rPr>
        <w:t>undermining</w:t>
      </w:r>
      <w:r w:rsidRPr="002F34C6">
        <w:rPr>
          <w:rFonts w:ascii="Arial" w:hAnsi="Arial" w:cs="Arial"/>
          <w:spacing w:val="-8"/>
        </w:rPr>
        <w:t xml:space="preserve"> </w:t>
      </w:r>
      <w:r w:rsidRPr="002F34C6">
        <w:rPr>
          <w:rFonts w:ascii="Arial" w:hAnsi="Arial" w:cs="Arial"/>
        </w:rPr>
        <w:t>the bargaining process.</w:t>
      </w:r>
    </w:p>
    <w:p w14:paraId="0A0ED29A" w14:textId="77777777" w:rsidR="00B37197" w:rsidRPr="002F34C6" w:rsidRDefault="00B37197" w:rsidP="00604613">
      <w:pPr>
        <w:spacing w:after="120"/>
        <w:ind w:right="4"/>
        <w:rPr>
          <w:rFonts w:ascii="Arial" w:hAnsi="Arial" w:cs="Arial"/>
          <w:sz w:val="20"/>
          <w:szCs w:val="20"/>
        </w:rPr>
        <w:sectPr w:rsidR="00B37197" w:rsidRPr="002F34C6" w:rsidSect="00C12E9D">
          <w:footerReference w:type="even" r:id="rId9"/>
          <w:footerReference w:type="default" r:id="rId10"/>
          <w:pgSz w:w="12240" w:h="15840"/>
          <w:pgMar w:top="1440" w:right="1440" w:bottom="1440" w:left="1440" w:header="0" w:footer="578" w:gutter="0"/>
          <w:pgNumType w:start="11"/>
          <w:cols w:space="720"/>
        </w:sectPr>
      </w:pPr>
    </w:p>
    <w:p w14:paraId="0A843FFC"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Through advocacy efforts led by ETFO and other unions, educators challenged the legislation. On January 16, 2024, ETFO and the Ontario Secondary School</w:t>
      </w:r>
      <w:r w:rsidRPr="002F34C6">
        <w:rPr>
          <w:rFonts w:ascii="Arial" w:hAnsi="Arial" w:cs="Arial"/>
          <w:spacing w:val="-9"/>
        </w:rPr>
        <w:t xml:space="preserve"> </w:t>
      </w:r>
      <w:r w:rsidRPr="002F34C6">
        <w:rPr>
          <w:rFonts w:ascii="Arial" w:hAnsi="Arial" w:cs="Arial"/>
        </w:rPr>
        <w:t>Teachers’</w:t>
      </w:r>
      <w:r w:rsidRPr="002F34C6">
        <w:rPr>
          <w:rFonts w:ascii="Arial" w:hAnsi="Arial" w:cs="Arial"/>
          <w:spacing w:val="-9"/>
        </w:rPr>
        <w:t xml:space="preserve"> </w:t>
      </w:r>
      <w:r w:rsidRPr="002F34C6">
        <w:rPr>
          <w:rFonts w:ascii="Arial" w:hAnsi="Arial" w:cs="Arial"/>
        </w:rPr>
        <w:t>Federation</w:t>
      </w:r>
      <w:r w:rsidRPr="002F34C6">
        <w:rPr>
          <w:rFonts w:ascii="Arial" w:hAnsi="Arial" w:cs="Arial"/>
          <w:spacing w:val="-9"/>
        </w:rPr>
        <w:t xml:space="preserve"> </w:t>
      </w:r>
      <w:r w:rsidRPr="002F34C6">
        <w:rPr>
          <w:rFonts w:ascii="Arial" w:hAnsi="Arial" w:cs="Arial"/>
        </w:rPr>
        <w:t>stood</w:t>
      </w:r>
      <w:r w:rsidRPr="002F34C6">
        <w:rPr>
          <w:rFonts w:ascii="Arial" w:hAnsi="Arial" w:cs="Arial"/>
          <w:spacing w:val="-9"/>
        </w:rPr>
        <w:t xml:space="preserve"> </w:t>
      </w:r>
      <w:r w:rsidRPr="002F34C6">
        <w:rPr>
          <w:rFonts w:ascii="Arial" w:hAnsi="Arial" w:cs="Arial"/>
        </w:rPr>
        <w:t>before</w:t>
      </w:r>
      <w:r w:rsidRPr="002F34C6">
        <w:rPr>
          <w:rFonts w:ascii="Arial" w:hAnsi="Arial" w:cs="Arial"/>
          <w:spacing w:val="-9"/>
        </w:rPr>
        <w:t xml:space="preserve"> </w:t>
      </w:r>
      <w:r w:rsidRPr="002F34C6">
        <w:rPr>
          <w:rFonts w:ascii="Arial" w:hAnsi="Arial" w:cs="Arial"/>
        </w:rPr>
        <w:t>an</w:t>
      </w:r>
      <w:r w:rsidRPr="002F34C6">
        <w:rPr>
          <w:rFonts w:ascii="Arial" w:hAnsi="Arial" w:cs="Arial"/>
          <w:spacing w:val="-9"/>
        </w:rPr>
        <w:t xml:space="preserve"> </w:t>
      </w:r>
      <w:r w:rsidRPr="002F34C6">
        <w:rPr>
          <w:rFonts w:ascii="Arial" w:hAnsi="Arial" w:cs="Arial"/>
        </w:rPr>
        <w:t>arbitrator to argue for a fair remedy to the Ford government’s unlawful Bill 124 wage suppression legislation</w:t>
      </w:r>
      <w:r w:rsidRPr="002F34C6">
        <w:rPr>
          <w:rFonts w:ascii="Arial" w:hAnsi="Arial" w:cs="Arial"/>
          <w:spacing w:val="40"/>
        </w:rPr>
        <w:t xml:space="preserve"> </w:t>
      </w:r>
      <w:r w:rsidRPr="002F34C6">
        <w:rPr>
          <w:rFonts w:ascii="Arial" w:hAnsi="Arial" w:cs="Arial"/>
        </w:rPr>
        <w:t>affecting public sector workers. On February 9, the Arbitration Board issued its decision on a remedy that awarded our members a total increase of 7.25 per</w:t>
      </w:r>
      <w:r w:rsidRPr="002F34C6">
        <w:rPr>
          <w:rFonts w:ascii="Arial" w:hAnsi="Arial" w:cs="Arial"/>
          <w:spacing w:val="40"/>
        </w:rPr>
        <w:t xml:space="preserve"> </w:t>
      </w:r>
      <w:r w:rsidRPr="002F34C6">
        <w:rPr>
          <w:rFonts w:ascii="Arial" w:hAnsi="Arial" w:cs="Arial"/>
        </w:rPr>
        <w:t>cent for the 2019-2022 contract term. Compounded, the total percentage increase is 7.41.</w:t>
      </w:r>
    </w:p>
    <w:p w14:paraId="0E976245" w14:textId="77777777" w:rsidR="00B37197" w:rsidRPr="002F34C6" w:rsidRDefault="00A8594A" w:rsidP="00604613">
      <w:pPr>
        <w:pStyle w:val="BodyText"/>
        <w:spacing w:after="120"/>
        <w:ind w:right="4"/>
        <w:rPr>
          <w:rFonts w:ascii="Arial" w:hAnsi="Arial" w:cs="Arial"/>
        </w:rPr>
      </w:pPr>
      <w:r w:rsidRPr="002F34C6">
        <w:rPr>
          <w:rFonts w:ascii="Arial" w:hAnsi="Arial" w:cs="Arial"/>
        </w:rPr>
        <w:t>Our victory underscores the power of collective action and</w:t>
      </w:r>
      <w:r w:rsidRPr="002F34C6">
        <w:rPr>
          <w:rFonts w:ascii="Arial" w:hAnsi="Arial" w:cs="Arial"/>
          <w:spacing w:val="-6"/>
        </w:rPr>
        <w:t xml:space="preserve"> </w:t>
      </w:r>
      <w:r w:rsidRPr="002F34C6">
        <w:rPr>
          <w:rFonts w:ascii="Arial" w:hAnsi="Arial" w:cs="Arial"/>
        </w:rPr>
        <w:t>solidarity</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reinforces</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importance</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unions and other advocacy groups in safeguarding the rights and democratic protections of workers.</w:t>
      </w:r>
    </w:p>
    <w:p w14:paraId="60A19BA0" w14:textId="77777777" w:rsidR="00B37197" w:rsidRPr="002F34C6" w:rsidRDefault="00A8594A" w:rsidP="00604613">
      <w:pPr>
        <w:pStyle w:val="Heading3"/>
        <w:spacing w:after="120"/>
        <w:ind w:left="0"/>
        <w:rPr>
          <w:rFonts w:ascii="Arial" w:hAnsi="Arial" w:cs="Arial"/>
          <w:b w:val="0"/>
          <w:bCs w:val="0"/>
          <w:sz w:val="20"/>
          <w:szCs w:val="20"/>
        </w:rPr>
      </w:pPr>
      <w:bookmarkStart w:id="16" w:name="_Toc170999468"/>
      <w:r w:rsidRPr="002F34C6">
        <w:rPr>
          <w:rFonts w:ascii="Arial" w:hAnsi="Arial" w:cs="Arial"/>
          <w:b w:val="0"/>
          <w:bCs w:val="0"/>
          <w:sz w:val="20"/>
          <w:szCs w:val="20"/>
        </w:rPr>
        <w:t>Unity and Perseverance</w:t>
      </w:r>
      <w:bookmarkEnd w:id="16"/>
    </w:p>
    <w:p w14:paraId="32DC298F" w14:textId="77777777" w:rsidR="00B37197" w:rsidRPr="002F34C6" w:rsidRDefault="00A8594A" w:rsidP="00604613">
      <w:pPr>
        <w:pStyle w:val="BodyText"/>
        <w:spacing w:after="120"/>
        <w:ind w:right="4"/>
        <w:rPr>
          <w:rFonts w:ascii="Arial" w:hAnsi="Arial" w:cs="Arial"/>
        </w:rPr>
      </w:pPr>
      <w:r w:rsidRPr="002F34C6">
        <w:rPr>
          <w:rFonts w:ascii="Arial" w:hAnsi="Arial" w:cs="Arial"/>
        </w:rPr>
        <w:t>While ETFO achieved significant gains in central negotiations, including improvements to working conditions</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rPr>
        <w:t>compensation</w:t>
      </w:r>
      <w:r w:rsidRPr="002F34C6">
        <w:rPr>
          <w:rFonts w:ascii="Arial" w:hAnsi="Arial" w:cs="Arial"/>
          <w:spacing w:val="-1"/>
        </w:rPr>
        <w:t xml:space="preserve"> </w:t>
      </w:r>
      <w:r w:rsidRPr="002F34C6">
        <w:rPr>
          <w:rFonts w:ascii="Arial" w:hAnsi="Arial" w:cs="Arial"/>
        </w:rPr>
        <w:t>award</w:t>
      </w:r>
      <w:r w:rsidRPr="002F34C6">
        <w:rPr>
          <w:rFonts w:ascii="Arial" w:hAnsi="Arial" w:cs="Arial"/>
          <w:spacing w:val="-1"/>
        </w:rPr>
        <w:t xml:space="preserve"> </w:t>
      </w:r>
      <w:r w:rsidRPr="002F34C6">
        <w:rPr>
          <w:rFonts w:ascii="Arial" w:hAnsi="Arial" w:cs="Arial"/>
        </w:rPr>
        <w:t>that</w:t>
      </w:r>
      <w:r w:rsidRPr="002F34C6">
        <w:rPr>
          <w:rFonts w:ascii="Arial" w:hAnsi="Arial" w:cs="Arial"/>
          <w:spacing w:val="-1"/>
        </w:rPr>
        <w:t xml:space="preserve"> </w:t>
      </w:r>
      <w:r w:rsidRPr="002F34C6">
        <w:rPr>
          <w:rFonts w:ascii="Arial" w:hAnsi="Arial" w:cs="Arial"/>
        </w:rPr>
        <w:t>represents the highest salary increase over the term of an agreement in over a decade, challenges persist in fully meeting</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needs</w:t>
      </w:r>
      <w:r w:rsidRPr="002F34C6">
        <w:rPr>
          <w:rFonts w:ascii="Arial" w:hAnsi="Arial" w:cs="Arial"/>
          <w:spacing w:val="-7"/>
        </w:rPr>
        <w:t xml:space="preserve"> </w:t>
      </w:r>
      <w:r w:rsidRPr="002F34C6">
        <w:rPr>
          <w:rFonts w:ascii="Arial" w:hAnsi="Arial" w:cs="Arial"/>
        </w:rPr>
        <w:t>of</w:t>
      </w:r>
      <w:r w:rsidRPr="002F34C6">
        <w:rPr>
          <w:rFonts w:ascii="Arial" w:hAnsi="Arial" w:cs="Arial"/>
          <w:spacing w:val="-7"/>
        </w:rPr>
        <w:t xml:space="preserve"> </w:t>
      </w:r>
      <w:r w:rsidRPr="002F34C6">
        <w:rPr>
          <w:rFonts w:ascii="Arial" w:hAnsi="Arial" w:cs="Arial"/>
        </w:rPr>
        <w:t>public</w:t>
      </w:r>
      <w:r w:rsidRPr="002F34C6">
        <w:rPr>
          <w:rFonts w:ascii="Arial" w:hAnsi="Arial" w:cs="Arial"/>
          <w:spacing w:val="-7"/>
        </w:rPr>
        <w:t xml:space="preserve"> </w:t>
      </w:r>
      <w:r w:rsidRPr="002F34C6">
        <w:rPr>
          <w:rFonts w:ascii="Arial" w:hAnsi="Arial" w:cs="Arial"/>
        </w:rPr>
        <w:t>schools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students.</w:t>
      </w:r>
      <w:r w:rsidRPr="002F34C6">
        <w:rPr>
          <w:rFonts w:ascii="Arial" w:hAnsi="Arial" w:cs="Arial"/>
          <w:spacing w:val="-7"/>
        </w:rPr>
        <w:t xml:space="preserve"> </w:t>
      </w:r>
      <w:r w:rsidRPr="002F34C6">
        <w:rPr>
          <w:rFonts w:ascii="Arial" w:hAnsi="Arial" w:cs="Arial"/>
        </w:rPr>
        <w:t xml:space="preserve">Like all rounds of collective bargaining, no one party can achieve everything our public schools </w:t>
      </w:r>
      <w:proofErr w:type="gramStart"/>
      <w:r w:rsidRPr="002F34C6">
        <w:rPr>
          <w:rFonts w:ascii="Arial" w:hAnsi="Arial" w:cs="Arial"/>
        </w:rPr>
        <w:t>need</w:t>
      </w:r>
      <w:proofErr w:type="gramEnd"/>
      <w:r w:rsidRPr="002F34C6">
        <w:rPr>
          <w:rFonts w:ascii="Arial" w:hAnsi="Arial" w:cs="Arial"/>
        </w:rPr>
        <w:t xml:space="preserve"> and our students deserve. Gains are often incremental, and it </w:t>
      </w:r>
      <w:r w:rsidRPr="002F34C6">
        <w:rPr>
          <w:rFonts w:ascii="Arial" w:hAnsi="Arial" w:cs="Arial"/>
          <w:spacing w:val="-2"/>
        </w:rPr>
        <w:t>can</w:t>
      </w:r>
      <w:r w:rsidRPr="002F34C6">
        <w:rPr>
          <w:rFonts w:ascii="Arial" w:hAnsi="Arial" w:cs="Arial"/>
          <w:spacing w:val="-10"/>
        </w:rPr>
        <w:t xml:space="preserve"> </w:t>
      </w:r>
      <w:r w:rsidRPr="002F34C6">
        <w:rPr>
          <w:rFonts w:ascii="Arial" w:hAnsi="Arial" w:cs="Arial"/>
          <w:spacing w:val="-2"/>
        </w:rPr>
        <w:t>take</w:t>
      </w:r>
      <w:r w:rsidRPr="002F34C6">
        <w:rPr>
          <w:rFonts w:ascii="Arial" w:hAnsi="Arial" w:cs="Arial"/>
          <w:spacing w:val="-10"/>
        </w:rPr>
        <w:t xml:space="preserve"> </w:t>
      </w:r>
      <w:r w:rsidRPr="002F34C6">
        <w:rPr>
          <w:rFonts w:ascii="Arial" w:hAnsi="Arial" w:cs="Arial"/>
          <w:spacing w:val="-2"/>
        </w:rPr>
        <w:t>time</w:t>
      </w:r>
      <w:r w:rsidRPr="002F34C6">
        <w:rPr>
          <w:rFonts w:ascii="Arial" w:hAnsi="Arial" w:cs="Arial"/>
          <w:spacing w:val="-10"/>
        </w:rPr>
        <w:t xml:space="preserve"> </w:t>
      </w:r>
      <w:r w:rsidRPr="002F34C6">
        <w:rPr>
          <w:rFonts w:ascii="Arial" w:hAnsi="Arial" w:cs="Arial"/>
          <w:spacing w:val="-2"/>
        </w:rPr>
        <w:t>to</w:t>
      </w:r>
      <w:r w:rsidRPr="002F34C6">
        <w:rPr>
          <w:rFonts w:ascii="Arial" w:hAnsi="Arial" w:cs="Arial"/>
          <w:spacing w:val="-10"/>
        </w:rPr>
        <w:t xml:space="preserve"> </w:t>
      </w:r>
      <w:r w:rsidRPr="002F34C6">
        <w:rPr>
          <w:rFonts w:ascii="Arial" w:hAnsi="Arial" w:cs="Arial"/>
          <w:spacing w:val="-2"/>
        </w:rPr>
        <w:t>address</w:t>
      </w:r>
      <w:r w:rsidRPr="002F34C6">
        <w:rPr>
          <w:rFonts w:ascii="Arial" w:hAnsi="Arial" w:cs="Arial"/>
          <w:spacing w:val="-10"/>
        </w:rPr>
        <w:t xml:space="preserve"> </w:t>
      </w:r>
      <w:r w:rsidRPr="002F34C6">
        <w:rPr>
          <w:rFonts w:ascii="Arial" w:hAnsi="Arial" w:cs="Arial"/>
          <w:spacing w:val="-2"/>
        </w:rPr>
        <w:t>all</w:t>
      </w:r>
      <w:r w:rsidRPr="002F34C6">
        <w:rPr>
          <w:rFonts w:ascii="Arial" w:hAnsi="Arial" w:cs="Arial"/>
          <w:spacing w:val="-10"/>
        </w:rPr>
        <w:t xml:space="preserve"> </w:t>
      </w:r>
      <w:r w:rsidRPr="002F34C6">
        <w:rPr>
          <w:rFonts w:ascii="Arial" w:hAnsi="Arial" w:cs="Arial"/>
          <w:spacing w:val="-2"/>
        </w:rPr>
        <w:t>concerns.</w:t>
      </w:r>
      <w:r w:rsidRPr="002F34C6">
        <w:rPr>
          <w:rFonts w:ascii="Arial" w:hAnsi="Arial" w:cs="Arial"/>
          <w:spacing w:val="-10"/>
        </w:rPr>
        <w:t xml:space="preserve"> </w:t>
      </w:r>
      <w:r w:rsidRPr="002F34C6">
        <w:rPr>
          <w:rFonts w:ascii="Arial" w:hAnsi="Arial" w:cs="Arial"/>
          <w:spacing w:val="-2"/>
        </w:rPr>
        <w:t>This</w:t>
      </w:r>
      <w:r w:rsidRPr="002F34C6">
        <w:rPr>
          <w:rFonts w:ascii="Arial" w:hAnsi="Arial" w:cs="Arial"/>
          <w:spacing w:val="-10"/>
        </w:rPr>
        <w:t xml:space="preserve"> </w:t>
      </w:r>
      <w:r w:rsidRPr="002F34C6">
        <w:rPr>
          <w:rFonts w:ascii="Arial" w:hAnsi="Arial" w:cs="Arial"/>
          <w:spacing w:val="-2"/>
        </w:rPr>
        <w:t>is</w:t>
      </w:r>
      <w:r w:rsidRPr="002F34C6">
        <w:rPr>
          <w:rFonts w:ascii="Arial" w:hAnsi="Arial" w:cs="Arial"/>
          <w:spacing w:val="-10"/>
        </w:rPr>
        <w:t xml:space="preserve"> </w:t>
      </w:r>
      <w:r w:rsidRPr="002F34C6">
        <w:rPr>
          <w:rFonts w:ascii="Arial" w:hAnsi="Arial" w:cs="Arial"/>
          <w:spacing w:val="-2"/>
        </w:rPr>
        <w:t xml:space="preserve">particularly </w:t>
      </w:r>
      <w:r w:rsidRPr="002F34C6">
        <w:rPr>
          <w:rFonts w:ascii="Arial" w:hAnsi="Arial" w:cs="Arial"/>
        </w:rPr>
        <w:t>true</w:t>
      </w:r>
      <w:r w:rsidRPr="002F34C6">
        <w:rPr>
          <w:rFonts w:ascii="Arial" w:hAnsi="Arial" w:cs="Arial"/>
          <w:spacing w:val="-12"/>
        </w:rPr>
        <w:t xml:space="preserve"> </w:t>
      </w:r>
      <w:r w:rsidRPr="002F34C6">
        <w:rPr>
          <w:rFonts w:ascii="Arial" w:hAnsi="Arial" w:cs="Arial"/>
        </w:rPr>
        <w:t>when</w:t>
      </w:r>
      <w:r w:rsidRPr="002F34C6">
        <w:rPr>
          <w:rFonts w:ascii="Arial" w:hAnsi="Arial" w:cs="Arial"/>
          <w:spacing w:val="-12"/>
        </w:rPr>
        <w:t xml:space="preserve"> </w:t>
      </w:r>
      <w:r w:rsidRPr="002F34C6">
        <w:rPr>
          <w:rFonts w:ascii="Arial" w:hAnsi="Arial" w:cs="Arial"/>
        </w:rPr>
        <w:t>we</w:t>
      </w:r>
      <w:r w:rsidRPr="002F34C6">
        <w:rPr>
          <w:rFonts w:ascii="Arial" w:hAnsi="Arial" w:cs="Arial"/>
          <w:spacing w:val="-12"/>
        </w:rPr>
        <w:t xml:space="preserve"> </w:t>
      </w:r>
      <w:r w:rsidRPr="002F34C6">
        <w:rPr>
          <w:rFonts w:ascii="Arial" w:hAnsi="Arial" w:cs="Arial"/>
        </w:rPr>
        <w:t>have</w:t>
      </w:r>
      <w:r w:rsidRPr="002F34C6">
        <w:rPr>
          <w:rFonts w:ascii="Arial" w:hAnsi="Arial" w:cs="Arial"/>
          <w:spacing w:val="-12"/>
        </w:rPr>
        <w:t xml:space="preserve"> </w:t>
      </w:r>
      <w:r w:rsidRPr="002F34C6">
        <w:rPr>
          <w:rFonts w:ascii="Arial" w:hAnsi="Arial" w:cs="Arial"/>
        </w:rPr>
        <w:t>a</w:t>
      </w:r>
      <w:r w:rsidRPr="002F34C6">
        <w:rPr>
          <w:rFonts w:ascii="Arial" w:hAnsi="Arial" w:cs="Arial"/>
          <w:spacing w:val="-12"/>
        </w:rPr>
        <w:t xml:space="preserve"> </w:t>
      </w:r>
      <w:r w:rsidRPr="002F34C6">
        <w:rPr>
          <w:rFonts w:ascii="Arial" w:hAnsi="Arial" w:cs="Arial"/>
        </w:rPr>
        <w:t>government</w:t>
      </w:r>
      <w:r w:rsidRPr="002F34C6">
        <w:rPr>
          <w:rFonts w:ascii="Arial" w:hAnsi="Arial" w:cs="Arial"/>
          <w:spacing w:val="-12"/>
        </w:rPr>
        <w:t xml:space="preserve"> </w:t>
      </w:r>
      <w:r w:rsidRPr="002F34C6">
        <w:rPr>
          <w:rFonts w:ascii="Arial" w:hAnsi="Arial" w:cs="Arial"/>
        </w:rPr>
        <w:t>with</w:t>
      </w:r>
      <w:r w:rsidRPr="002F34C6">
        <w:rPr>
          <w:rFonts w:ascii="Arial" w:hAnsi="Arial" w:cs="Arial"/>
          <w:spacing w:val="-12"/>
        </w:rPr>
        <w:t xml:space="preserve"> </w:t>
      </w:r>
      <w:r w:rsidRPr="002F34C6">
        <w:rPr>
          <w:rFonts w:ascii="Arial" w:hAnsi="Arial" w:cs="Arial"/>
        </w:rPr>
        <w:t>a</w:t>
      </w:r>
      <w:r w:rsidRPr="002F34C6">
        <w:rPr>
          <w:rFonts w:ascii="Arial" w:hAnsi="Arial" w:cs="Arial"/>
          <w:spacing w:val="-12"/>
        </w:rPr>
        <w:t xml:space="preserve"> </w:t>
      </w:r>
      <w:r w:rsidRPr="002F34C6">
        <w:rPr>
          <w:rFonts w:ascii="Arial" w:hAnsi="Arial" w:cs="Arial"/>
        </w:rPr>
        <w:t>track</w:t>
      </w:r>
      <w:r w:rsidRPr="002F34C6">
        <w:rPr>
          <w:rFonts w:ascii="Arial" w:hAnsi="Arial" w:cs="Arial"/>
          <w:spacing w:val="-12"/>
        </w:rPr>
        <w:t xml:space="preserve"> </w:t>
      </w:r>
      <w:r w:rsidRPr="002F34C6">
        <w:rPr>
          <w:rFonts w:ascii="Arial" w:hAnsi="Arial" w:cs="Arial"/>
        </w:rPr>
        <w:t>record</w:t>
      </w:r>
      <w:r w:rsidRPr="002F34C6">
        <w:rPr>
          <w:rFonts w:ascii="Arial" w:hAnsi="Arial" w:cs="Arial"/>
          <w:spacing w:val="-12"/>
        </w:rPr>
        <w:t xml:space="preserve"> </w:t>
      </w:r>
      <w:r w:rsidRPr="002F34C6">
        <w:rPr>
          <w:rFonts w:ascii="Arial" w:hAnsi="Arial" w:cs="Arial"/>
        </w:rPr>
        <w:t>of dismissing education experts and stakeholders.</w:t>
      </w:r>
    </w:p>
    <w:p w14:paraId="1BF9C230" w14:textId="77777777" w:rsidR="00B37197" w:rsidRPr="002F34C6" w:rsidRDefault="00A8594A" w:rsidP="00604613">
      <w:pPr>
        <w:pStyle w:val="Heading3"/>
        <w:spacing w:after="120"/>
        <w:ind w:left="0"/>
        <w:rPr>
          <w:rFonts w:ascii="Arial" w:hAnsi="Arial" w:cs="Arial"/>
          <w:b w:val="0"/>
          <w:bCs w:val="0"/>
          <w:sz w:val="20"/>
          <w:szCs w:val="20"/>
        </w:rPr>
      </w:pPr>
      <w:bookmarkStart w:id="17" w:name="_Toc170999469"/>
      <w:r w:rsidRPr="002F34C6">
        <w:rPr>
          <w:rFonts w:ascii="Arial" w:hAnsi="Arial" w:cs="Arial"/>
          <w:b w:val="0"/>
          <w:bCs w:val="0"/>
          <w:sz w:val="20"/>
          <w:szCs w:val="20"/>
        </w:rPr>
        <w:t>Landmark Decision on Educators’ Privacy Rights</w:t>
      </w:r>
      <w:bookmarkEnd w:id="17"/>
    </w:p>
    <w:p w14:paraId="01C843D3" w14:textId="1AAF7169" w:rsidR="00B37197" w:rsidRPr="002F34C6" w:rsidRDefault="00A8594A" w:rsidP="00604613">
      <w:pPr>
        <w:pStyle w:val="BodyText"/>
        <w:spacing w:after="120"/>
        <w:ind w:right="4"/>
        <w:rPr>
          <w:rFonts w:ascii="Arial" w:hAnsi="Arial" w:cs="Arial"/>
        </w:rPr>
      </w:pPr>
      <w:r w:rsidRPr="002F34C6">
        <w:rPr>
          <w:rFonts w:ascii="Arial" w:hAnsi="Arial" w:cs="Arial"/>
        </w:rPr>
        <w:t>On</w:t>
      </w:r>
      <w:r w:rsidRPr="002F34C6">
        <w:rPr>
          <w:rFonts w:ascii="Arial" w:hAnsi="Arial" w:cs="Arial"/>
          <w:spacing w:val="-6"/>
        </w:rPr>
        <w:t xml:space="preserve"> </w:t>
      </w:r>
      <w:r w:rsidRPr="002F34C6">
        <w:rPr>
          <w:rFonts w:ascii="Arial" w:hAnsi="Arial" w:cs="Arial"/>
        </w:rPr>
        <w:t>June</w:t>
      </w:r>
      <w:r w:rsidRPr="002F34C6">
        <w:rPr>
          <w:rFonts w:ascii="Arial" w:hAnsi="Arial" w:cs="Arial"/>
          <w:spacing w:val="-6"/>
        </w:rPr>
        <w:t xml:space="preserve"> </w:t>
      </w:r>
      <w:r w:rsidRPr="002F34C6">
        <w:rPr>
          <w:rFonts w:ascii="Arial" w:hAnsi="Arial" w:cs="Arial"/>
        </w:rPr>
        <w:t>21,</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celebrated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Supreme</w:t>
      </w:r>
      <w:r w:rsidRPr="002F34C6">
        <w:rPr>
          <w:rFonts w:ascii="Arial" w:hAnsi="Arial" w:cs="Arial"/>
          <w:spacing w:val="-6"/>
        </w:rPr>
        <w:t xml:space="preserve"> </w:t>
      </w:r>
      <w:r w:rsidRPr="002F34C6">
        <w:rPr>
          <w:rFonts w:ascii="Arial" w:hAnsi="Arial" w:cs="Arial"/>
        </w:rPr>
        <w:t>Court of Canada’s landmark decision to uphold the</w:t>
      </w:r>
      <w:r w:rsidR="003D447B" w:rsidRPr="002F34C6">
        <w:rPr>
          <w:rFonts w:ascii="Arial" w:hAnsi="Arial" w:cs="Arial"/>
        </w:rPr>
        <w:t xml:space="preserve"> </w:t>
      </w:r>
      <w:r w:rsidRPr="002F34C6">
        <w:rPr>
          <w:rFonts w:ascii="Arial" w:hAnsi="Arial" w:cs="Arial"/>
        </w:rPr>
        <w:t>fundamental</w:t>
      </w:r>
      <w:r w:rsidRPr="002F34C6">
        <w:rPr>
          <w:rFonts w:ascii="Arial" w:hAnsi="Arial" w:cs="Arial"/>
          <w:spacing w:val="-5"/>
        </w:rPr>
        <w:t xml:space="preserve"> </w:t>
      </w:r>
      <w:r w:rsidRPr="002F34C6">
        <w:rPr>
          <w:rFonts w:ascii="Arial" w:hAnsi="Arial" w:cs="Arial"/>
        </w:rPr>
        <w:t>rights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educators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workplace</w:t>
      </w:r>
      <w:r w:rsidRPr="002F34C6">
        <w:rPr>
          <w:rFonts w:ascii="Arial" w:hAnsi="Arial" w:cs="Arial"/>
          <w:spacing w:val="-5"/>
        </w:rPr>
        <w:t xml:space="preserve"> </w:t>
      </w:r>
      <w:r w:rsidRPr="002F34C6">
        <w:rPr>
          <w:rFonts w:ascii="Arial" w:hAnsi="Arial" w:cs="Arial"/>
        </w:rPr>
        <w:t>privacy. This monumental victory, achieved through ETFO’s steadfast advocacy, ensures that school boards, as governmental</w:t>
      </w:r>
      <w:r w:rsidRPr="002F34C6">
        <w:rPr>
          <w:rFonts w:ascii="Arial" w:hAnsi="Arial" w:cs="Arial"/>
          <w:spacing w:val="-7"/>
        </w:rPr>
        <w:t xml:space="preserve"> </w:t>
      </w:r>
      <w:r w:rsidRPr="002F34C6">
        <w:rPr>
          <w:rFonts w:ascii="Arial" w:hAnsi="Arial" w:cs="Arial"/>
        </w:rPr>
        <w:t>entities,</w:t>
      </w:r>
      <w:r w:rsidRPr="002F34C6">
        <w:rPr>
          <w:rFonts w:ascii="Arial" w:hAnsi="Arial" w:cs="Arial"/>
          <w:spacing w:val="-7"/>
        </w:rPr>
        <w:t xml:space="preserve"> </w:t>
      </w:r>
      <w:r w:rsidRPr="002F34C6">
        <w:rPr>
          <w:rFonts w:ascii="Arial" w:hAnsi="Arial" w:cs="Arial"/>
        </w:rPr>
        <w:t>respect</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Canadian</w:t>
      </w:r>
      <w:r w:rsidRPr="002F34C6">
        <w:rPr>
          <w:rFonts w:ascii="Arial" w:hAnsi="Arial" w:cs="Arial"/>
          <w:spacing w:val="-7"/>
        </w:rPr>
        <w:t xml:space="preserve"> </w:t>
      </w:r>
      <w:r w:rsidRPr="002F34C6">
        <w:rPr>
          <w:rFonts w:ascii="Arial" w:hAnsi="Arial" w:cs="Arial"/>
        </w:rPr>
        <w:t>Charter</w:t>
      </w:r>
      <w:r w:rsidRPr="002F34C6">
        <w:rPr>
          <w:rFonts w:ascii="Arial" w:hAnsi="Arial" w:cs="Arial"/>
          <w:spacing w:val="-7"/>
        </w:rPr>
        <w:t xml:space="preserve"> </w:t>
      </w:r>
      <w:r w:rsidRPr="002F34C6">
        <w:rPr>
          <w:rFonts w:ascii="Arial" w:hAnsi="Arial" w:cs="Arial"/>
        </w:rPr>
        <w:t>of Rights and Freedoms in all that they do.</w:t>
      </w:r>
    </w:p>
    <w:p w14:paraId="1BAB97DC" w14:textId="77777777" w:rsidR="003D447B" w:rsidRPr="002F34C6" w:rsidRDefault="00A8594A" w:rsidP="00604613">
      <w:pPr>
        <w:pStyle w:val="BodyText"/>
        <w:spacing w:after="120"/>
        <w:ind w:right="4"/>
        <w:rPr>
          <w:rFonts w:ascii="Arial" w:hAnsi="Arial" w:cs="Arial"/>
        </w:rPr>
      </w:pPr>
      <w:r w:rsidRPr="002F34C6">
        <w:rPr>
          <w:rFonts w:ascii="Arial" w:hAnsi="Arial" w:cs="Arial"/>
        </w:rPr>
        <w:t>After nearly a 10-year legal battle to protect its members,</w:t>
      </w:r>
      <w:r w:rsidRPr="002F34C6">
        <w:rPr>
          <w:rFonts w:ascii="Arial" w:hAnsi="Arial" w:cs="Arial"/>
          <w:spacing w:val="-8"/>
        </w:rPr>
        <w:t xml:space="preserve"> </w:t>
      </w:r>
      <w:r w:rsidRPr="002F34C6">
        <w:rPr>
          <w:rFonts w:ascii="Arial" w:hAnsi="Arial" w:cs="Arial"/>
        </w:rPr>
        <w:t>this</w:t>
      </w:r>
      <w:r w:rsidRPr="002F34C6">
        <w:rPr>
          <w:rFonts w:ascii="Arial" w:hAnsi="Arial" w:cs="Arial"/>
          <w:spacing w:val="-8"/>
        </w:rPr>
        <w:t xml:space="preserve"> </w:t>
      </w:r>
      <w:r w:rsidRPr="002F34C6">
        <w:rPr>
          <w:rFonts w:ascii="Arial" w:hAnsi="Arial" w:cs="Arial"/>
        </w:rPr>
        <w:t>historic</w:t>
      </w:r>
      <w:r w:rsidRPr="002F34C6">
        <w:rPr>
          <w:rFonts w:ascii="Arial" w:hAnsi="Arial" w:cs="Arial"/>
          <w:spacing w:val="-8"/>
        </w:rPr>
        <w:t xml:space="preserve"> </w:t>
      </w:r>
      <w:r w:rsidRPr="002F34C6">
        <w:rPr>
          <w:rFonts w:ascii="Arial" w:hAnsi="Arial" w:cs="Arial"/>
        </w:rPr>
        <w:t>decision</w:t>
      </w:r>
      <w:r w:rsidRPr="002F34C6">
        <w:rPr>
          <w:rFonts w:ascii="Arial" w:hAnsi="Arial" w:cs="Arial"/>
          <w:spacing w:val="-8"/>
        </w:rPr>
        <w:t xml:space="preserve"> </w:t>
      </w:r>
      <w:r w:rsidRPr="002F34C6">
        <w:rPr>
          <w:rFonts w:ascii="Arial" w:hAnsi="Arial" w:cs="Arial"/>
        </w:rPr>
        <w:t>provides</w:t>
      </w:r>
      <w:r w:rsidRPr="002F34C6">
        <w:rPr>
          <w:rFonts w:ascii="Arial" w:hAnsi="Arial" w:cs="Arial"/>
          <w:spacing w:val="-8"/>
        </w:rPr>
        <w:t xml:space="preserve"> </w:t>
      </w:r>
      <w:r w:rsidRPr="002F34C6">
        <w:rPr>
          <w:rFonts w:ascii="Arial" w:hAnsi="Arial" w:cs="Arial"/>
        </w:rPr>
        <w:t>welcome guidance about reasonable expectations of privacy in the workplace, and the unintended or</w:t>
      </w:r>
      <w:r w:rsidR="003D447B" w:rsidRPr="002F34C6">
        <w:rPr>
          <w:rFonts w:ascii="Arial" w:hAnsi="Arial" w:cs="Arial"/>
        </w:rPr>
        <w:t xml:space="preserve"> </w:t>
      </w:r>
      <w:r w:rsidRPr="002F34C6">
        <w:rPr>
          <w:rFonts w:ascii="Arial" w:hAnsi="Arial" w:cs="Arial"/>
        </w:rPr>
        <w:t>accidental disclosures of private communications. It unequivocally</w:t>
      </w:r>
      <w:r w:rsidRPr="002F34C6">
        <w:rPr>
          <w:rFonts w:ascii="Arial" w:hAnsi="Arial" w:cs="Arial"/>
          <w:spacing w:val="-8"/>
        </w:rPr>
        <w:t xml:space="preserve"> </w:t>
      </w:r>
      <w:r w:rsidRPr="002F34C6">
        <w:rPr>
          <w:rFonts w:ascii="Arial" w:hAnsi="Arial" w:cs="Arial"/>
        </w:rPr>
        <w:t>reaffirms</w:t>
      </w:r>
      <w:r w:rsidRPr="002F34C6">
        <w:rPr>
          <w:rFonts w:ascii="Arial" w:hAnsi="Arial" w:cs="Arial"/>
          <w:spacing w:val="-8"/>
        </w:rPr>
        <w:t xml:space="preserve"> </w:t>
      </w:r>
      <w:r w:rsidRPr="002F34C6">
        <w:rPr>
          <w:rFonts w:ascii="Arial" w:hAnsi="Arial" w:cs="Arial"/>
        </w:rPr>
        <w:t>ETFO’s</w:t>
      </w:r>
      <w:r w:rsidRPr="002F34C6">
        <w:rPr>
          <w:rFonts w:ascii="Arial" w:hAnsi="Arial" w:cs="Arial"/>
          <w:spacing w:val="-8"/>
        </w:rPr>
        <w:t xml:space="preserve"> </w:t>
      </w:r>
      <w:r w:rsidRPr="002F34C6">
        <w:rPr>
          <w:rFonts w:ascii="Arial" w:hAnsi="Arial" w:cs="Arial"/>
        </w:rPr>
        <w:t>position</w:t>
      </w:r>
      <w:r w:rsidRPr="002F34C6">
        <w:rPr>
          <w:rFonts w:ascii="Arial" w:hAnsi="Arial" w:cs="Arial"/>
          <w:spacing w:val="-8"/>
        </w:rPr>
        <w:t xml:space="preserve"> </w:t>
      </w:r>
      <w:r w:rsidRPr="002F34C6">
        <w:rPr>
          <w:rFonts w:ascii="Arial" w:hAnsi="Arial" w:cs="Arial"/>
        </w:rPr>
        <w:t>that</w:t>
      </w:r>
      <w:r w:rsidRPr="002F34C6">
        <w:rPr>
          <w:rFonts w:ascii="Arial" w:hAnsi="Arial" w:cs="Arial"/>
          <w:spacing w:val="-8"/>
        </w:rPr>
        <w:t xml:space="preserve"> </w:t>
      </w:r>
      <w:r w:rsidRPr="002F34C6">
        <w:rPr>
          <w:rFonts w:ascii="Arial" w:hAnsi="Arial" w:cs="Arial"/>
        </w:rPr>
        <w:t>educators have a right to the protections under section 8 of the Charter against unreasonable search and seizure</w:t>
      </w:r>
      <w:r w:rsidR="003D447B" w:rsidRPr="002F34C6">
        <w:rPr>
          <w:rFonts w:ascii="Arial" w:hAnsi="Arial" w:cs="Arial"/>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reasonable</w:t>
      </w:r>
      <w:r w:rsidRPr="002F34C6">
        <w:rPr>
          <w:rFonts w:ascii="Arial" w:hAnsi="Arial" w:cs="Arial"/>
          <w:spacing w:val="-5"/>
        </w:rPr>
        <w:t xml:space="preserve"> </w:t>
      </w:r>
      <w:r w:rsidRPr="002F34C6">
        <w:rPr>
          <w:rFonts w:ascii="Arial" w:hAnsi="Arial" w:cs="Arial"/>
        </w:rPr>
        <w:t>expectation</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privacy</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a principle that is crucial for maintaining a safe and respectful working environment.</w:t>
      </w:r>
    </w:p>
    <w:p w14:paraId="033A558E" w14:textId="568B6339"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5"/>
        </w:rPr>
        <w:t xml:space="preserve"> </w:t>
      </w:r>
      <w:r w:rsidRPr="002F34C6">
        <w:rPr>
          <w:rFonts w:ascii="Arial" w:hAnsi="Arial" w:cs="Arial"/>
        </w:rPr>
        <w:t>decision</w:t>
      </w:r>
      <w:r w:rsidRPr="002F34C6">
        <w:rPr>
          <w:rFonts w:ascii="Arial" w:hAnsi="Arial" w:cs="Arial"/>
          <w:spacing w:val="-5"/>
        </w:rPr>
        <w:t xml:space="preserve"> </w:t>
      </w:r>
      <w:r w:rsidRPr="002F34C6">
        <w:rPr>
          <w:rFonts w:ascii="Arial" w:hAnsi="Arial" w:cs="Arial"/>
        </w:rPr>
        <w:t>is</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significant</w:t>
      </w:r>
      <w:r w:rsidRPr="002F34C6">
        <w:rPr>
          <w:rFonts w:ascii="Arial" w:hAnsi="Arial" w:cs="Arial"/>
          <w:spacing w:val="-5"/>
        </w:rPr>
        <w:t xml:space="preserve"> </w:t>
      </w:r>
      <w:r w:rsidRPr="002F34C6">
        <w:rPr>
          <w:rFonts w:ascii="Arial" w:hAnsi="Arial" w:cs="Arial"/>
        </w:rPr>
        <w:t>triumph.</w:t>
      </w:r>
      <w:r w:rsidRPr="002F34C6">
        <w:rPr>
          <w:rFonts w:ascii="Arial" w:hAnsi="Arial" w:cs="Arial"/>
          <w:spacing w:val="-5"/>
        </w:rPr>
        <w:t xml:space="preserve"> </w:t>
      </w:r>
      <w:r w:rsidRPr="002F34C6">
        <w:rPr>
          <w:rFonts w:ascii="Arial" w:hAnsi="Arial" w:cs="Arial"/>
        </w:rPr>
        <w:t>It</w:t>
      </w:r>
      <w:r w:rsidRPr="002F34C6">
        <w:rPr>
          <w:rFonts w:ascii="Arial" w:hAnsi="Arial" w:cs="Arial"/>
          <w:spacing w:val="-5"/>
        </w:rPr>
        <w:t xml:space="preserve"> </w:t>
      </w:r>
      <w:r w:rsidRPr="002F34C6">
        <w:rPr>
          <w:rFonts w:ascii="Arial" w:hAnsi="Arial" w:cs="Arial"/>
        </w:rPr>
        <w:t>reinforces</w:t>
      </w:r>
      <w:r w:rsidRPr="002F34C6">
        <w:rPr>
          <w:rFonts w:ascii="Arial" w:hAnsi="Arial" w:cs="Arial"/>
          <w:spacing w:val="-5"/>
        </w:rPr>
        <w:t xml:space="preserve"> </w:t>
      </w:r>
      <w:r w:rsidRPr="002F34C6">
        <w:rPr>
          <w:rFonts w:ascii="Arial" w:hAnsi="Arial" w:cs="Arial"/>
        </w:rPr>
        <w:t>the principle that privacy rights exist in the workplace, and it ensures that workers can perform their</w:t>
      </w:r>
      <w:r w:rsidR="003D447B" w:rsidRPr="002F34C6">
        <w:rPr>
          <w:rFonts w:ascii="Arial" w:hAnsi="Arial" w:cs="Arial"/>
        </w:rPr>
        <w:t xml:space="preserve"> </w:t>
      </w:r>
      <w:r w:rsidRPr="002F34C6">
        <w:rPr>
          <w:rFonts w:ascii="Arial" w:hAnsi="Arial" w:cs="Arial"/>
        </w:rPr>
        <w:t>duties without unwarranted intrusion. The decision highlights the importance of protecting personal information</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ensuring</w:t>
      </w:r>
      <w:r w:rsidRPr="002F34C6">
        <w:rPr>
          <w:rFonts w:ascii="Arial" w:hAnsi="Arial" w:cs="Arial"/>
          <w:spacing w:val="-6"/>
        </w:rPr>
        <w:t xml:space="preserve"> </w:t>
      </w:r>
      <w:r w:rsidRPr="002F34C6">
        <w:rPr>
          <w:rFonts w:ascii="Arial" w:hAnsi="Arial" w:cs="Arial"/>
        </w:rPr>
        <w:t>that</w:t>
      </w:r>
      <w:r w:rsidRPr="002F34C6">
        <w:rPr>
          <w:rFonts w:ascii="Arial" w:hAnsi="Arial" w:cs="Arial"/>
          <w:spacing w:val="-6"/>
        </w:rPr>
        <w:t xml:space="preserve"> </w:t>
      </w:r>
      <w:r w:rsidRPr="002F34C6">
        <w:rPr>
          <w:rFonts w:ascii="Arial" w:hAnsi="Arial" w:cs="Arial"/>
        </w:rPr>
        <w:t>any</w:t>
      </w:r>
      <w:r w:rsidRPr="002F34C6">
        <w:rPr>
          <w:rFonts w:ascii="Arial" w:hAnsi="Arial" w:cs="Arial"/>
          <w:spacing w:val="-6"/>
        </w:rPr>
        <w:t xml:space="preserve"> </w:t>
      </w:r>
      <w:r w:rsidRPr="002F34C6">
        <w:rPr>
          <w:rFonts w:ascii="Arial" w:hAnsi="Arial" w:cs="Arial"/>
        </w:rPr>
        <w:t>surveillance</w:t>
      </w:r>
      <w:r w:rsidRPr="002F34C6">
        <w:rPr>
          <w:rFonts w:ascii="Arial" w:hAnsi="Arial" w:cs="Arial"/>
          <w:spacing w:val="-6"/>
        </w:rPr>
        <w:t xml:space="preserve"> </w:t>
      </w:r>
      <w:r w:rsidRPr="002F34C6">
        <w:rPr>
          <w:rFonts w:ascii="Arial" w:hAnsi="Arial" w:cs="Arial"/>
        </w:rPr>
        <w:t>or</w:t>
      </w:r>
      <w:r w:rsidRPr="002F34C6">
        <w:rPr>
          <w:rFonts w:ascii="Arial" w:hAnsi="Arial" w:cs="Arial"/>
          <w:spacing w:val="-6"/>
        </w:rPr>
        <w:t xml:space="preserve"> </w:t>
      </w:r>
      <w:r w:rsidRPr="002F34C6">
        <w:rPr>
          <w:rFonts w:ascii="Arial" w:hAnsi="Arial" w:cs="Arial"/>
        </w:rPr>
        <w:t>data collection by employers is addressed appropriately.</w:t>
      </w:r>
    </w:p>
    <w:p w14:paraId="6FF0DDEF" w14:textId="77777777" w:rsidR="00B37197" w:rsidRPr="002F34C6" w:rsidRDefault="00A8594A" w:rsidP="00604613">
      <w:pPr>
        <w:pStyle w:val="Heading3"/>
        <w:spacing w:after="120"/>
        <w:ind w:left="0"/>
        <w:rPr>
          <w:rFonts w:ascii="Arial" w:hAnsi="Arial" w:cs="Arial"/>
          <w:b w:val="0"/>
          <w:bCs w:val="0"/>
          <w:sz w:val="20"/>
          <w:szCs w:val="20"/>
        </w:rPr>
      </w:pPr>
      <w:bookmarkStart w:id="18" w:name="_Toc170999470"/>
      <w:r w:rsidRPr="002F34C6">
        <w:rPr>
          <w:rFonts w:ascii="Arial" w:hAnsi="Arial" w:cs="Arial"/>
          <w:b w:val="0"/>
          <w:bCs w:val="0"/>
          <w:sz w:val="20"/>
          <w:szCs w:val="20"/>
        </w:rPr>
        <w:t>Unshakeable Resolve</w:t>
      </w:r>
      <w:bookmarkEnd w:id="18"/>
    </w:p>
    <w:p w14:paraId="067F0042" w14:textId="77777777" w:rsidR="00B37197" w:rsidRPr="002F34C6" w:rsidRDefault="00A8594A" w:rsidP="00604613">
      <w:pPr>
        <w:pStyle w:val="BodyText"/>
        <w:spacing w:after="120"/>
        <w:ind w:right="4"/>
        <w:rPr>
          <w:rFonts w:ascii="Arial" w:hAnsi="Arial" w:cs="Arial"/>
        </w:rPr>
      </w:pPr>
      <w:r w:rsidRPr="002F34C6">
        <w:rPr>
          <w:rFonts w:ascii="Arial" w:hAnsi="Arial" w:cs="Arial"/>
        </w:rPr>
        <w:t>Since coming into power in 2008, the Ford government has been working to undermine our public</w:t>
      </w:r>
      <w:r w:rsidRPr="002F34C6">
        <w:rPr>
          <w:rFonts w:ascii="Arial" w:hAnsi="Arial" w:cs="Arial"/>
          <w:spacing w:val="-8"/>
        </w:rPr>
        <w:t xml:space="preserve"> </w:t>
      </w:r>
      <w:r w:rsidRPr="002F34C6">
        <w:rPr>
          <w:rFonts w:ascii="Arial" w:hAnsi="Arial" w:cs="Arial"/>
        </w:rPr>
        <w:t>education</w:t>
      </w:r>
      <w:r w:rsidRPr="002F34C6">
        <w:rPr>
          <w:rFonts w:ascii="Arial" w:hAnsi="Arial" w:cs="Arial"/>
          <w:spacing w:val="-8"/>
        </w:rPr>
        <w:t xml:space="preserve"> </w:t>
      </w:r>
      <w:r w:rsidRPr="002F34C6">
        <w:rPr>
          <w:rFonts w:ascii="Arial" w:hAnsi="Arial" w:cs="Arial"/>
        </w:rPr>
        <w:t>system</w:t>
      </w:r>
      <w:r w:rsidRPr="002F34C6">
        <w:rPr>
          <w:rFonts w:ascii="Arial" w:hAnsi="Arial" w:cs="Arial"/>
          <w:spacing w:val="-8"/>
        </w:rPr>
        <w:t xml:space="preserve"> </w:t>
      </w:r>
      <w:r w:rsidRPr="002F34C6">
        <w:rPr>
          <w:rFonts w:ascii="Arial" w:hAnsi="Arial" w:cs="Arial"/>
        </w:rPr>
        <w:t>through</w:t>
      </w:r>
      <w:r w:rsidRPr="002F34C6">
        <w:rPr>
          <w:rFonts w:ascii="Arial" w:hAnsi="Arial" w:cs="Arial"/>
          <w:spacing w:val="-8"/>
        </w:rPr>
        <w:t xml:space="preserve"> </w:t>
      </w:r>
      <w:r w:rsidRPr="002F34C6">
        <w:rPr>
          <w:rFonts w:ascii="Arial" w:hAnsi="Arial" w:cs="Arial"/>
        </w:rPr>
        <w:t>legislative</w:t>
      </w:r>
      <w:r w:rsidRPr="002F34C6">
        <w:rPr>
          <w:rFonts w:ascii="Arial" w:hAnsi="Arial" w:cs="Arial"/>
          <w:spacing w:val="-8"/>
        </w:rPr>
        <w:t xml:space="preserve"> </w:t>
      </w:r>
      <w:r w:rsidRPr="002F34C6">
        <w:rPr>
          <w:rFonts w:ascii="Arial" w:hAnsi="Arial" w:cs="Arial"/>
        </w:rPr>
        <w:t>changes to the Education Act that put more decision-making power in the hands of the Ministry of Education, through persistent underfunding, and through continuous misinformation from the ministry.</w:t>
      </w:r>
    </w:p>
    <w:p w14:paraId="513993B5"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5"/>
        </w:rPr>
        <w:t xml:space="preserve"> </w:t>
      </w:r>
      <w:r w:rsidRPr="002F34C6">
        <w:rPr>
          <w:rFonts w:ascii="Arial" w:hAnsi="Arial" w:cs="Arial"/>
        </w:rPr>
        <w:t>commitment</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members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our</w:t>
      </w:r>
      <w:r w:rsidRPr="002F34C6">
        <w:rPr>
          <w:rFonts w:ascii="Arial" w:hAnsi="Arial" w:cs="Arial"/>
          <w:spacing w:val="-5"/>
        </w:rPr>
        <w:t xml:space="preserve"> </w:t>
      </w:r>
      <w:r w:rsidRPr="002F34C6">
        <w:rPr>
          <w:rFonts w:ascii="Arial" w:hAnsi="Arial" w:cs="Arial"/>
        </w:rPr>
        <w:t>students and</w:t>
      </w:r>
      <w:r w:rsidRPr="002F34C6">
        <w:rPr>
          <w:rFonts w:ascii="Arial" w:hAnsi="Arial" w:cs="Arial"/>
          <w:spacing w:val="-5"/>
        </w:rPr>
        <w:t xml:space="preserve"> </w:t>
      </w:r>
      <w:r w:rsidRPr="002F34C6">
        <w:rPr>
          <w:rFonts w:ascii="Arial" w:hAnsi="Arial" w:cs="Arial"/>
        </w:rPr>
        <w:t>our</w:t>
      </w:r>
      <w:r w:rsidRPr="002F34C6">
        <w:rPr>
          <w:rFonts w:ascii="Arial" w:hAnsi="Arial" w:cs="Arial"/>
          <w:spacing w:val="-5"/>
        </w:rPr>
        <w:t xml:space="preserve"> </w:t>
      </w:r>
      <w:r w:rsidRPr="002F34C6">
        <w:rPr>
          <w:rFonts w:ascii="Arial" w:hAnsi="Arial" w:cs="Arial"/>
        </w:rPr>
        <w:t>colleagues,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ensuring</w:t>
      </w:r>
      <w:r w:rsidRPr="002F34C6">
        <w:rPr>
          <w:rFonts w:ascii="Arial" w:hAnsi="Arial" w:cs="Arial"/>
          <w:spacing w:val="-5"/>
        </w:rPr>
        <w:t xml:space="preserve"> </w:t>
      </w:r>
      <w:r w:rsidRPr="002F34C6">
        <w:rPr>
          <w:rFonts w:ascii="Arial" w:hAnsi="Arial" w:cs="Arial"/>
        </w:rPr>
        <w:t>equity</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public education,</w:t>
      </w:r>
      <w:r w:rsidRPr="002F34C6">
        <w:rPr>
          <w:rFonts w:ascii="Arial" w:hAnsi="Arial" w:cs="Arial"/>
          <w:spacing w:val="-2"/>
        </w:rPr>
        <w:t xml:space="preserve"> </w:t>
      </w:r>
      <w:r w:rsidRPr="002F34C6">
        <w:rPr>
          <w:rFonts w:ascii="Arial" w:hAnsi="Arial" w:cs="Arial"/>
        </w:rPr>
        <w:t>will</w:t>
      </w:r>
      <w:r w:rsidRPr="002F34C6">
        <w:rPr>
          <w:rFonts w:ascii="Arial" w:hAnsi="Arial" w:cs="Arial"/>
          <w:spacing w:val="-1"/>
        </w:rPr>
        <w:t xml:space="preserve"> </w:t>
      </w:r>
      <w:r w:rsidRPr="002F34C6">
        <w:rPr>
          <w:rFonts w:ascii="Arial" w:hAnsi="Arial" w:cs="Arial"/>
        </w:rPr>
        <w:t>help</w:t>
      </w:r>
      <w:r w:rsidRPr="002F34C6">
        <w:rPr>
          <w:rFonts w:ascii="Arial" w:hAnsi="Arial" w:cs="Arial"/>
          <w:spacing w:val="-2"/>
        </w:rPr>
        <w:t xml:space="preserve"> </w:t>
      </w:r>
      <w:r w:rsidRPr="002F34C6">
        <w:rPr>
          <w:rFonts w:ascii="Arial" w:hAnsi="Arial" w:cs="Arial"/>
        </w:rPr>
        <w:t>us</w:t>
      </w:r>
      <w:r w:rsidRPr="002F34C6">
        <w:rPr>
          <w:rFonts w:ascii="Arial" w:hAnsi="Arial" w:cs="Arial"/>
          <w:spacing w:val="-1"/>
        </w:rPr>
        <w:t xml:space="preserve"> </w:t>
      </w:r>
      <w:r w:rsidRPr="002F34C6">
        <w:rPr>
          <w:rFonts w:ascii="Arial" w:hAnsi="Arial" w:cs="Arial"/>
        </w:rPr>
        <w:t>push</w:t>
      </w:r>
      <w:r w:rsidRPr="002F34C6">
        <w:rPr>
          <w:rFonts w:ascii="Arial" w:hAnsi="Arial" w:cs="Arial"/>
          <w:spacing w:val="-2"/>
        </w:rPr>
        <w:t xml:space="preserve"> </w:t>
      </w:r>
      <w:r w:rsidRPr="002F34C6">
        <w:rPr>
          <w:rFonts w:ascii="Arial" w:hAnsi="Arial" w:cs="Arial"/>
        </w:rPr>
        <w:t>back</w:t>
      </w:r>
      <w:r w:rsidRPr="002F34C6">
        <w:rPr>
          <w:rFonts w:ascii="Arial" w:hAnsi="Arial" w:cs="Arial"/>
          <w:spacing w:val="-1"/>
        </w:rPr>
        <w:t xml:space="preserve"> </w:t>
      </w:r>
      <w:r w:rsidRPr="002F34C6">
        <w:rPr>
          <w:rFonts w:ascii="Arial" w:hAnsi="Arial" w:cs="Arial"/>
        </w:rPr>
        <w:t>in</w:t>
      </w:r>
      <w:r w:rsidRPr="002F34C6">
        <w:rPr>
          <w:rFonts w:ascii="Arial" w:hAnsi="Arial" w:cs="Arial"/>
          <w:spacing w:val="-2"/>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year</w:t>
      </w:r>
      <w:r w:rsidRPr="002F34C6">
        <w:rPr>
          <w:rFonts w:ascii="Arial" w:hAnsi="Arial" w:cs="Arial"/>
          <w:spacing w:val="-1"/>
        </w:rPr>
        <w:t xml:space="preserve"> </w:t>
      </w:r>
      <w:r w:rsidRPr="002F34C6">
        <w:rPr>
          <w:rFonts w:ascii="Arial" w:hAnsi="Arial" w:cs="Arial"/>
          <w:spacing w:val="-2"/>
        </w:rPr>
        <w:t>ahead.</w:t>
      </w:r>
    </w:p>
    <w:p w14:paraId="28E45548" w14:textId="77777777" w:rsidR="00B37197" w:rsidRPr="002F34C6" w:rsidRDefault="00A8594A" w:rsidP="00604613">
      <w:pPr>
        <w:pStyle w:val="BodyText"/>
        <w:spacing w:after="120"/>
        <w:ind w:right="4"/>
        <w:rPr>
          <w:rFonts w:ascii="Arial" w:hAnsi="Arial" w:cs="Arial"/>
        </w:rPr>
      </w:pPr>
      <w:r w:rsidRPr="002F34C6">
        <w:rPr>
          <w:rFonts w:ascii="Arial" w:hAnsi="Arial" w:cs="Arial"/>
        </w:rPr>
        <w:t>Reflecting on our victories, I am reminded of the</w:t>
      </w:r>
      <w:r w:rsidRPr="002F34C6">
        <w:rPr>
          <w:rFonts w:ascii="Arial" w:hAnsi="Arial" w:cs="Arial"/>
          <w:spacing w:val="40"/>
        </w:rPr>
        <w:t xml:space="preserve"> </w:t>
      </w:r>
      <w:r w:rsidRPr="002F34C6">
        <w:rPr>
          <w:rFonts w:ascii="Arial" w:hAnsi="Arial" w:cs="Arial"/>
        </w:rPr>
        <w:t>power of solidarity and resilience. Despite the challenges ahead, our resolve remains unshakeable. ETFO will continue to advocate for positive change, knowing that our efforts pave the way for a better, more equitable public education system. This is especially critical as we confront a government that undervalues educators and dismisses the challenges you face each day – challenges they cause through their chronic underfunding of public education.</w:t>
      </w:r>
    </w:p>
    <w:p w14:paraId="0A5426BB" w14:textId="7096C3AC" w:rsidR="00B37197" w:rsidRPr="002F34C6" w:rsidRDefault="00A8594A" w:rsidP="00604613">
      <w:pPr>
        <w:pStyle w:val="BodyText"/>
        <w:spacing w:after="120"/>
        <w:ind w:right="4"/>
        <w:rPr>
          <w:rFonts w:ascii="Arial" w:hAnsi="Arial" w:cs="Arial"/>
        </w:rPr>
      </w:pPr>
      <w:r w:rsidRPr="002F34C6">
        <w:rPr>
          <w:rFonts w:ascii="Arial" w:hAnsi="Arial" w:cs="Arial"/>
        </w:rPr>
        <w:t>As</w:t>
      </w:r>
      <w:r w:rsidRPr="002F34C6">
        <w:rPr>
          <w:rFonts w:ascii="Arial" w:hAnsi="Arial" w:cs="Arial"/>
          <w:spacing w:val="-4"/>
        </w:rPr>
        <w:t xml:space="preserve"> </w:t>
      </w:r>
      <w:r w:rsidRPr="002F34C6">
        <w:rPr>
          <w:rFonts w:ascii="Arial" w:hAnsi="Arial" w:cs="Arial"/>
        </w:rPr>
        <w:t>we</w:t>
      </w:r>
      <w:r w:rsidRPr="002F34C6">
        <w:rPr>
          <w:rFonts w:ascii="Arial" w:hAnsi="Arial" w:cs="Arial"/>
          <w:spacing w:val="-4"/>
        </w:rPr>
        <w:t xml:space="preserve"> </w:t>
      </w:r>
      <w:r w:rsidRPr="002F34C6">
        <w:rPr>
          <w:rFonts w:ascii="Arial" w:hAnsi="Arial" w:cs="Arial"/>
        </w:rPr>
        <w:t>head</w:t>
      </w:r>
      <w:r w:rsidRPr="002F34C6">
        <w:rPr>
          <w:rFonts w:ascii="Arial" w:hAnsi="Arial" w:cs="Arial"/>
          <w:spacing w:val="-4"/>
        </w:rPr>
        <w:t xml:space="preserve"> </w:t>
      </w:r>
      <w:r w:rsidRPr="002F34C6">
        <w:rPr>
          <w:rFonts w:ascii="Arial" w:hAnsi="Arial" w:cs="Arial"/>
        </w:rPr>
        <w:t>into</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new</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proofErr w:type="gramStart"/>
      <w:r w:rsidRPr="002F34C6">
        <w:rPr>
          <w:rFonts w:ascii="Arial" w:hAnsi="Arial" w:cs="Arial"/>
        </w:rPr>
        <w:t>I’d</w:t>
      </w:r>
      <w:proofErr w:type="gramEnd"/>
      <w:r w:rsidRPr="002F34C6">
        <w:rPr>
          <w:rFonts w:ascii="Arial" w:hAnsi="Arial" w:cs="Arial"/>
          <w:spacing w:val="-4"/>
        </w:rPr>
        <w:t xml:space="preserve"> </w:t>
      </w:r>
      <w:r w:rsidRPr="002F34C6">
        <w:rPr>
          <w:rFonts w:ascii="Arial" w:hAnsi="Arial" w:cs="Arial"/>
        </w:rPr>
        <w:t>like</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take</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moment to reflect on the tremendous work that has taken place to advance progressive conversations about equity and social justice, and to ensure that Ontario has some of the best public schools in the world.</w:t>
      </w:r>
      <w:r w:rsidR="003D447B" w:rsidRPr="002F34C6">
        <w:rPr>
          <w:rFonts w:ascii="Arial" w:hAnsi="Arial" w:cs="Arial"/>
        </w:rPr>
        <w:t xml:space="preserve"> </w:t>
      </w:r>
      <w:r w:rsidRPr="002F34C6">
        <w:rPr>
          <w:rFonts w:ascii="Arial" w:hAnsi="Arial" w:cs="Arial"/>
        </w:rPr>
        <w:t>This is work that we have done together: educators</w:t>
      </w:r>
      <w:r w:rsidRPr="002F34C6">
        <w:rPr>
          <w:rFonts w:ascii="Arial" w:hAnsi="Arial" w:cs="Arial"/>
          <w:spacing w:val="40"/>
        </w:rPr>
        <w:t xml:space="preserve"> </w:t>
      </w:r>
      <w:r w:rsidRPr="002F34C6">
        <w:rPr>
          <w:rFonts w:ascii="Arial" w:hAnsi="Arial" w:cs="Arial"/>
        </w:rPr>
        <w:t>in the classroom giving their all every day, and your union,</w:t>
      </w:r>
      <w:r w:rsidRPr="002F34C6">
        <w:rPr>
          <w:rFonts w:ascii="Arial" w:hAnsi="Arial" w:cs="Arial"/>
          <w:spacing w:val="-5"/>
        </w:rPr>
        <w:t xml:space="preserve"> </w:t>
      </w:r>
      <w:r w:rsidRPr="002F34C6">
        <w:rPr>
          <w:rFonts w:ascii="Arial" w:hAnsi="Arial" w:cs="Arial"/>
        </w:rPr>
        <w:t>working</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support</w:t>
      </w:r>
      <w:r w:rsidRPr="002F34C6">
        <w:rPr>
          <w:rFonts w:ascii="Arial" w:hAnsi="Arial" w:cs="Arial"/>
          <w:spacing w:val="-5"/>
        </w:rPr>
        <w:t xml:space="preserve"> </w:t>
      </w:r>
      <w:r w:rsidRPr="002F34C6">
        <w:rPr>
          <w:rFonts w:ascii="Arial" w:hAnsi="Arial" w:cs="Arial"/>
        </w:rPr>
        <w:t>you</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organize</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you, to lobby on your behalf, and to ensure that public education stays top of mind for Ontarians.</w:t>
      </w:r>
    </w:p>
    <w:p w14:paraId="595E8FF3" w14:textId="77777777" w:rsidR="00B37197" w:rsidRPr="002F34C6" w:rsidRDefault="00A8594A" w:rsidP="00604613">
      <w:pPr>
        <w:pStyle w:val="BodyText"/>
        <w:spacing w:after="120"/>
        <w:ind w:right="4"/>
        <w:rPr>
          <w:rFonts w:ascii="Arial" w:hAnsi="Arial" w:cs="Arial"/>
        </w:rPr>
      </w:pPr>
      <w:r w:rsidRPr="002F34C6">
        <w:rPr>
          <w:rFonts w:ascii="Arial" w:hAnsi="Arial" w:cs="Arial"/>
        </w:rPr>
        <w:t>Together, we are a force to be reckoned with, and together,</w:t>
      </w:r>
      <w:r w:rsidRPr="002F34C6">
        <w:rPr>
          <w:rFonts w:ascii="Arial" w:hAnsi="Arial" w:cs="Arial"/>
          <w:spacing w:val="-5"/>
        </w:rPr>
        <w:t xml:space="preserve"> </w:t>
      </w:r>
      <w:r w:rsidRPr="002F34C6">
        <w:rPr>
          <w:rFonts w:ascii="Arial" w:hAnsi="Arial" w:cs="Arial"/>
        </w:rPr>
        <w:t>we</w:t>
      </w:r>
      <w:r w:rsidRPr="002F34C6">
        <w:rPr>
          <w:rFonts w:ascii="Arial" w:hAnsi="Arial" w:cs="Arial"/>
          <w:spacing w:val="-5"/>
        </w:rPr>
        <w:t xml:space="preserve"> </w:t>
      </w:r>
      <w:r w:rsidRPr="002F34C6">
        <w:rPr>
          <w:rFonts w:ascii="Arial" w:hAnsi="Arial" w:cs="Arial"/>
        </w:rPr>
        <w:t>will</w:t>
      </w:r>
      <w:r w:rsidRPr="002F34C6">
        <w:rPr>
          <w:rFonts w:ascii="Arial" w:hAnsi="Arial" w:cs="Arial"/>
          <w:spacing w:val="-5"/>
        </w:rPr>
        <w:t xml:space="preserve"> </w:t>
      </w:r>
      <w:r w:rsidRPr="002F34C6">
        <w:rPr>
          <w:rFonts w:ascii="Arial" w:hAnsi="Arial" w:cs="Arial"/>
        </w:rPr>
        <w:t>continue</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make</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difference</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 xml:space="preserve">the </w:t>
      </w:r>
      <w:r w:rsidRPr="002F34C6">
        <w:rPr>
          <w:rFonts w:ascii="Arial" w:hAnsi="Arial" w:cs="Arial"/>
        </w:rPr>
        <w:lastRenderedPageBreak/>
        <w:t>lives of educators and students alike.</w:t>
      </w:r>
    </w:p>
    <w:p w14:paraId="1BC54A13"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In </w:t>
      </w:r>
      <w:r w:rsidRPr="002F34C6">
        <w:rPr>
          <w:rFonts w:ascii="Arial" w:hAnsi="Arial" w:cs="Arial"/>
          <w:spacing w:val="-2"/>
        </w:rPr>
        <w:t>solidarity,</w:t>
      </w:r>
    </w:p>
    <w:p w14:paraId="52F04B1F" w14:textId="2DDCFED4" w:rsidR="00745EEA" w:rsidRPr="002F34C6" w:rsidRDefault="00A8594A" w:rsidP="00604613">
      <w:pPr>
        <w:pStyle w:val="BodyText"/>
        <w:spacing w:after="120"/>
        <w:ind w:right="4"/>
        <w:rPr>
          <w:rFonts w:ascii="Arial" w:hAnsi="Arial" w:cs="Arial"/>
        </w:rPr>
      </w:pPr>
      <w:r w:rsidRPr="002F34C6">
        <w:rPr>
          <w:rFonts w:ascii="Arial" w:hAnsi="Arial" w:cs="Arial"/>
        </w:rPr>
        <w:t>Sharon</w:t>
      </w:r>
      <w:r w:rsidRPr="002F34C6">
        <w:rPr>
          <w:rFonts w:ascii="Arial" w:hAnsi="Arial" w:cs="Arial"/>
          <w:spacing w:val="-4"/>
        </w:rPr>
        <w:t xml:space="preserve"> </w:t>
      </w:r>
      <w:r w:rsidRPr="002F34C6">
        <w:rPr>
          <w:rFonts w:ascii="Arial" w:hAnsi="Arial" w:cs="Arial"/>
        </w:rPr>
        <w:t>O’Halloran,</w:t>
      </w:r>
      <w:r w:rsidRPr="002F34C6">
        <w:rPr>
          <w:rFonts w:ascii="Arial" w:hAnsi="Arial" w:cs="Arial"/>
          <w:spacing w:val="-3"/>
        </w:rPr>
        <w:t xml:space="preserve"> </w:t>
      </w:r>
      <w:r w:rsidRPr="002F34C6">
        <w:rPr>
          <w:rFonts w:ascii="Arial" w:hAnsi="Arial" w:cs="Arial"/>
        </w:rPr>
        <w:t>General</w:t>
      </w:r>
      <w:r w:rsidRPr="002F34C6">
        <w:rPr>
          <w:rFonts w:ascii="Arial" w:hAnsi="Arial" w:cs="Arial"/>
          <w:spacing w:val="-3"/>
        </w:rPr>
        <w:t xml:space="preserve"> </w:t>
      </w:r>
      <w:r w:rsidRPr="002F34C6">
        <w:rPr>
          <w:rFonts w:ascii="Arial" w:hAnsi="Arial" w:cs="Arial"/>
          <w:spacing w:val="-2"/>
        </w:rPr>
        <w:t>Secretary</w:t>
      </w:r>
      <w:r w:rsidR="00745EEA" w:rsidRPr="002F34C6">
        <w:rPr>
          <w:rFonts w:ascii="Arial" w:hAnsi="Arial" w:cs="Arial"/>
        </w:rPr>
        <w:br w:type="page"/>
      </w:r>
    </w:p>
    <w:p w14:paraId="6D0BC05C" w14:textId="14B3DB49" w:rsidR="00B37197" w:rsidRPr="002F34C6" w:rsidRDefault="003D447B" w:rsidP="00604613">
      <w:pPr>
        <w:pStyle w:val="Heading2"/>
        <w:spacing w:after="120"/>
        <w:ind w:left="0"/>
        <w:rPr>
          <w:rFonts w:ascii="Arial" w:hAnsi="Arial" w:cs="Arial"/>
          <w:sz w:val="20"/>
          <w:szCs w:val="20"/>
        </w:rPr>
      </w:pPr>
      <w:bookmarkStart w:id="19" w:name="_Toc170999471"/>
      <w:r w:rsidRPr="002F34C6">
        <w:rPr>
          <w:rFonts w:ascii="Arial" w:hAnsi="Arial" w:cs="Arial"/>
          <w:sz w:val="20"/>
          <w:szCs w:val="20"/>
        </w:rPr>
        <w:lastRenderedPageBreak/>
        <w:t>Solidarity is Our Strength</w:t>
      </w:r>
      <w:bookmarkEnd w:id="19"/>
    </w:p>
    <w:p w14:paraId="76EF250B"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5"/>
        </w:rPr>
        <w:t xml:space="preserve"> </w:t>
      </w:r>
      <w:r w:rsidRPr="002F34C6">
        <w:rPr>
          <w:rFonts w:ascii="Arial" w:hAnsi="Arial" w:cs="Arial"/>
        </w:rPr>
        <w:t>2022</w:t>
      </w:r>
      <w:r w:rsidRPr="002F34C6">
        <w:rPr>
          <w:rFonts w:ascii="Arial" w:hAnsi="Arial" w:cs="Arial"/>
          <w:spacing w:val="-5"/>
        </w:rPr>
        <w:t xml:space="preserve"> </w:t>
      </w:r>
      <w:r w:rsidRPr="002F34C6">
        <w:rPr>
          <w:rFonts w:ascii="Arial" w:hAnsi="Arial" w:cs="Arial"/>
        </w:rPr>
        <w:t>round</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central</w:t>
      </w:r>
      <w:r w:rsidRPr="002F34C6">
        <w:rPr>
          <w:rFonts w:ascii="Arial" w:hAnsi="Arial" w:cs="Arial"/>
          <w:spacing w:val="-5"/>
        </w:rPr>
        <w:t xml:space="preserve"> </w:t>
      </w:r>
      <w:r w:rsidRPr="002F34C6">
        <w:rPr>
          <w:rFonts w:ascii="Arial" w:hAnsi="Arial" w:cs="Arial"/>
        </w:rPr>
        <w:t>bargaining</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longest round of ETFO bargaining in the Federation’s history, lasting well over a year at both the education worker (EW) and teacher/occasional teacher (T/OT) central tables. Unlike the previous round of bargaining, the Ford</w:t>
      </w:r>
      <w:r w:rsidRPr="002F34C6">
        <w:rPr>
          <w:rFonts w:ascii="Arial" w:hAnsi="Arial" w:cs="Arial"/>
          <w:spacing w:val="-6"/>
        </w:rPr>
        <w:t xml:space="preserve"> </w:t>
      </w:r>
      <w:r w:rsidRPr="002F34C6">
        <w:rPr>
          <w:rFonts w:ascii="Arial" w:hAnsi="Arial" w:cs="Arial"/>
        </w:rPr>
        <w:t>government</w:t>
      </w:r>
      <w:r w:rsidRPr="002F34C6">
        <w:rPr>
          <w:rFonts w:ascii="Arial" w:hAnsi="Arial" w:cs="Arial"/>
          <w:spacing w:val="-6"/>
        </w:rPr>
        <w:t xml:space="preserve"> </w:t>
      </w:r>
      <w:r w:rsidRPr="002F34C6">
        <w:rPr>
          <w:rFonts w:ascii="Arial" w:hAnsi="Arial" w:cs="Arial"/>
        </w:rPr>
        <w:t>did</w:t>
      </w:r>
      <w:r w:rsidRPr="002F34C6">
        <w:rPr>
          <w:rFonts w:ascii="Arial" w:hAnsi="Arial" w:cs="Arial"/>
          <w:spacing w:val="-6"/>
        </w:rPr>
        <w:t xml:space="preserve"> </w:t>
      </w:r>
      <w:r w:rsidRPr="002F34C6">
        <w:rPr>
          <w:rFonts w:ascii="Arial" w:hAnsi="Arial" w:cs="Arial"/>
        </w:rPr>
        <w:t>not</w:t>
      </w:r>
      <w:r w:rsidRPr="002F34C6">
        <w:rPr>
          <w:rFonts w:ascii="Arial" w:hAnsi="Arial" w:cs="Arial"/>
          <w:spacing w:val="-6"/>
        </w:rPr>
        <w:t xml:space="preserve"> </w:t>
      </w:r>
      <w:r w:rsidRPr="002F34C6">
        <w:rPr>
          <w:rFonts w:ascii="Arial" w:hAnsi="Arial" w:cs="Arial"/>
        </w:rPr>
        <w:t>initially</w:t>
      </w:r>
      <w:r w:rsidRPr="002F34C6">
        <w:rPr>
          <w:rFonts w:ascii="Arial" w:hAnsi="Arial" w:cs="Arial"/>
          <w:spacing w:val="-6"/>
        </w:rPr>
        <w:t xml:space="preserve"> </w:t>
      </w:r>
      <w:r w:rsidRPr="002F34C6">
        <w:rPr>
          <w:rFonts w:ascii="Arial" w:hAnsi="Arial" w:cs="Arial"/>
        </w:rPr>
        <w:t>approach</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with the egregious cuts to public schools they presented</w:t>
      </w:r>
      <w:r w:rsidRPr="002F34C6">
        <w:rPr>
          <w:rFonts w:ascii="Arial" w:hAnsi="Arial" w:cs="Arial"/>
          <w:spacing w:val="40"/>
        </w:rPr>
        <w:t xml:space="preserve"> </w:t>
      </w:r>
      <w:r w:rsidRPr="002F34C6">
        <w:rPr>
          <w:rFonts w:ascii="Arial" w:hAnsi="Arial" w:cs="Arial"/>
        </w:rPr>
        <w:t>in 2019. Instead, there was a lot of stalling by this government and pressure to send all aspects of the agreement to arbitration.</w:t>
      </w:r>
    </w:p>
    <w:p w14:paraId="4F6D1480" w14:textId="77777777" w:rsidR="00B37197" w:rsidRPr="002F34C6" w:rsidRDefault="00A8594A" w:rsidP="00604613">
      <w:pPr>
        <w:pStyle w:val="BodyText"/>
        <w:spacing w:after="120"/>
        <w:ind w:right="4"/>
        <w:rPr>
          <w:rFonts w:ascii="Arial" w:hAnsi="Arial" w:cs="Arial"/>
        </w:rPr>
      </w:pPr>
      <w:r w:rsidRPr="002F34C6">
        <w:rPr>
          <w:rFonts w:ascii="Arial" w:hAnsi="Arial" w:cs="Arial"/>
        </w:rPr>
        <w:t>Your bargaining team knew that, unlike salary, classroom conditions and supports and resources for students and educators could not be properly addressed at arbitration. The team held firm on resolving</w:t>
      </w:r>
      <w:r w:rsidRPr="002F34C6">
        <w:rPr>
          <w:rFonts w:ascii="Arial" w:hAnsi="Arial" w:cs="Arial"/>
          <w:spacing w:val="-6"/>
        </w:rPr>
        <w:t xml:space="preserve"> </w:t>
      </w:r>
      <w:r w:rsidRPr="002F34C6">
        <w:rPr>
          <w:rFonts w:ascii="Arial" w:hAnsi="Arial" w:cs="Arial"/>
        </w:rPr>
        <w:t>these</w:t>
      </w:r>
      <w:r w:rsidRPr="002F34C6">
        <w:rPr>
          <w:rFonts w:ascii="Arial" w:hAnsi="Arial" w:cs="Arial"/>
          <w:spacing w:val="-6"/>
        </w:rPr>
        <w:t xml:space="preserve"> </w:t>
      </w:r>
      <w:r w:rsidRPr="002F34C6">
        <w:rPr>
          <w:rFonts w:ascii="Arial" w:hAnsi="Arial" w:cs="Arial"/>
        </w:rPr>
        <w:t>issues</w:t>
      </w:r>
      <w:r w:rsidRPr="002F34C6">
        <w:rPr>
          <w:rFonts w:ascii="Arial" w:hAnsi="Arial" w:cs="Arial"/>
          <w:spacing w:val="-6"/>
        </w:rPr>
        <w:t xml:space="preserve"> </w:t>
      </w:r>
      <w:r w:rsidRPr="002F34C6">
        <w:rPr>
          <w:rFonts w:ascii="Arial" w:hAnsi="Arial" w:cs="Arial"/>
        </w:rPr>
        <w:t>before</w:t>
      </w:r>
      <w:r w:rsidRPr="002F34C6">
        <w:rPr>
          <w:rFonts w:ascii="Arial" w:hAnsi="Arial" w:cs="Arial"/>
          <w:spacing w:val="-6"/>
        </w:rPr>
        <w:t xml:space="preserve"> </w:t>
      </w:r>
      <w:r w:rsidRPr="002F34C6">
        <w:rPr>
          <w:rFonts w:ascii="Arial" w:hAnsi="Arial" w:cs="Arial"/>
        </w:rPr>
        <w:t>it</w:t>
      </w:r>
      <w:r w:rsidRPr="002F34C6">
        <w:rPr>
          <w:rFonts w:ascii="Arial" w:hAnsi="Arial" w:cs="Arial"/>
          <w:spacing w:val="-6"/>
        </w:rPr>
        <w:t xml:space="preserve"> </w:t>
      </w:r>
      <w:r w:rsidRPr="002F34C6">
        <w:rPr>
          <w:rFonts w:ascii="Arial" w:hAnsi="Arial" w:cs="Arial"/>
        </w:rPr>
        <w:t>would</w:t>
      </w:r>
      <w:r w:rsidRPr="002F34C6">
        <w:rPr>
          <w:rFonts w:ascii="Arial" w:hAnsi="Arial" w:cs="Arial"/>
          <w:spacing w:val="-6"/>
        </w:rPr>
        <w:t xml:space="preserve"> </w:t>
      </w:r>
      <w:r w:rsidRPr="002F34C6">
        <w:rPr>
          <w:rFonts w:ascii="Arial" w:hAnsi="Arial" w:cs="Arial"/>
        </w:rPr>
        <w:t>consider</w:t>
      </w:r>
      <w:r w:rsidRPr="002F34C6">
        <w:rPr>
          <w:rFonts w:ascii="Arial" w:hAnsi="Arial" w:cs="Arial"/>
          <w:spacing w:val="-6"/>
        </w:rPr>
        <w:t xml:space="preserve"> </w:t>
      </w:r>
      <w:r w:rsidRPr="002F34C6">
        <w:rPr>
          <w:rFonts w:ascii="Arial" w:hAnsi="Arial" w:cs="Arial"/>
        </w:rPr>
        <w:t>any arbitration offer from the government.</w:t>
      </w:r>
    </w:p>
    <w:p w14:paraId="26B855EF" w14:textId="77777777" w:rsidR="00B37197" w:rsidRPr="002F34C6" w:rsidRDefault="00A8594A" w:rsidP="00604613">
      <w:pPr>
        <w:pStyle w:val="BodyText"/>
        <w:spacing w:after="120"/>
        <w:ind w:right="4"/>
        <w:rPr>
          <w:rFonts w:ascii="Arial" w:hAnsi="Arial" w:cs="Arial"/>
        </w:rPr>
      </w:pPr>
      <w:r w:rsidRPr="002F34C6">
        <w:rPr>
          <w:rFonts w:ascii="Arial" w:hAnsi="Arial" w:cs="Arial"/>
        </w:rPr>
        <w:t>Throughout all the challenges of central bargaining, members demonstrated their strength and solidarity through</w:t>
      </w:r>
      <w:r w:rsidRPr="002F34C6">
        <w:rPr>
          <w:rFonts w:ascii="Arial" w:hAnsi="Arial" w:cs="Arial"/>
          <w:spacing w:val="-7"/>
        </w:rPr>
        <w:t xml:space="preserve"> </w:t>
      </w:r>
      <w:r w:rsidRPr="002F34C6">
        <w:rPr>
          <w:rFonts w:ascii="Arial" w:hAnsi="Arial" w:cs="Arial"/>
        </w:rPr>
        <w:t>their</w:t>
      </w:r>
      <w:r w:rsidRPr="002F34C6">
        <w:rPr>
          <w:rFonts w:ascii="Arial" w:hAnsi="Arial" w:cs="Arial"/>
          <w:spacing w:val="-7"/>
        </w:rPr>
        <w:t xml:space="preserve"> </w:t>
      </w:r>
      <w:r w:rsidRPr="002F34C6">
        <w:rPr>
          <w:rFonts w:ascii="Arial" w:hAnsi="Arial" w:cs="Arial"/>
        </w:rPr>
        <w:t>collective</w:t>
      </w:r>
      <w:r w:rsidRPr="002F34C6">
        <w:rPr>
          <w:rFonts w:ascii="Arial" w:hAnsi="Arial" w:cs="Arial"/>
          <w:spacing w:val="-7"/>
        </w:rPr>
        <w:t xml:space="preserve"> </w:t>
      </w:r>
      <w:r w:rsidRPr="002F34C6">
        <w:rPr>
          <w:rFonts w:ascii="Arial" w:hAnsi="Arial" w:cs="Arial"/>
        </w:rPr>
        <w:t>commitment</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stand</w:t>
      </w:r>
      <w:r w:rsidRPr="002F34C6">
        <w:rPr>
          <w:rFonts w:ascii="Arial" w:hAnsi="Arial" w:cs="Arial"/>
          <w:spacing w:val="-7"/>
        </w:rPr>
        <w:t xml:space="preserve"> </w:t>
      </w:r>
      <w:r w:rsidRPr="002F34C6">
        <w:rPr>
          <w:rFonts w:ascii="Arial" w:hAnsi="Arial" w:cs="Arial"/>
        </w:rPr>
        <w:t>together and fight for a fair collective agreement. There is no doubt</w:t>
      </w:r>
      <w:r w:rsidRPr="002F34C6">
        <w:rPr>
          <w:rFonts w:ascii="Arial" w:hAnsi="Arial" w:cs="Arial"/>
          <w:spacing w:val="-1"/>
        </w:rPr>
        <w:t xml:space="preserve"> </w:t>
      </w:r>
      <w:r w:rsidRPr="002F34C6">
        <w:rPr>
          <w:rFonts w:ascii="Arial" w:hAnsi="Arial" w:cs="Arial"/>
        </w:rPr>
        <w:t>that</w:t>
      </w:r>
      <w:r w:rsidRPr="002F34C6">
        <w:rPr>
          <w:rFonts w:ascii="Arial" w:hAnsi="Arial" w:cs="Arial"/>
          <w:spacing w:val="-1"/>
        </w:rPr>
        <w:t xml:space="preserve"> </w:t>
      </w:r>
      <w:r w:rsidRPr="002F34C6">
        <w:rPr>
          <w:rFonts w:ascii="Arial" w:hAnsi="Arial" w:cs="Arial"/>
        </w:rPr>
        <w:t>this</w:t>
      </w:r>
      <w:r w:rsidRPr="002F34C6">
        <w:rPr>
          <w:rFonts w:ascii="Arial" w:hAnsi="Arial" w:cs="Arial"/>
          <w:spacing w:val="-1"/>
        </w:rPr>
        <w:t xml:space="preserve"> </w:t>
      </w:r>
      <w:r w:rsidRPr="002F34C6">
        <w:rPr>
          <w:rFonts w:ascii="Arial" w:hAnsi="Arial" w:cs="Arial"/>
        </w:rPr>
        <w:t>solidarity</w:t>
      </w:r>
      <w:r w:rsidRPr="002F34C6">
        <w:rPr>
          <w:rFonts w:ascii="Arial" w:hAnsi="Arial" w:cs="Arial"/>
          <w:spacing w:val="-1"/>
        </w:rPr>
        <w:t xml:space="preserve"> </w:t>
      </w:r>
      <w:r w:rsidRPr="002F34C6">
        <w:rPr>
          <w:rFonts w:ascii="Arial" w:hAnsi="Arial" w:cs="Arial"/>
        </w:rPr>
        <w:t>is</w:t>
      </w:r>
      <w:r w:rsidRPr="002F34C6">
        <w:rPr>
          <w:rFonts w:ascii="Arial" w:hAnsi="Arial" w:cs="Arial"/>
          <w:spacing w:val="-1"/>
        </w:rPr>
        <w:t xml:space="preserve"> </w:t>
      </w:r>
      <w:r w:rsidRPr="002F34C6">
        <w:rPr>
          <w:rFonts w:ascii="Arial" w:hAnsi="Arial" w:cs="Arial"/>
        </w:rPr>
        <w:t>what</w:t>
      </w:r>
      <w:r w:rsidRPr="002F34C6">
        <w:rPr>
          <w:rFonts w:ascii="Arial" w:hAnsi="Arial" w:cs="Arial"/>
          <w:spacing w:val="-1"/>
        </w:rPr>
        <w:t xml:space="preserve"> </w:t>
      </w:r>
      <w:r w:rsidRPr="002F34C6">
        <w:rPr>
          <w:rFonts w:ascii="Arial" w:hAnsi="Arial" w:cs="Arial"/>
        </w:rPr>
        <w:t>got</w:t>
      </w:r>
      <w:r w:rsidRPr="002F34C6">
        <w:rPr>
          <w:rFonts w:ascii="Arial" w:hAnsi="Arial" w:cs="Arial"/>
          <w:spacing w:val="-1"/>
        </w:rPr>
        <w:t xml:space="preserve"> </w:t>
      </w:r>
      <w:r w:rsidRPr="002F34C6">
        <w:rPr>
          <w:rFonts w:ascii="Arial" w:hAnsi="Arial" w:cs="Arial"/>
        </w:rPr>
        <w:t>ETFO</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finish line, with ratified central agreements for all members.</w:t>
      </w:r>
    </w:p>
    <w:p w14:paraId="08C566BA" w14:textId="396E739D" w:rsidR="00B37197" w:rsidRPr="002F34C6" w:rsidRDefault="00A8594A" w:rsidP="00604613">
      <w:pPr>
        <w:pStyle w:val="Heading3"/>
        <w:spacing w:after="120"/>
        <w:ind w:left="0" w:right="4"/>
        <w:rPr>
          <w:rFonts w:ascii="Arial" w:hAnsi="Arial" w:cs="Arial"/>
          <w:b w:val="0"/>
          <w:bCs w:val="0"/>
          <w:sz w:val="20"/>
          <w:szCs w:val="20"/>
        </w:rPr>
      </w:pPr>
      <w:bookmarkStart w:id="20" w:name="_Toc170999472"/>
      <w:r w:rsidRPr="002F34C6">
        <w:rPr>
          <w:rFonts w:ascii="Arial" w:hAnsi="Arial" w:cs="Arial"/>
          <w:b w:val="0"/>
          <w:bCs w:val="0"/>
          <w:sz w:val="20"/>
          <w:szCs w:val="20"/>
        </w:rPr>
        <w:t>Solidarity truly is our strength.</w:t>
      </w:r>
      <w:bookmarkEnd w:id="20"/>
    </w:p>
    <w:p w14:paraId="1802AA31" w14:textId="5D563104" w:rsidR="00B37197" w:rsidRPr="002F34C6" w:rsidRDefault="00A8594A" w:rsidP="00604613">
      <w:pPr>
        <w:pStyle w:val="Heading3"/>
        <w:spacing w:after="120"/>
        <w:ind w:left="0"/>
        <w:rPr>
          <w:rFonts w:ascii="Arial" w:hAnsi="Arial" w:cs="Arial"/>
          <w:b w:val="0"/>
          <w:bCs w:val="0"/>
          <w:sz w:val="20"/>
          <w:szCs w:val="20"/>
        </w:rPr>
      </w:pPr>
      <w:bookmarkStart w:id="21" w:name="_Toc170999473"/>
      <w:r w:rsidRPr="002F34C6">
        <w:rPr>
          <w:rFonts w:ascii="Arial" w:hAnsi="Arial" w:cs="Arial"/>
          <w:b w:val="0"/>
          <w:bCs w:val="0"/>
          <w:sz w:val="20"/>
          <w:szCs w:val="20"/>
        </w:rPr>
        <w:t>2022 Round of Central Bargaining</w:t>
      </w:r>
      <w:bookmarkEnd w:id="21"/>
    </w:p>
    <w:p w14:paraId="124D51F6" w14:textId="4697FBE4" w:rsidR="00B37197" w:rsidRPr="002F34C6" w:rsidRDefault="00A8594A" w:rsidP="00604613">
      <w:pPr>
        <w:pStyle w:val="BodyText"/>
        <w:spacing w:after="120"/>
        <w:ind w:right="4"/>
        <w:rPr>
          <w:rFonts w:ascii="Arial" w:hAnsi="Arial" w:cs="Arial"/>
        </w:rPr>
      </w:pPr>
      <w:r w:rsidRPr="002F34C6">
        <w:rPr>
          <w:rFonts w:ascii="Arial" w:hAnsi="Arial" w:cs="Arial"/>
        </w:rPr>
        <w:t>On</w:t>
      </w:r>
      <w:r w:rsidRPr="002F34C6">
        <w:rPr>
          <w:rFonts w:ascii="Arial" w:hAnsi="Arial" w:cs="Arial"/>
          <w:spacing w:val="-5"/>
        </w:rPr>
        <w:t xml:space="preserve"> </w:t>
      </w:r>
      <w:r w:rsidRPr="002F34C6">
        <w:rPr>
          <w:rFonts w:ascii="Arial" w:hAnsi="Arial" w:cs="Arial"/>
        </w:rPr>
        <w:t>August</w:t>
      </w:r>
      <w:r w:rsidRPr="002F34C6">
        <w:rPr>
          <w:rFonts w:ascii="Arial" w:hAnsi="Arial" w:cs="Arial"/>
          <w:spacing w:val="-5"/>
        </w:rPr>
        <w:t xml:space="preserve"> </w:t>
      </w:r>
      <w:r w:rsidRPr="002F34C6">
        <w:rPr>
          <w:rFonts w:ascii="Arial" w:hAnsi="Arial" w:cs="Arial"/>
        </w:rPr>
        <w:t>14,</w:t>
      </w:r>
      <w:r w:rsidRPr="002F34C6">
        <w:rPr>
          <w:rFonts w:ascii="Arial" w:hAnsi="Arial" w:cs="Arial"/>
          <w:spacing w:val="-5"/>
        </w:rPr>
        <w:t xml:space="preserve"> </w:t>
      </w:r>
      <w:r w:rsidRPr="002F34C6">
        <w:rPr>
          <w:rFonts w:ascii="Arial" w:hAnsi="Arial" w:cs="Arial"/>
        </w:rPr>
        <w:t>during</w:t>
      </w:r>
      <w:r w:rsidRPr="002F34C6">
        <w:rPr>
          <w:rFonts w:ascii="Arial" w:hAnsi="Arial" w:cs="Arial"/>
          <w:spacing w:val="-5"/>
        </w:rPr>
        <w:t xml:space="preserve"> </w:t>
      </w:r>
      <w:r w:rsidRPr="002F34C6">
        <w:rPr>
          <w:rFonts w:ascii="Arial" w:hAnsi="Arial" w:cs="Arial"/>
        </w:rPr>
        <w:t>her</w:t>
      </w:r>
      <w:r w:rsidRPr="002F34C6">
        <w:rPr>
          <w:rFonts w:ascii="Arial" w:hAnsi="Arial" w:cs="Arial"/>
          <w:spacing w:val="-5"/>
        </w:rPr>
        <w:t xml:space="preserve"> </w:t>
      </w:r>
      <w:r w:rsidRPr="002F34C6">
        <w:rPr>
          <w:rFonts w:ascii="Arial" w:hAnsi="Arial" w:cs="Arial"/>
        </w:rPr>
        <w:t>opening</w:t>
      </w:r>
      <w:r w:rsidRPr="002F34C6">
        <w:rPr>
          <w:rFonts w:ascii="Arial" w:hAnsi="Arial" w:cs="Arial"/>
          <w:spacing w:val="-5"/>
        </w:rPr>
        <w:t xml:space="preserve"> </w:t>
      </w:r>
      <w:r w:rsidRPr="002F34C6">
        <w:rPr>
          <w:rFonts w:ascii="Arial" w:hAnsi="Arial" w:cs="Arial"/>
        </w:rPr>
        <w:t>address</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ETFO’s 2023 Annual Meeting, President Brown announced that ETFO would hold central strike votes beginning in mid-September and continuing into October.</w:t>
      </w:r>
      <w:r w:rsidR="003D447B" w:rsidRPr="002F34C6">
        <w:rPr>
          <w:rFonts w:ascii="Arial" w:hAnsi="Arial" w:cs="Arial"/>
        </w:rPr>
        <w:t xml:space="preserve"> </w:t>
      </w:r>
      <w:r w:rsidRPr="002F34C6">
        <w:rPr>
          <w:rFonts w:ascii="Arial" w:hAnsi="Arial" w:cs="Arial"/>
        </w:rPr>
        <w:t>Her remarks were live-streamed and notice of the upcoming</w:t>
      </w:r>
      <w:r w:rsidRPr="002F34C6">
        <w:rPr>
          <w:rFonts w:ascii="Arial" w:hAnsi="Arial" w:cs="Arial"/>
          <w:spacing w:val="-6"/>
        </w:rPr>
        <w:t xml:space="preserve"> </w:t>
      </w:r>
      <w:r w:rsidRPr="002F34C6">
        <w:rPr>
          <w:rFonts w:ascii="Arial" w:hAnsi="Arial" w:cs="Arial"/>
        </w:rPr>
        <w:t>strike</w:t>
      </w:r>
      <w:r w:rsidRPr="002F34C6">
        <w:rPr>
          <w:rFonts w:ascii="Arial" w:hAnsi="Arial" w:cs="Arial"/>
          <w:spacing w:val="-6"/>
        </w:rPr>
        <w:t xml:space="preserve"> </w:t>
      </w:r>
      <w:r w:rsidRPr="002F34C6">
        <w:rPr>
          <w:rFonts w:ascii="Arial" w:hAnsi="Arial" w:cs="Arial"/>
        </w:rPr>
        <w:t>votes</w:t>
      </w:r>
      <w:r w:rsidRPr="002F34C6">
        <w:rPr>
          <w:rFonts w:ascii="Arial" w:hAnsi="Arial" w:cs="Arial"/>
          <w:spacing w:val="-6"/>
        </w:rPr>
        <w:t xml:space="preserve"> </w:t>
      </w:r>
      <w:r w:rsidRPr="002F34C6">
        <w:rPr>
          <w:rFonts w:ascii="Arial" w:hAnsi="Arial" w:cs="Arial"/>
        </w:rPr>
        <w:t>was</w:t>
      </w:r>
      <w:r w:rsidRPr="002F34C6">
        <w:rPr>
          <w:rFonts w:ascii="Arial" w:hAnsi="Arial" w:cs="Arial"/>
          <w:spacing w:val="-6"/>
        </w:rPr>
        <w:t xml:space="preserve"> </w:t>
      </w:r>
      <w:r w:rsidRPr="002F34C6">
        <w:rPr>
          <w:rFonts w:ascii="Arial" w:hAnsi="Arial" w:cs="Arial"/>
        </w:rPr>
        <w:t>also</w:t>
      </w:r>
      <w:r w:rsidRPr="002F34C6">
        <w:rPr>
          <w:rFonts w:ascii="Arial" w:hAnsi="Arial" w:cs="Arial"/>
          <w:spacing w:val="-6"/>
        </w:rPr>
        <w:t xml:space="preserve"> </w:t>
      </w:r>
      <w:r w:rsidRPr="002F34C6">
        <w:rPr>
          <w:rFonts w:ascii="Arial" w:hAnsi="Arial" w:cs="Arial"/>
        </w:rPr>
        <w:t>shared</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 xml:space="preserve">members through a CB </w:t>
      </w:r>
      <w:proofErr w:type="spellStart"/>
      <w:r w:rsidRPr="002F34C6">
        <w:rPr>
          <w:rFonts w:ascii="Arial" w:hAnsi="Arial" w:cs="Arial"/>
        </w:rPr>
        <w:t>eNewsletter</w:t>
      </w:r>
      <w:proofErr w:type="spellEnd"/>
      <w:r w:rsidRPr="002F34C6">
        <w:rPr>
          <w:rFonts w:ascii="Arial" w:hAnsi="Arial" w:cs="Arial"/>
        </w:rPr>
        <w:t xml:space="preserve"> and text messages. ETFO issued a media release and posted information on etfocb.ca to answer members’ questions about the upcoming central strike votes.</w:t>
      </w:r>
    </w:p>
    <w:p w14:paraId="3B4DF993" w14:textId="77777777" w:rsidR="00B37197" w:rsidRPr="002F34C6" w:rsidRDefault="00A8594A" w:rsidP="00604613">
      <w:pPr>
        <w:pStyle w:val="BodyText"/>
        <w:spacing w:after="120"/>
        <w:ind w:right="4"/>
        <w:rPr>
          <w:rFonts w:ascii="Arial" w:hAnsi="Arial" w:cs="Arial"/>
        </w:rPr>
      </w:pPr>
      <w:r w:rsidRPr="002F34C6">
        <w:rPr>
          <w:rFonts w:ascii="Arial" w:hAnsi="Arial" w:cs="Arial"/>
        </w:rPr>
        <w:t>Two weeks later, on August 29, ETFO filed for conciliation</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both</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T/OT</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EW</w:t>
      </w:r>
      <w:r w:rsidRPr="002F34C6">
        <w:rPr>
          <w:rFonts w:ascii="Arial" w:hAnsi="Arial" w:cs="Arial"/>
          <w:spacing w:val="-5"/>
        </w:rPr>
        <w:t xml:space="preserve"> </w:t>
      </w:r>
      <w:r w:rsidRPr="002F34C6">
        <w:rPr>
          <w:rFonts w:ascii="Arial" w:hAnsi="Arial" w:cs="Arial"/>
        </w:rPr>
        <w:t>Central</w:t>
      </w:r>
      <w:r w:rsidRPr="002F34C6">
        <w:rPr>
          <w:rFonts w:ascii="Arial" w:hAnsi="Arial" w:cs="Arial"/>
          <w:spacing w:val="-5"/>
        </w:rPr>
        <w:t xml:space="preserve"> </w:t>
      </w:r>
      <w:r w:rsidRPr="002F34C6">
        <w:rPr>
          <w:rFonts w:ascii="Arial" w:hAnsi="Arial" w:cs="Arial"/>
        </w:rPr>
        <w:t>Tables.</w:t>
      </w:r>
    </w:p>
    <w:p w14:paraId="396C4083" w14:textId="77777777" w:rsidR="00B37197" w:rsidRPr="002F34C6" w:rsidRDefault="00A8594A" w:rsidP="00604613">
      <w:pPr>
        <w:pStyle w:val="Heading3"/>
        <w:spacing w:after="120"/>
        <w:ind w:left="0"/>
        <w:rPr>
          <w:rFonts w:ascii="Arial" w:hAnsi="Arial" w:cs="Arial"/>
          <w:b w:val="0"/>
          <w:bCs w:val="0"/>
          <w:sz w:val="20"/>
          <w:szCs w:val="20"/>
        </w:rPr>
      </w:pPr>
      <w:bookmarkStart w:id="22" w:name="_Toc170999474"/>
      <w:r w:rsidRPr="002F34C6">
        <w:rPr>
          <w:rFonts w:ascii="Arial" w:hAnsi="Arial" w:cs="Arial"/>
          <w:b w:val="0"/>
          <w:bCs w:val="0"/>
          <w:sz w:val="20"/>
          <w:szCs w:val="20"/>
        </w:rPr>
        <w:t>Education Worker Central Table</w:t>
      </w:r>
      <w:bookmarkEnd w:id="22"/>
    </w:p>
    <w:p w14:paraId="162E2783" w14:textId="713014E2" w:rsidR="00B37197" w:rsidRPr="002F34C6" w:rsidRDefault="00A8594A" w:rsidP="00604613">
      <w:pPr>
        <w:pStyle w:val="BodyText"/>
        <w:spacing w:after="120"/>
        <w:ind w:right="4"/>
        <w:rPr>
          <w:rFonts w:ascii="Arial" w:hAnsi="Arial" w:cs="Arial"/>
        </w:rPr>
      </w:pPr>
      <w:r w:rsidRPr="002F34C6">
        <w:rPr>
          <w:rFonts w:ascii="Arial" w:hAnsi="Arial" w:cs="Arial"/>
        </w:rPr>
        <w:t xml:space="preserve">The pressure of the strike vote announcement and </w:t>
      </w:r>
      <w:r w:rsidRPr="002F34C6">
        <w:rPr>
          <w:rFonts w:ascii="Arial" w:hAnsi="Arial" w:cs="Arial"/>
          <w:spacing w:val="-5"/>
        </w:rPr>
        <w:t>the</w:t>
      </w:r>
      <w:r w:rsidR="0022148C" w:rsidRPr="002F34C6">
        <w:rPr>
          <w:rFonts w:ascii="Arial" w:hAnsi="Arial" w:cs="Arial"/>
          <w:spacing w:val="-5"/>
        </w:rPr>
        <w:t xml:space="preserve"> </w:t>
      </w:r>
      <w:r w:rsidRPr="002F34C6">
        <w:rPr>
          <w:rFonts w:ascii="Arial" w:hAnsi="Arial" w:cs="Arial"/>
        </w:rPr>
        <w:t>appointment of a conciliation officer by the Ministry of</w:t>
      </w:r>
      <w:r w:rsidRPr="002F34C6">
        <w:rPr>
          <w:rFonts w:ascii="Arial" w:hAnsi="Arial" w:cs="Arial"/>
          <w:spacing w:val="-4"/>
        </w:rPr>
        <w:t xml:space="preserve"> </w:t>
      </w:r>
      <w:proofErr w:type="spellStart"/>
      <w:r w:rsidRPr="002F34C6">
        <w:rPr>
          <w:rFonts w:ascii="Arial" w:hAnsi="Arial" w:cs="Arial"/>
        </w:rPr>
        <w:t>Labour</w:t>
      </w:r>
      <w:proofErr w:type="spellEnd"/>
      <w:r w:rsidRPr="002F34C6">
        <w:rPr>
          <w:rFonts w:ascii="Arial" w:hAnsi="Arial" w:cs="Arial"/>
          <w:spacing w:val="-4"/>
        </w:rPr>
        <w:t xml:space="preserve"> </w:t>
      </w:r>
      <w:r w:rsidRPr="002F34C6">
        <w:rPr>
          <w:rFonts w:ascii="Arial" w:hAnsi="Arial" w:cs="Arial"/>
        </w:rPr>
        <w:t>led</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tentative</w:t>
      </w:r>
      <w:r w:rsidRPr="002F34C6">
        <w:rPr>
          <w:rFonts w:ascii="Arial" w:hAnsi="Arial" w:cs="Arial"/>
          <w:spacing w:val="-4"/>
        </w:rPr>
        <w:t xml:space="preserve"> </w:t>
      </w:r>
      <w:r w:rsidRPr="002F34C6">
        <w:rPr>
          <w:rFonts w:ascii="Arial" w:hAnsi="Arial" w:cs="Arial"/>
        </w:rPr>
        <w:t>central</w:t>
      </w:r>
      <w:r w:rsidRPr="002F34C6">
        <w:rPr>
          <w:rFonts w:ascii="Arial" w:hAnsi="Arial" w:cs="Arial"/>
          <w:spacing w:val="-4"/>
        </w:rPr>
        <w:t xml:space="preserve"> </w:t>
      </w:r>
      <w:r w:rsidRPr="002F34C6">
        <w:rPr>
          <w:rFonts w:ascii="Arial" w:hAnsi="Arial" w:cs="Arial"/>
        </w:rPr>
        <w:t>agreement</w:t>
      </w:r>
      <w:r w:rsidRPr="002F34C6">
        <w:rPr>
          <w:rFonts w:ascii="Arial" w:hAnsi="Arial" w:cs="Arial"/>
          <w:spacing w:val="-4"/>
        </w:rPr>
        <w:t xml:space="preserve"> </w:t>
      </w:r>
      <w:r w:rsidRPr="002F34C6">
        <w:rPr>
          <w:rFonts w:ascii="Arial" w:hAnsi="Arial" w:cs="Arial"/>
        </w:rPr>
        <w:t>being reached at the EW Central Table on September 22. The</w:t>
      </w:r>
      <w:r w:rsidRPr="002F34C6">
        <w:rPr>
          <w:rFonts w:ascii="Arial" w:hAnsi="Arial" w:cs="Arial"/>
          <w:spacing w:val="-7"/>
        </w:rPr>
        <w:t xml:space="preserve"> </w:t>
      </w:r>
      <w:r w:rsidRPr="002F34C6">
        <w:rPr>
          <w:rFonts w:ascii="Arial" w:hAnsi="Arial" w:cs="Arial"/>
        </w:rPr>
        <w:t>tentative</w:t>
      </w:r>
      <w:r w:rsidRPr="002F34C6">
        <w:rPr>
          <w:rFonts w:ascii="Arial" w:hAnsi="Arial" w:cs="Arial"/>
          <w:spacing w:val="-7"/>
        </w:rPr>
        <w:t xml:space="preserve"> </w:t>
      </w:r>
      <w:r w:rsidRPr="002F34C6">
        <w:rPr>
          <w:rFonts w:ascii="Arial" w:hAnsi="Arial" w:cs="Arial"/>
        </w:rPr>
        <w:t>central</w:t>
      </w:r>
      <w:r w:rsidRPr="002F34C6">
        <w:rPr>
          <w:rFonts w:ascii="Arial" w:hAnsi="Arial" w:cs="Arial"/>
          <w:spacing w:val="-7"/>
        </w:rPr>
        <w:t xml:space="preserve"> </w:t>
      </w:r>
      <w:r w:rsidRPr="002F34C6">
        <w:rPr>
          <w:rFonts w:ascii="Arial" w:hAnsi="Arial" w:cs="Arial"/>
        </w:rPr>
        <w:t>agreement</w:t>
      </w:r>
      <w:r w:rsidRPr="002F34C6">
        <w:rPr>
          <w:rFonts w:ascii="Arial" w:hAnsi="Arial" w:cs="Arial"/>
          <w:spacing w:val="-7"/>
        </w:rPr>
        <w:t xml:space="preserve"> </w:t>
      </w:r>
      <w:r w:rsidRPr="002F34C6">
        <w:rPr>
          <w:rFonts w:ascii="Arial" w:hAnsi="Arial" w:cs="Arial"/>
        </w:rPr>
        <w:t>details</w:t>
      </w:r>
      <w:r w:rsidRPr="002F34C6">
        <w:rPr>
          <w:rFonts w:ascii="Arial" w:hAnsi="Arial" w:cs="Arial"/>
          <w:spacing w:val="-7"/>
        </w:rPr>
        <w:t xml:space="preserve"> </w:t>
      </w:r>
      <w:r w:rsidRPr="002F34C6">
        <w:rPr>
          <w:rFonts w:ascii="Arial" w:hAnsi="Arial" w:cs="Arial"/>
        </w:rPr>
        <w:t>were</w:t>
      </w:r>
      <w:r w:rsidRPr="002F34C6">
        <w:rPr>
          <w:rFonts w:ascii="Arial" w:hAnsi="Arial" w:cs="Arial"/>
          <w:spacing w:val="-7"/>
        </w:rPr>
        <w:t xml:space="preserve"> </w:t>
      </w:r>
      <w:r w:rsidRPr="002F34C6">
        <w:rPr>
          <w:rFonts w:ascii="Arial" w:hAnsi="Arial" w:cs="Arial"/>
        </w:rPr>
        <w:t xml:space="preserve">shared with members through CB </w:t>
      </w:r>
      <w:proofErr w:type="spellStart"/>
      <w:r w:rsidRPr="002F34C6">
        <w:rPr>
          <w:rFonts w:ascii="Arial" w:hAnsi="Arial" w:cs="Arial"/>
        </w:rPr>
        <w:t>eNewsletters</w:t>
      </w:r>
      <w:proofErr w:type="spellEnd"/>
      <w:r w:rsidRPr="002F34C6">
        <w:rPr>
          <w:rFonts w:ascii="Arial" w:hAnsi="Arial" w:cs="Arial"/>
        </w:rPr>
        <w:t>. Members had an opportunity to review a video of President</w:t>
      </w:r>
      <w:r w:rsidR="0022148C" w:rsidRPr="002F34C6">
        <w:rPr>
          <w:rFonts w:ascii="Arial" w:hAnsi="Arial" w:cs="Arial"/>
        </w:rPr>
        <w:t xml:space="preserve"> </w:t>
      </w:r>
      <w:r w:rsidRPr="002F34C6">
        <w:rPr>
          <w:rFonts w:ascii="Arial" w:hAnsi="Arial" w:cs="Arial"/>
        </w:rPr>
        <w:t>Brown</w:t>
      </w:r>
      <w:r w:rsidRPr="002F34C6">
        <w:rPr>
          <w:rFonts w:ascii="Arial" w:hAnsi="Arial" w:cs="Arial"/>
          <w:spacing w:val="-5"/>
        </w:rPr>
        <w:t xml:space="preserve"> </w:t>
      </w:r>
      <w:r w:rsidRPr="002F34C6">
        <w:rPr>
          <w:rFonts w:ascii="Arial" w:hAnsi="Arial" w:cs="Arial"/>
        </w:rPr>
        <w:t>discussing</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deal</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variety</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explanatory documents about various aspects of the agreement.</w:t>
      </w:r>
      <w:r w:rsidR="0022148C" w:rsidRPr="002F34C6">
        <w:rPr>
          <w:rFonts w:ascii="Arial" w:hAnsi="Arial" w:cs="Arial"/>
        </w:rPr>
        <w:t xml:space="preserve"> </w:t>
      </w:r>
      <w:r w:rsidRPr="002F34C6">
        <w:rPr>
          <w:rFonts w:ascii="Arial" w:hAnsi="Arial" w:cs="Arial"/>
        </w:rPr>
        <w:t>Members were invited to participate in a telephone town</w:t>
      </w:r>
      <w:r w:rsidRPr="002F34C6">
        <w:rPr>
          <w:rFonts w:ascii="Arial" w:hAnsi="Arial" w:cs="Arial"/>
          <w:spacing w:val="-4"/>
        </w:rPr>
        <w:t xml:space="preserve"> </w:t>
      </w:r>
      <w:r w:rsidRPr="002F34C6">
        <w:rPr>
          <w:rFonts w:ascii="Arial" w:hAnsi="Arial" w:cs="Arial"/>
        </w:rPr>
        <w:t>hall</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October</w:t>
      </w:r>
      <w:r w:rsidRPr="002F34C6">
        <w:rPr>
          <w:rFonts w:ascii="Arial" w:hAnsi="Arial" w:cs="Arial"/>
          <w:spacing w:val="-4"/>
        </w:rPr>
        <w:t xml:space="preserve"> </w:t>
      </w:r>
      <w:r w:rsidRPr="002F34C6">
        <w:rPr>
          <w:rFonts w:ascii="Arial" w:hAnsi="Arial" w:cs="Arial"/>
        </w:rPr>
        <w:t>18</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discuss</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details</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the EW tentative central agreement.</w:t>
      </w:r>
    </w:p>
    <w:p w14:paraId="0BAC08F9" w14:textId="376EF4EA" w:rsidR="00B37197" w:rsidRPr="002F34C6" w:rsidRDefault="00A8594A" w:rsidP="00604613">
      <w:pPr>
        <w:pStyle w:val="BodyText"/>
        <w:spacing w:after="120"/>
        <w:ind w:right="4"/>
        <w:rPr>
          <w:rFonts w:ascii="Arial" w:hAnsi="Arial" w:cs="Arial"/>
        </w:rPr>
      </w:pPr>
      <w:r w:rsidRPr="002F34C6">
        <w:rPr>
          <w:rFonts w:ascii="Arial" w:hAnsi="Arial" w:cs="Arial"/>
        </w:rPr>
        <w:t>The EW ratification vote was held through an online vote from October 18 to 23. EW members were assisted with the vote by ETFO’s Member Records team.</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October</w:t>
      </w:r>
      <w:r w:rsidRPr="002F34C6">
        <w:rPr>
          <w:rFonts w:ascii="Arial" w:hAnsi="Arial" w:cs="Arial"/>
          <w:spacing w:val="-5"/>
        </w:rPr>
        <w:t xml:space="preserve"> </w:t>
      </w:r>
      <w:r w:rsidRPr="002F34C6">
        <w:rPr>
          <w:rFonts w:ascii="Arial" w:hAnsi="Arial" w:cs="Arial"/>
        </w:rPr>
        <w:t>23,</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announced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results</w:t>
      </w:r>
      <w:r w:rsidRPr="002F34C6">
        <w:rPr>
          <w:rFonts w:ascii="Arial" w:hAnsi="Arial" w:cs="Arial"/>
          <w:spacing w:val="-5"/>
        </w:rPr>
        <w:t xml:space="preserve"> </w:t>
      </w:r>
      <w:r w:rsidRPr="002F34C6">
        <w:rPr>
          <w:rFonts w:ascii="Arial" w:hAnsi="Arial" w:cs="Arial"/>
        </w:rPr>
        <w:t xml:space="preserve">of its double majority ratification vote, with 80 per cent of EW members and 93 per cent of EW locals voting to accept the 2022-26 Education Worker Central Agreement. ETFO announced the results of the ratification vote first through a CB </w:t>
      </w:r>
      <w:proofErr w:type="spellStart"/>
      <w:r w:rsidRPr="002F34C6">
        <w:rPr>
          <w:rFonts w:ascii="Arial" w:hAnsi="Arial" w:cs="Arial"/>
        </w:rPr>
        <w:t>eNewsletter</w:t>
      </w:r>
      <w:proofErr w:type="spellEnd"/>
      <w:r w:rsidRPr="002F34C6">
        <w:rPr>
          <w:rFonts w:ascii="Arial" w:hAnsi="Arial" w:cs="Arial"/>
        </w:rPr>
        <w:t>, and then by a media release and on social media.</w:t>
      </w:r>
    </w:p>
    <w:p w14:paraId="61E100B0" w14:textId="77777777" w:rsidR="00B37197" w:rsidRPr="002F34C6" w:rsidRDefault="00A8594A" w:rsidP="00604613">
      <w:pPr>
        <w:pStyle w:val="Heading3"/>
        <w:spacing w:after="120"/>
        <w:ind w:left="0"/>
        <w:rPr>
          <w:rFonts w:ascii="Arial" w:hAnsi="Arial" w:cs="Arial"/>
          <w:b w:val="0"/>
          <w:bCs w:val="0"/>
          <w:sz w:val="20"/>
          <w:szCs w:val="20"/>
        </w:rPr>
      </w:pPr>
      <w:bookmarkStart w:id="23" w:name="_Toc170999475"/>
      <w:r w:rsidRPr="002F34C6">
        <w:rPr>
          <w:rFonts w:ascii="Arial" w:hAnsi="Arial" w:cs="Arial"/>
          <w:b w:val="0"/>
          <w:bCs w:val="0"/>
          <w:sz w:val="20"/>
          <w:szCs w:val="20"/>
        </w:rPr>
        <w:t>Teacher/Occasional Teacher Central Table</w:t>
      </w:r>
      <w:bookmarkEnd w:id="23"/>
    </w:p>
    <w:p w14:paraId="421ED23D" w14:textId="02760209" w:rsidR="00B37197" w:rsidRPr="002F34C6" w:rsidRDefault="00A8594A" w:rsidP="00604613">
      <w:pPr>
        <w:pStyle w:val="BodyText"/>
        <w:spacing w:after="120"/>
        <w:ind w:right="4"/>
        <w:rPr>
          <w:rFonts w:ascii="Arial" w:hAnsi="Arial" w:cs="Arial"/>
        </w:rPr>
      </w:pPr>
      <w:r w:rsidRPr="002F34C6">
        <w:rPr>
          <w:rFonts w:ascii="Arial" w:hAnsi="Arial" w:cs="Arial"/>
        </w:rPr>
        <w:t>As</w:t>
      </w:r>
      <w:r w:rsidRPr="002F34C6">
        <w:rPr>
          <w:rFonts w:ascii="Arial" w:hAnsi="Arial" w:cs="Arial"/>
          <w:spacing w:val="-13"/>
        </w:rPr>
        <w:t xml:space="preserve"> </w:t>
      </w:r>
      <w:r w:rsidRPr="002F34C6">
        <w:rPr>
          <w:rFonts w:ascii="Arial" w:hAnsi="Arial" w:cs="Arial"/>
        </w:rPr>
        <w:t>a</w:t>
      </w:r>
      <w:r w:rsidRPr="002F34C6">
        <w:rPr>
          <w:rFonts w:ascii="Arial" w:hAnsi="Arial" w:cs="Arial"/>
          <w:spacing w:val="-13"/>
        </w:rPr>
        <w:t xml:space="preserve"> </w:t>
      </w:r>
      <w:r w:rsidRPr="002F34C6">
        <w:rPr>
          <w:rFonts w:ascii="Arial" w:hAnsi="Arial" w:cs="Arial"/>
        </w:rPr>
        <w:t>result</w:t>
      </w:r>
      <w:r w:rsidRPr="002F34C6">
        <w:rPr>
          <w:rFonts w:ascii="Arial" w:hAnsi="Arial" w:cs="Arial"/>
          <w:spacing w:val="-13"/>
        </w:rPr>
        <w:t xml:space="preserve"> </w:t>
      </w:r>
      <w:r w:rsidRPr="002F34C6">
        <w:rPr>
          <w:rFonts w:ascii="Arial" w:hAnsi="Arial" w:cs="Arial"/>
        </w:rPr>
        <w:t>of</w:t>
      </w:r>
      <w:r w:rsidRPr="002F34C6">
        <w:rPr>
          <w:rFonts w:ascii="Arial" w:hAnsi="Arial" w:cs="Arial"/>
          <w:spacing w:val="-13"/>
        </w:rPr>
        <w:t xml:space="preserve"> </w:t>
      </w:r>
      <w:r w:rsidRPr="002F34C6">
        <w:rPr>
          <w:rFonts w:ascii="Arial" w:hAnsi="Arial" w:cs="Arial"/>
        </w:rPr>
        <w:t>an</w:t>
      </w:r>
      <w:r w:rsidRPr="002F34C6">
        <w:rPr>
          <w:rFonts w:ascii="Arial" w:hAnsi="Arial" w:cs="Arial"/>
          <w:spacing w:val="-13"/>
        </w:rPr>
        <w:t xml:space="preserve"> </w:t>
      </w:r>
      <w:r w:rsidRPr="002F34C6">
        <w:rPr>
          <w:rFonts w:ascii="Arial" w:hAnsi="Arial" w:cs="Arial"/>
        </w:rPr>
        <w:t>agreement</w:t>
      </w:r>
      <w:r w:rsidRPr="002F34C6">
        <w:rPr>
          <w:rFonts w:ascii="Arial" w:hAnsi="Arial" w:cs="Arial"/>
          <w:spacing w:val="-13"/>
        </w:rPr>
        <w:t xml:space="preserve"> </w:t>
      </w:r>
      <w:r w:rsidRPr="002F34C6">
        <w:rPr>
          <w:rFonts w:ascii="Arial" w:hAnsi="Arial" w:cs="Arial"/>
        </w:rPr>
        <w:t>being</w:t>
      </w:r>
      <w:r w:rsidRPr="002F34C6">
        <w:rPr>
          <w:rFonts w:ascii="Arial" w:hAnsi="Arial" w:cs="Arial"/>
          <w:spacing w:val="-13"/>
        </w:rPr>
        <w:t xml:space="preserve"> </w:t>
      </w:r>
      <w:r w:rsidRPr="002F34C6">
        <w:rPr>
          <w:rFonts w:ascii="Arial" w:hAnsi="Arial" w:cs="Arial"/>
        </w:rPr>
        <w:t>reached</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ratified, the planned EW central strike vote did not take place. However, T/OT central strike vote meetings occurred across the province between September 18 and October</w:t>
      </w:r>
      <w:r w:rsidRPr="002F34C6">
        <w:rPr>
          <w:rFonts w:ascii="Arial" w:hAnsi="Arial" w:cs="Arial"/>
          <w:spacing w:val="-4"/>
        </w:rPr>
        <w:t xml:space="preserve"> </w:t>
      </w:r>
      <w:r w:rsidRPr="002F34C6">
        <w:rPr>
          <w:rFonts w:ascii="Arial" w:hAnsi="Arial" w:cs="Arial"/>
        </w:rPr>
        <w:t>18.</w:t>
      </w:r>
      <w:r w:rsidRPr="002F34C6">
        <w:rPr>
          <w:rFonts w:ascii="Arial" w:hAnsi="Arial" w:cs="Arial"/>
          <w:spacing w:val="-4"/>
        </w:rPr>
        <w:t xml:space="preserve"> </w:t>
      </w:r>
      <w:r w:rsidRPr="002F34C6">
        <w:rPr>
          <w:rFonts w:ascii="Arial" w:hAnsi="Arial" w:cs="Arial"/>
        </w:rPr>
        <w:t>That</w:t>
      </w:r>
      <w:r w:rsidRPr="002F34C6">
        <w:rPr>
          <w:rFonts w:ascii="Arial" w:hAnsi="Arial" w:cs="Arial"/>
          <w:spacing w:val="-4"/>
        </w:rPr>
        <w:t xml:space="preserve"> </w:t>
      </w:r>
      <w:r w:rsidRPr="002F34C6">
        <w:rPr>
          <w:rFonts w:ascii="Arial" w:hAnsi="Arial" w:cs="Arial"/>
        </w:rPr>
        <w:t>central</w:t>
      </w:r>
      <w:r w:rsidRPr="002F34C6">
        <w:rPr>
          <w:rFonts w:ascii="Arial" w:hAnsi="Arial" w:cs="Arial"/>
          <w:spacing w:val="-4"/>
        </w:rPr>
        <w:t xml:space="preserve"> </w:t>
      </w:r>
      <w:r w:rsidRPr="002F34C6">
        <w:rPr>
          <w:rFonts w:ascii="Arial" w:hAnsi="Arial" w:cs="Arial"/>
        </w:rPr>
        <w:t>strike</w:t>
      </w:r>
      <w:r w:rsidRPr="002F34C6">
        <w:rPr>
          <w:rFonts w:ascii="Arial" w:hAnsi="Arial" w:cs="Arial"/>
          <w:spacing w:val="-4"/>
        </w:rPr>
        <w:t xml:space="preserve"> </w:t>
      </w:r>
      <w:r w:rsidRPr="002F34C6">
        <w:rPr>
          <w:rFonts w:ascii="Arial" w:hAnsi="Arial" w:cs="Arial"/>
        </w:rPr>
        <w:t>vote</w:t>
      </w:r>
      <w:r w:rsidRPr="002F34C6">
        <w:rPr>
          <w:rFonts w:ascii="Arial" w:hAnsi="Arial" w:cs="Arial"/>
          <w:spacing w:val="-4"/>
        </w:rPr>
        <w:t xml:space="preserve"> </w:t>
      </w:r>
      <w:r w:rsidRPr="002F34C6">
        <w:rPr>
          <w:rFonts w:ascii="Arial" w:hAnsi="Arial" w:cs="Arial"/>
        </w:rPr>
        <w:t>delivered</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95</w:t>
      </w:r>
      <w:r w:rsidRPr="002F34C6">
        <w:rPr>
          <w:rFonts w:ascii="Arial" w:hAnsi="Arial" w:cs="Arial"/>
          <w:spacing w:val="-4"/>
        </w:rPr>
        <w:t xml:space="preserve"> </w:t>
      </w:r>
      <w:r w:rsidRPr="002F34C6">
        <w:rPr>
          <w:rFonts w:ascii="Arial" w:hAnsi="Arial" w:cs="Arial"/>
        </w:rPr>
        <w:t xml:space="preserve">per cent mandate in </w:t>
      </w:r>
      <w:proofErr w:type="spellStart"/>
      <w:r w:rsidRPr="002F34C6">
        <w:rPr>
          <w:rFonts w:ascii="Arial" w:hAnsi="Arial" w:cs="Arial"/>
        </w:rPr>
        <w:t>favour</w:t>
      </w:r>
      <w:proofErr w:type="spellEnd"/>
      <w:r w:rsidRPr="002F34C6">
        <w:rPr>
          <w:rFonts w:ascii="Arial" w:hAnsi="Arial" w:cs="Arial"/>
        </w:rPr>
        <w:t xml:space="preserve"> of strike action. The pressure of this strike mandate from teacher and occasional teacher members accelerated negotiations at the</w:t>
      </w:r>
      <w:r w:rsidR="0022148C" w:rsidRPr="002F34C6">
        <w:rPr>
          <w:rFonts w:ascii="Arial" w:hAnsi="Arial" w:cs="Arial"/>
        </w:rPr>
        <w:t xml:space="preserve"> </w:t>
      </w:r>
      <w:r w:rsidRPr="002F34C6">
        <w:rPr>
          <w:rFonts w:ascii="Arial" w:hAnsi="Arial" w:cs="Arial"/>
          <w:spacing w:val="-2"/>
        </w:rPr>
        <w:t>T/OT</w:t>
      </w:r>
      <w:r w:rsidRPr="002F34C6">
        <w:rPr>
          <w:rFonts w:ascii="Arial" w:hAnsi="Arial" w:cs="Arial"/>
          <w:spacing w:val="-8"/>
        </w:rPr>
        <w:t xml:space="preserve"> </w:t>
      </w:r>
      <w:r w:rsidRPr="002F34C6">
        <w:rPr>
          <w:rFonts w:ascii="Arial" w:hAnsi="Arial" w:cs="Arial"/>
          <w:spacing w:val="-2"/>
        </w:rPr>
        <w:t>Central</w:t>
      </w:r>
      <w:r w:rsidRPr="002F34C6">
        <w:rPr>
          <w:rFonts w:ascii="Arial" w:hAnsi="Arial" w:cs="Arial"/>
          <w:spacing w:val="-8"/>
        </w:rPr>
        <w:t xml:space="preserve"> </w:t>
      </w:r>
      <w:r w:rsidRPr="002F34C6">
        <w:rPr>
          <w:rFonts w:ascii="Arial" w:hAnsi="Arial" w:cs="Arial"/>
          <w:spacing w:val="-2"/>
        </w:rPr>
        <w:t>Table,</w:t>
      </w:r>
      <w:r w:rsidRPr="002F34C6">
        <w:rPr>
          <w:rFonts w:ascii="Arial" w:hAnsi="Arial" w:cs="Arial"/>
          <w:spacing w:val="-8"/>
        </w:rPr>
        <w:t xml:space="preserve"> </w:t>
      </w:r>
      <w:r w:rsidRPr="002F34C6">
        <w:rPr>
          <w:rFonts w:ascii="Arial" w:hAnsi="Arial" w:cs="Arial"/>
          <w:spacing w:val="-2"/>
        </w:rPr>
        <w:t>with</w:t>
      </w:r>
      <w:r w:rsidRPr="002F34C6">
        <w:rPr>
          <w:rFonts w:ascii="Arial" w:hAnsi="Arial" w:cs="Arial"/>
          <w:spacing w:val="-8"/>
        </w:rPr>
        <w:t xml:space="preserve"> </w:t>
      </w:r>
      <w:r w:rsidRPr="002F34C6">
        <w:rPr>
          <w:rFonts w:ascii="Arial" w:hAnsi="Arial" w:cs="Arial"/>
          <w:spacing w:val="-2"/>
        </w:rPr>
        <w:t>a</w:t>
      </w:r>
      <w:r w:rsidRPr="002F34C6">
        <w:rPr>
          <w:rFonts w:ascii="Arial" w:hAnsi="Arial" w:cs="Arial"/>
          <w:spacing w:val="-8"/>
        </w:rPr>
        <w:t xml:space="preserve"> </w:t>
      </w:r>
      <w:r w:rsidRPr="002F34C6">
        <w:rPr>
          <w:rFonts w:ascii="Arial" w:hAnsi="Arial" w:cs="Arial"/>
          <w:spacing w:val="-2"/>
        </w:rPr>
        <w:t>tentative</w:t>
      </w:r>
      <w:r w:rsidRPr="002F34C6">
        <w:rPr>
          <w:rFonts w:ascii="Arial" w:hAnsi="Arial" w:cs="Arial"/>
          <w:spacing w:val="-8"/>
        </w:rPr>
        <w:t xml:space="preserve"> </w:t>
      </w:r>
      <w:r w:rsidRPr="002F34C6">
        <w:rPr>
          <w:rFonts w:ascii="Arial" w:hAnsi="Arial" w:cs="Arial"/>
          <w:spacing w:val="-2"/>
        </w:rPr>
        <w:t>central</w:t>
      </w:r>
      <w:r w:rsidRPr="002F34C6">
        <w:rPr>
          <w:rFonts w:ascii="Arial" w:hAnsi="Arial" w:cs="Arial"/>
          <w:spacing w:val="-8"/>
        </w:rPr>
        <w:t xml:space="preserve"> </w:t>
      </w:r>
      <w:r w:rsidRPr="002F34C6">
        <w:rPr>
          <w:rFonts w:ascii="Arial" w:hAnsi="Arial" w:cs="Arial"/>
          <w:spacing w:val="-2"/>
        </w:rPr>
        <w:t xml:space="preserve">agreement </w:t>
      </w:r>
      <w:r w:rsidRPr="002F34C6">
        <w:rPr>
          <w:rFonts w:ascii="Arial" w:hAnsi="Arial" w:cs="Arial"/>
        </w:rPr>
        <w:t>being</w:t>
      </w:r>
      <w:r w:rsidRPr="002F34C6">
        <w:rPr>
          <w:rFonts w:ascii="Arial" w:hAnsi="Arial" w:cs="Arial"/>
          <w:spacing w:val="-4"/>
        </w:rPr>
        <w:t xml:space="preserve"> </w:t>
      </w:r>
      <w:r w:rsidRPr="002F34C6">
        <w:rPr>
          <w:rFonts w:ascii="Arial" w:hAnsi="Arial" w:cs="Arial"/>
        </w:rPr>
        <w:t>reached</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behalf</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80,000</w:t>
      </w:r>
      <w:r w:rsidRPr="002F34C6">
        <w:rPr>
          <w:rFonts w:ascii="Arial" w:hAnsi="Arial" w:cs="Arial"/>
          <w:spacing w:val="-4"/>
        </w:rPr>
        <w:t xml:space="preserve"> </w:t>
      </w:r>
      <w:r w:rsidRPr="002F34C6">
        <w:rPr>
          <w:rFonts w:ascii="Arial" w:hAnsi="Arial" w:cs="Arial"/>
        </w:rPr>
        <w:t>T/OT</w:t>
      </w:r>
      <w:r w:rsidRPr="002F34C6">
        <w:rPr>
          <w:rFonts w:ascii="Arial" w:hAnsi="Arial" w:cs="Arial"/>
          <w:spacing w:val="-4"/>
        </w:rPr>
        <w:t xml:space="preserve"> </w:t>
      </w:r>
      <w:r w:rsidRPr="002F34C6">
        <w:rPr>
          <w:rFonts w:ascii="Arial" w:hAnsi="Arial" w:cs="Arial"/>
        </w:rPr>
        <w:t>members</w:t>
      </w:r>
      <w:r w:rsidRPr="002F34C6">
        <w:rPr>
          <w:rFonts w:ascii="Arial" w:hAnsi="Arial" w:cs="Arial"/>
          <w:spacing w:val="-4"/>
        </w:rPr>
        <w:t xml:space="preserve"> </w:t>
      </w:r>
      <w:r w:rsidRPr="002F34C6">
        <w:rPr>
          <w:rFonts w:ascii="Arial" w:hAnsi="Arial" w:cs="Arial"/>
        </w:rPr>
        <w:t xml:space="preserve">on November 21. The tentative central agreement was announced to members in a CB </w:t>
      </w:r>
      <w:proofErr w:type="spellStart"/>
      <w:proofErr w:type="gramStart"/>
      <w:r w:rsidRPr="002F34C6">
        <w:rPr>
          <w:rFonts w:ascii="Arial" w:hAnsi="Arial" w:cs="Arial"/>
        </w:rPr>
        <w:t>eNewsletter</w:t>
      </w:r>
      <w:proofErr w:type="spellEnd"/>
      <w:proofErr w:type="gramEnd"/>
      <w:r w:rsidRPr="002F34C6">
        <w:rPr>
          <w:rFonts w:ascii="Arial" w:hAnsi="Arial" w:cs="Arial"/>
        </w:rPr>
        <w:t xml:space="preserve"> and a media release was subsequently issued.</w:t>
      </w:r>
    </w:p>
    <w:p w14:paraId="3374576F" w14:textId="77777777" w:rsidR="00B37197" w:rsidRPr="002F34C6" w:rsidRDefault="00A8594A" w:rsidP="00604613">
      <w:pPr>
        <w:pStyle w:val="BodyText"/>
        <w:spacing w:after="120"/>
        <w:ind w:right="4"/>
        <w:rPr>
          <w:rFonts w:ascii="Arial" w:hAnsi="Arial" w:cs="Arial"/>
        </w:rPr>
      </w:pPr>
      <w:r w:rsidRPr="002F34C6">
        <w:rPr>
          <w:rFonts w:ascii="Arial" w:hAnsi="Arial" w:cs="Arial"/>
        </w:rPr>
        <w:t>All T/OT tentative central agreement documents were</w:t>
      </w:r>
      <w:r w:rsidRPr="002F34C6">
        <w:rPr>
          <w:rFonts w:ascii="Arial" w:hAnsi="Arial" w:cs="Arial"/>
          <w:spacing w:val="-6"/>
        </w:rPr>
        <w:t xml:space="preserve"> </w:t>
      </w:r>
      <w:r w:rsidRPr="002F34C6">
        <w:rPr>
          <w:rFonts w:ascii="Arial" w:hAnsi="Arial" w:cs="Arial"/>
        </w:rPr>
        <w:t>shared</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preparation</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ETFO’s ratification vote. Members received informational resources, frequently asked questions documents, and videos explaining the details in the tentative central agreement. A video of President Brown was released that detailed why the Executive supported the tentative agreement.</w:t>
      </w:r>
    </w:p>
    <w:p w14:paraId="4B022E5A" w14:textId="77777777" w:rsidR="0022148C" w:rsidRPr="002F34C6" w:rsidRDefault="00A8594A" w:rsidP="00604613">
      <w:pPr>
        <w:pStyle w:val="BodyText"/>
        <w:spacing w:after="120"/>
        <w:ind w:right="4"/>
        <w:rPr>
          <w:rFonts w:ascii="Arial" w:hAnsi="Arial" w:cs="Arial"/>
        </w:rPr>
      </w:pPr>
      <w:r w:rsidRPr="002F34C6">
        <w:rPr>
          <w:rFonts w:ascii="Arial" w:hAnsi="Arial" w:cs="Arial"/>
          <w:spacing w:val="-2"/>
        </w:rPr>
        <w:t>During</w:t>
      </w:r>
      <w:r w:rsidRPr="002F34C6">
        <w:rPr>
          <w:rFonts w:ascii="Arial" w:hAnsi="Arial" w:cs="Arial"/>
          <w:spacing w:val="-7"/>
        </w:rPr>
        <w:t xml:space="preserve"> </w:t>
      </w:r>
      <w:r w:rsidRPr="002F34C6">
        <w:rPr>
          <w:rFonts w:ascii="Arial" w:hAnsi="Arial" w:cs="Arial"/>
          <w:spacing w:val="-2"/>
        </w:rPr>
        <w:t>this</w:t>
      </w:r>
      <w:r w:rsidRPr="002F34C6">
        <w:rPr>
          <w:rFonts w:ascii="Arial" w:hAnsi="Arial" w:cs="Arial"/>
          <w:spacing w:val="-7"/>
        </w:rPr>
        <w:t xml:space="preserve"> </w:t>
      </w:r>
      <w:r w:rsidRPr="002F34C6">
        <w:rPr>
          <w:rFonts w:ascii="Arial" w:hAnsi="Arial" w:cs="Arial"/>
          <w:spacing w:val="-2"/>
        </w:rPr>
        <w:t>period,</w:t>
      </w:r>
      <w:r w:rsidRPr="002F34C6">
        <w:rPr>
          <w:rFonts w:ascii="Arial" w:hAnsi="Arial" w:cs="Arial"/>
          <w:spacing w:val="-7"/>
        </w:rPr>
        <w:t xml:space="preserve"> </w:t>
      </w:r>
      <w:r w:rsidRPr="002F34C6">
        <w:rPr>
          <w:rFonts w:ascii="Arial" w:hAnsi="Arial" w:cs="Arial"/>
          <w:spacing w:val="-2"/>
        </w:rPr>
        <w:t>members</w:t>
      </w:r>
      <w:r w:rsidRPr="002F34C6">
        <w:rPr>
          <w:rFonts w:ascii="Arial" w:hAnsi="Arial" w:cs="Arial"/>
          <w:spacing w:val="-7"/>
        </w:rPr>
        <w:t xml:space="preserve"> </w:t>
      </w:r>
      <w:r w:rsidRPr="002F34C6">
        <w:rPr>
          <w:rFonts w:ascii="Arial" w:hAnsi="Arial" w:cs="Arial"/>
          <w:spacing w:val="-2"/>
        </w:rPr>
        <w:t>were</w:t>
      </w:r>
      <w:r w:rsidRPr="002F34C6">
        <w:rPr>
          <w:rFonts w:ascii="Arial" w:hAnsi="Arial" w:cs="Arial"/>
          <w:spacing w:val="-7"/>
        </w:rPr>
        <w:t xml:space="preserve"> </w:t>
      </w:r>
      <w:r w:rsidRPr="002F34C6">
        <w:rPr>
          <w:rFonts w:ascii="Arial" w:hAnsi="Arial" w:cs="Arial"/>
          <w:spacing w:val="-2"/>
        </w:rPr>
        <w:t>very</w:t>
      </w:r>
      <w:r w:rsidRPr="002F34C6">
        <w:rPr>
          <w:rFonts w:ascii="Arial" w:hAnsi="Arial" w:cs="Arial"/>
          <w:spacing w:val="-7"/>
        </w:rPr>
        <w:t xml:space="preserve"> </w:t>
      </w:r>
      <w:r w:rsidRPr="002F34C6">
        <w:rPr>
          <w:rFonts w:ascii="Arial" w:hAnsi="Arial" w:cs="Arial"/>
          <w:spacing w:val="-2"/>
        </w:rPr>
        <w:t>active</w:t>
      </w:r>
      <w:r w:rsidRPr="002F34C6">
        <w:rPr>
          <w:rFonts w:ascii="Arial" w:hAnsi="Arial" w:cs="Arial"/>
          <w:spacing w:val="-7"/>
        </w:rPr>
        <w:t xml:space="preserve"> </w:t>
      </w:r>
      <w:r w:rsidRPr="002F34C6">
        <w:rPr>
          <w:rFonts w:ascii="Arial" w:hAnsi="Arial" w:cs="Arial"/>
          <w:spacing w:val="-2"/>
        </w:rPr>
        <w:t>on</w:t>
      </w:r>
      <w:r w:rsidRPr="002F34C6">
        <w:rPr>
          <w:rFonts w:ascii="Arial" w:hAnsi="Arial" w:cs="Arial"/>
          <w:spacing w:val="-7"/>
        </w:rPr>
        <w:t xml:space="preserve"> </w:t>
      </w:r>
      <w:r w:rsidRPr="002F34C6">
        <w:rPr>
          <w:rFonts w:ascii="Arial" w:hAnsi="Arial" w:cs="Arial"/>
          <w:spacing w:val="-2"/>
        </w:rPr>
        <w:t xml:space="preserve">social </w:t>
      </w:r>
      <w:r w:rsidRPr="002F34C6">
        <w:rPr>
          <w:rFonts w:ascii="Arial" w:hAnsi="Arial" w:cs="Arial"/>
        </w:rPr>
        <w:t>media discussing the tentative central agreement</w:t>
      </w:r>
      <w:proofErr w:type="gramStart"/>
      <w:r w:rsidRPr="002F34C6">
        <w:rPr>
          <w:rFonts w:ascii="Arial" w:hAnsi="Arial" w:cs="Arial"/>
        </w:rPr>
        <w:t>, in particular,</w:t>
      </w:r>
      <w:r w:rsidRPr="002F34C6">
        <w:rPr>
          <w:rFonts w:ascii="Arial" w:hAnsi="Arial" w:cs="Arial"/>
          <w:spacing w:val="-13"/>
        </w:rPr>
        <w:t xml:space="preserve"> </w:t>
      </w:r>
      <w:r w:rsidRPr="002F34C6">
        <w:rPr>
          <w:rFonts w:ascii="Arial" w:hAnsi="Arial" w:cs="Arial"/>
        </w:rPr>
        <w:t>on</w:t>
      </w:r>
      <w:proofErr w:type="gramEnd"/>
      <w:r w:rsidRPr="002F34C6">
        <w:rPr>
          <w:rFonts w:ascii="Arial" w:hAnsi="Arial" w:cs="Arial"/>
          <w:spacing w:val="-13"/>
        </w:rPr>
        <w:t xml:space="preserve"> </w:t>
      </w:r>
      <w:r w:rsidRPr="002F34C6">
        <w:rPr>
          <w:rFonts w:ascii="Arial" w:hAnsi="Arial" w:cs="Arial"/>
        </w:rPr>
        <w:t>the</w:t>
      </w:r>
      <w:r w:rsidRPr="002F34C6">
        <w:rPr>
          <w:rFonts w:ascii="Arial" w:hAnsi="Arial" w:cs="Arial"/>
          <w:spacing w:val="-13"/>
        </w:rPr>
        <w:t xml:space="preserve"> </w:t>
      </w:r>
      <w:r w:rsidRPr="002F34C6">
        <w:rPr>
          <w:rFonts w:ascii="Arial" w:hAnsi="Arial" w:cs="Arial"/>
        </w:rPr>
        <w:t>ETFO</w:t>
      </w:r>
      <w:r w:rsidRPr="002F34C6">
        <w:rPr>
          <w:rFonts w:ascii="Arial" w:hAnsi="Arial" w:cs="Arial"/>
          <w:spacing w:val="-13"/>
        </w:rPr>
        <w:t xml:space="preserve"> </w:t>
      </w:r>
      <w:r w:rsidRPr="002F34C6">
        <w:rPr>
          <w:rFonts w:ascii="Arial" w:hAnsi="Arial" w:cs="Arial"/>
        </w:rPr>
        <w:t>Collective</w:t>
      </w:r>
      <w:r w:rsidRPr="002F34C6">
        <w:rPr>
          <w:rFonts w:ascii="Arial" w:hAnsi="Arial" w:cs="Arial"/>
          <w:spacing w:val="-13"/>
        </w:rPr>
        <w:t xml:space="preserve"> </w:t>
      </w:r>
      <w:r w:rsidRPr="002F34C6">
        <w:rPr>
          <w:rFonts w:ascii="Arial" w:hAnsi="Arial" w:cs="Arial"/>
        </w:rPr>
        <w:t>Bargaining</w:t>
      </w:r>
      <w:r w:rsidRPr="002F34C6">
        <w:rPr>
          <w:rFonts w:ascii="Arial" w:hAnsi="Arial" w:cs="Arial"/>
          <w:spacing w:val="-13"/>
        </w:rPr>
        <w:t xml:space="preserve"> </w:t>
      </w:r>
      <w:r w:rsidRPr="002F34C6">
        <w:rPr>
          <w:rFonts w:ascii="Arial" w:hAnsi="Arial" w:cs="Arial"/>
        </w:rPr>
        <w:t>Facebook group. Many member questions were also fielded through the contact us form on etfocb.ca.</w:t>
      </w:r>
    </w:p>
    <w:p w14:paraId="40A864B6" w14:textId="6B08FF45"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On December 5, ETFO held two telephone town hall meetings to discuss the details of the T/OT tentative central agreement and to provide members an opportunity to ask questions. After the town hall meetings, an all-member online ratification vote</w:t>
      </w:r>
      <w:r w:rsidR="0022148C" w:rsidRPr="002F34C6">
        <w:rPr>
          <w:rFonts w:ascii="Arial" w:hAnsi="Arial" w:cs="Arial"/>
        </w:rPr>
        <w:t xml:space="preserve"> </w:t>
      </w:r>
      <w:r w:rsidRPr="002F34C6">
        <w:rPr>
          <w:rFonts w:ascii="Arial" w:hAnsi="Arial" w:cs="Arial"/>
        </w:rPr>
        <w:t>for teacher and occasional teacher members was held, concluding on December 15. That same day, ETFO announced that the T/OT central agreement had</w:t>
      </w:r>
      <w:r w:rsidRPr="002F34C6">
        <w:rPr>
          <w:rFonts w:ascii="Arial" w:hAnsi="Arial" w:cs="Arial"/>
          <w:spacing w:val="29"/>
        </w:rPr>
        <w:t xml:space="preserve"> </w:t>
      </w:r>
      <w:r w:rsidRPr="002F34C6">
        <w:rPr>
          <w:rFonts w:ascii="Arial" w:hAnsi="Arial" w:cs="Arial"/>
        </w:rPr>
        <w:t>been</w:t>
      </w:r>
      <w:r w:rsidRPr="002F34C6">
        <w:rPr>
          <w:rFonts w:ascii="Arial" w:hAnsi="Arial" w:cs="Arial"/>
          <w:spacing w:val="29"/>
        </w:rPr>
        <w:t xml:space="preserve"> </w:t>
      </w:r>
      <w:r w:rsidRPr="002F34C6">
        <w:rPr>
          <w:rFonts w:ascii="Arial" w:hAnsi="Arial" w:cs="Arial"/>
        </w:rPr>
        <w:t>ratified,</w:t>
      </w:r>
      <w:r w:rsidRPr="002F34C6">
        <w:rPr>
          <w:rFonts w:ascii="Arial" w:hAnsi="Arial" w:cs="Arial"/>
          <w:spacing w:val="29"/>
        </w:rPr>
        <w:t xml:space="preserve"> </w:t>
      </w:r>
      <w:r w:rsidRPr="002F34C6">
        <w:rPr>
          <w:rFonts w:ascii="Arial" w:hAnsi="Arial" w:cs="Arial"/>
        </w:rPr>
        <w:t>with</w:t>
      </w:r>
      <w:r w:rsidRPr="002F34C6">
        <w:rPr>
          <w:rFonts w:ascii="Arial" w:hAnsi="Arial" w:cs="Arial"/>
          <w:spacing w:val="29"/>
        </w:rPr>
        <w:t xml:space="preserve"> </w:t>
      </w:r>
      <w:r w:rsidRPr="002F34C6">
        <w:rPr>
          <w:rFonts w:ascii="Arial" w:hAnsi="Arial" w:cs="Arial"/>
        </w:rPr>
        <w:t>90</w:t>
      </w:r>
      <w:r w:rsidRPr="002F34C6">
        <w:rPr>
          <w:rFonts w:ascii="Arial" w:hAnsi="Arial" w:cs="Arial"/>
          <w:spacing w:val="29"/>
        </w:rPr>
        <w:t xml:space="preserve"> </w:t>
      </w:r>
      <w:r w:rsidRPr="002F34C6">
        <w:rPr>
          <w:rFonts w:ascii="Arial" w:hAnsi="Arial" w:cs="Arial"/>
        </w:rPr>
        <w:t>per</w:t>
      </w:r>
      <w:r w:rsidRPr="002F34C6">
        <w:rPr>
          <w:rFonts w:ascii="Arial" w:hAnsi="Arial" w:cs="Arial"/>
          <w:spacing w:val="29"/>
        </w:rPr>
        <w:t xml:space="preserve"> </w:t>
      </w:r>
      <w:r w:rsidRPr="002F34C6">
        <w:rPr>
          <w:rFonts w:ascii="Arial" w:hAnsi="Arial" w:cs="Arial"/>
        </w:rPr>
        <w:t>cent</w:t>
      </w:r>
      <w:r w:rsidRPr="002F34C6">
        <w:rPr>
          <w:rFonts w:ascii="Arial" w:hAnsi="Arial" w:cs="Arial"/>
          <w:spacing w:val="29"/>
        </w:rPr>
        <w:t xml:space="preserve"> </w:t>
      </w:r>
      <w:r w:rsidRPr="002F34C6">
        <w:rPr>
          <w:rFonts w:ascii="Arial" w:hAnsi="Arial" w:cs="Arial"/>
        </w:rPr>
        <w:t>of</w:t>
      </w:r>
      <w:r w:rsidRPr="002F34C6">
        <w:rPr>
          <w:rFonts w:ascii="Arial" w:hAnsi="Arial" w:cs="Arial"/>
          <w:spacing w:val="29"/>
        </w:rPr>
        <w:t xml:space="preserve"> </w:t>
      </w:r>
      <w:r w:rsidRPr="002F34C6">
        <w:rPr>
          <w:rFonts w:ascii="Arial" w:hAnsi="Arial" w:cs="Arial"/>
        </w:rPr>
        <w:t xml:space="preserve">members and 100 per cent of teacher and occasional teacher locals voting to accept the 2022-26 T/OT Central Agreement. This announcement was made first through an all-member CB </w:t>
      </w:r>
      <w:proofErr w:type="spellStart"/>
      <w:r w:rsidRPr="002F34C6">
        <w:rPr>
          <w:rFonts w:ascii="Arial" w:hAnsi="Arial" w:cs="Arial"/>
        </w:rPr>
        <w:t>eNewsletter</w:t>
      </w:r>
      <w:proofErr w:type="spellEnd"/>
      <w:r w:rsidRPr="002F34C6">
        <w:rPr>
          <w:rFonts w:ascii="Arial" w:hAnsi="Arial" w:cs="Arial"/>
        </w:rPr>
        <w:t xml:space="preserve"> and then in a media release and on social media.</w:t>
      </w:r>
    </w:p>
    <w:p w14:paraId="172C73BC" w14:textId="77777777" w:rsidR="00B37197" w:rsidRPr="002F34C6" w:rsidRDefault="00A8594A" w:rsidP="00604613">
      <w:pPr>
        <w:pStyle w:val="Heading3"/>
        <w:spacing w:after="120"/>
        <w:ind w:left="0"/>
        <w:rPr>
          <w:rFonts w:ascii="Arial" w:hAnsi="Arial" w:cs="Arial"/>
          <w:b w:val="0"/>
          <w:bCs w:val="0"/>
          <w:sz w:val="20"/>
          <w:szCs w:val="20"/>
        </w:rPr>
      </w:pPr>
      <w:bookmarkStart w:id="24" w:name="_Toc170999476"/>
      <w:r w:rsidRPr="002F34C6">
        <w:rPr>
          <w:rFonts w:ascii="Arial" w:hAnsi="Arial" w:cs="Arial"/>
          <w:b w:val="0"/>
          <w:bCs w:val="0"/>
          <w:sz w:val="20"/>
          <w:szCs w:val="20"/>
        </w:rPr>
        <w:t>Solidarity Key to Bargaining Gains</w:t>
      </w:r>
      <w:bookmarkEnd w:id="24"/>
    </w:p>
    <w:p w14:paraId="1F60B011" w14:textId="77777777" w:rsidR="00B37197" w:rsidRPr="002F34C6" w:rsidRDefault="00A8594A" w:rsidP="00604613">
      <w:pPr>
        <w:pStyle w:val="BodyText"/>
        <w:spacing w:after="120"/>
        <w:ind w:right="4"/>
        <w:rPr>
          <w:rFonts w:ascii="Arial" w:hAnsi="Arial" w:cs="Arial"/>
        </w:rPr>
      </w:pPr>
      <w:r w:rsidRPr="002F34C6">
        <w:rPr>
          <w:rFonts w:ascii="Arial" w:hAnsi="Arial" w:cs="Arial"/>
        </w:rPr>
        <w:t>The pressure of conciliation and a strong strike mandate assisted in applying pressure, allowing ETFO’s bargaining team to achieve a central agreement</w:t>
      </w:r>
      <w:r w:rsidRPr="002F34C6">
        <w:rPr>
          <w:rFonts w:ascii="Arial" w:hAnsi="Arial" w:cs="Arial"/>
          <w:spacing w:val="-8"/>
        </w:rPr>
        <w:t xml:space="preserve"> </w:t>
      </w:r>
      <w:r w:rsidRPr="002F34C6">
        <w:rPr>
          <w:rFonts w:ascii="Arial" w:hAnsi="Arial" w:cs="Arial"/>
        </w:rPr>
        <w:t>that</w:t>
      </w:r>
      <w:r w:rsidRPr="002F34C6">
        <w:rPr>
          <w:rFonts w:ascii="Arial" w:hAnsi="Arial" w:cs="Arial"/>
          <w:spacing w:val="-8"/>
        </w:rPr>
        <w:t xml:space="preserve"> </w:t>
      </w:r>
      <w:r w:rsidRPr="002F34C6">
        <w:rPr>
          <w:rFonts w:ascii="Arial" w:hAnsi="Arial" w:cs="Arial"/>
        </w:rPr>
        <w:t>addresses</w:t>
      </w:r>
      <w:r w:rsidRPr="002F34C6">
        <w:rPr>
          <w:rFonts w:ascii="Arial" w:hAnsi="Arial" w:cs="Arial"/>
          <w:spacing w:val="-8"/>
        </w:rPr>
        <w:t xml:space="preserve"> </w:t>
      </w:r>
      <w:r w:rsidRPr="002F34C6">
        <w:rPr>
          <w:rFonts w:ascii="Arial" w:hAnsi="Arial" w:cs="Arial"/>
        </w:rPr>
        <w:t>many</w:t>
      </w:r>
      <w:r w:rsidRPr="002F34C6">
        <w:rPr>
          <w:rFonts w:ascii="Arial" w:hAnsi="Arial" w:cs="Arial"/>
          <w:spacing w:val="-8"/>
        </w:rPr>
        <w:t xml:space="preserve"> </w:t>
      </w:r>
      <w:r w:rsidRPr="002F34C6">
        <w:rPr>
          <w:rFonts w:ascii="Arial" w:hAnsi="Arial" w:cs="Arial"/>
        </w:rPr>
        <w:t>bargaining</w:t>
      </w:r>
      <w:r w:rsidRPr="002F34C6">
        <w:rPr>
          <w:rFonts w:ascii="Arial" w:hAnsi="Arial" w:cs="Arial"/>
          <w:spacing w:val="-8"/>
        </w:rPr>
        <w:t xml:space="preserve"> </w:t>
      </w:r>
      <w:r w:rsidRPr="002F34C6">
        <w:rPr>
          <w:rFonts w:ascii="Arial" w:hAnsi="Arial" w:cs="Arial"/>
        </w:rPr>
        <w:t>priorities.</w:t>
      </w:r>
    </w:p>
    <w:p w14:paraId="5B4F3B90" w14:textId="77777777" w:rsidR="00B37197" w:rsidRPr="002F34C6" w:rsidRDefault="00A8594A" w:rsidP="00604613">
      <w:pPr>
        <w:pStyle w:val="BodyText"/>
        <w:spacing w:after="120"/>
        <w:ind w:right="4"/>
        <w:rPr>
          <w:rFonts w:ascii="Arial" w:hAnsi="Arial" w:cs="Arial"/>
        </w:rPr>
      </w:pPr>
      <w:r w:rsidRPr="002F34C6">
        <w:rPr>
          <w:rFonts w:ascii="Arial" w:hAnsi="Arial" w:cs="Arial"/>
        </w:rPr>
        <w:t>Highlights</w:t>
      </w:r>
      <w:r w:rsidRPr="002F34C6">
        <w:rPr>
          <w:rFonts w:ascii="Arial" w:hAnsi="Arial" w:cs="Arial"/>
          <w:spacing w:val="-3"/>
        </w:rPr>
        <w:t xml:space="preserve"> </w:t>
      </w:r>
      <w:r w:rsidRPr="002F34C6">
        <w:rPr>
          <w:rFonts w:ascii="Arial" w:hAnsi="Arial" w:cs="Arial"/>
        </w:rPr>
        <w:t>of</w:t>
      </w:r>
      <w:r w:rsidRPr="002F34C6">
        <w:rPr>
          <w:rFonts w:ascii="Arial" w:hAnsi="Arial" w:cs="Arial"/>
          <w:spacing w:val="-2"/>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T/OT</w:t>
      </w:r>
      <w:r w:rsidRPr="002F34C6">
        <w:rPr>
          <w:rFonts w:ascii="Arial" w:hAnsi="Arial" w:cs="Arial"/>
          <w:spacing w:val="-2"/>
        </w:rPr>
        <w:t xml:space="preserve"> </w:t>
      </w:r>
      <w:r w:rsidRPr="002F34C6">
        <w:rPr>
          <w:rFonts w:ascii="Arial" w:hAnsi="Arial" w:cs="Arial"/>
        </w:rPr>
        <w:t>agreement</w:t>
      </w:r>
      <w:r w:rsidRPr="002F34C6">
        <w:rPr>
          <w:rFonts w:ascii="Arial" w:hAnsi="Arial" w:cs="Arial"/>
          <w:spacing w:val="-2"/>
        </w:rPr>
        <w:t xml:space="preserve"> include:</w:t>
      </w:r>
    </w:p>
    <w:p w14:paraId="09ACF6C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funding for 401 new permanent FTE teaching positions to address the workload created by early reading screening and provide related supports to </w:t>
      </w:r>
      <w:proofErr w:type="gramStart"/>
      <w:r w:rsidRPr="002F34C6">
        <w:rPr>
          <w:rFonts w:ascii="Arial" w:hAnsi="Arial" w:cs="Arial"/>
          <w:sz w:val="20"/>
          <w:szCs w:val="20"/>
        </w:rPr>
        <w:t>Kindergarten</w:t>
      </w:r>
      <w:proofErr w:type="gramEnd"/>
      <w:r w:rsidRPr="002F34C6">
        <w:rPr>
          <w:rFonts w:ascii="Arial" w:hAnsi="Arial" w:cs="Arial"/>
          <w:sz w:val="20"/>
          <w:szCs w:val="20"/>
        </w:rPr>
        <w:t xml:space="preserve"> to Grade 3 students</w:t>
      </w:r>
    </w:p>
    <w:p w14:paraId="4B84069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renewed Support for Students Fund (SSF) that funds 432.7 FTE elementary teaching positions who will work directly with students in areas like special education, Indigenous student supports, English language learner supports, mental health/ well-being, </w:t>
      </w:r>
      <w:proofErr w:type="spellStart"/>
      <w:r w:rsidRPr="002F34C6">
        <w:rPr>
          <w:rFonts w:ascii="Arial" w:hAnsi="Arial" w:cs="Arial"/>
          <w:sz w:val="20"/>
          <w:szCs w:val="20"/>
        </w:rPr>
        <w:t>behaviour</w:t>
      </w:r>
      <w:proofErr w:type="spellEnd"/>
      <w:r w:rsidRPr="002F34C6">
        <w:rPr>
          <w:rFonts w:ascii="Arial" w:hAnsi="Arial" w:cs="Arial"/>
          <w:sz w:val="20"/>
          <w:szCs w:val="20"/>
        </w:rPr>
        <w:t>, self-regulation, and social- emotional needs</w:t>
      </w:r>
    </w:p>
    <w:p w14:paraId="22FE721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new letters of agreement recognizing the preparation required for the successful integration of students from special education classes into regular classrooms, and the development of a compilation of best practices regarding successful integration</w:t>
      </w:r>
    </w:p>
    <w:p w14:paraId="166C2AB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several new and innovative measures to address violence in schools, including:</w:t>
      </w:r>
    </w:p>
    <w:p w14:paraId="4EAF44BC"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 xml:space="preserve">revision of PPM 128 on the provincial code of conduct and school board codes of conduct to address </w:t>
      </w:r>
      <w:proofErr w:type="spellStart"/>
      <w:r w:rsidRPr="002F34C6">
        <w:rPr>
          <w:rFonts w:ascii="Arial" w:hAnsi="Arial" w:cs="Arial"/>
          <w:sz w:val="20"/>
          <w:szCs w:val="20"/>
        </w:rPr>
        <w:t>behaviour</w:t>
      </w:r>
      <w:proofErr w:type="spellEnd"/>
      <w:r w:rsidRPr="002F34C6">
        <w:rPr>
          <w:rFonts w:ascii="Arial" w:hAnsi="Arial" w:cs="Arial"/>
          <w:sz w:val="20"/>
          <w:szCs w:val="20"/>
        </w:rPr>
        <w:t>, consequences, and safety</w:t>
      </w:r>
    </w:p>
    <w:p w14:paraId="34ECB81D"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 xml:space="preserve">requirement for all schools to have publicly facing signage that communicates </w:t>
      </w:r>
      <w:proofErr w:type="spellStart"/>
      <w:r w:rsidRPr="002F34C6">
        <w:rPr>
          <w:rFonts w:ascii="Arial" w:hAnsi="Arial" w:cs="Arial"/>
          <w:sz w:val="20"/>
          <w:szCs w:val="20"/>
        </w:rPr>
        <w:t>behaviour</w:t>
      </w:r>
      <w:proofErr w:type="spellEnd"/>
      <w:r w:rsidRPr="002F34C6">
        <w:rPr>
          <w:rFonts w:ascii="Arial" w:hAnsi="Arial" w:cs="Arial"/>
          <w:sz w:val="20"/>
          <w:szCs w:val="20"/>
        </w:rPr>
        <w:t xml:space="preserve"> expectations</w:t>
      </w:r>
    </w:p>
    <w:p w14:paraId="0604C0F6" w14:textId="4496E8A8"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new letter of agreement on paid violence prevention health and safety training</w:t>
      </w:r>
    </w:p>
    <w:p w14:paraId="51C501F9"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renewal of letter of agreement that ensures OTs will have the ability to lock and unlock classroom doors for safety reasons</w:t>
      </w:r>
    </w:p>
    <w:p w14:paraId="0DE990F7"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renewal of the Provincial Working Group on Health and Safety (PWGHS), with a new mandate to prioritize violence prevention</w:t>
      </w:r>
    </w:p>
    <w:p w14:paraId="546B0F99"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new violent incident debriefing training</w:t>
      </w:r>
    </w:p>
    <w:p w14:paraId="2A423F7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new letter of agreement that acknowledges that in-person instruction is the preferred option over hybrid instruction, and restricts the use of hybrid instruction for discretionary reasons</w:t>
      </w:r>
    </w:p>
    <w:p w14:paraId="4A88AA3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meaningful increase in funding to maintain</w:t>
      </w:r>
    </w:p>
    <w:p w14:paraId="77F7DE5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existing benefit levels for members</w:t>
      </w:r>
    </w:p>
    <w:p w14:paraId="7B19BD4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preservation of sick leave and short-term leave and disability plan (STLDP) entitlements</w:t>
      </w:r>
    </w:p>
    <w:p w14:paraId="257FD2A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preservation of professional judgement language</w:t>
      </w:r>
    </w:p>
    <w:p w14:paraId="33C1BDA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referral of compensation increases (salary and daily occasional teacher rate) to arbitration</w:t>
      </w:r>
    </w:p>
    <w:p w14:paraId="2A9610E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 Bill 124 remedy for 2019-20 and 2020-21, with a referral to arbitration for a remedy for 2021-22</w:t>
      </w:r>
    </w:p>
    <w:p w14:paraId="5A134835" w14:textId="7777777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Highlights of the EW agreement include:</w:t>
      </w:r>
    </w:p>
    <w:p w14:paraId="30C5EE6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a wage </w:t>
      </w:r>
      <w:proofErr w:type="gramStart"/>
      <w:r w:rsidRPr="002F34C6">
        <w:rPr>
          <w:rFonts w:ascii="Arial" w:hAnsi="Arial" w:cs="Arial"/>
          <w:sz w:val="20"/>
          <w:szCs w:val="20"/>
        </w:rPr>
        <w:t>increase</w:t>
      </w:r>
      <w:proofErr w:type="gramEnd"/>
      <w:r w:rsidRPr="002F34C6">
        <w:rPr>
          <w:rFonts w:ascii="Arial" w:hAnsi="Arial" w:cs="Arial"/>
          <w:sz w:val="20"/>
          <w:szCs w:val="20"/>
        </w:rPr>
        <w:t xml:space="preserve"> of $1 per hour in each year of the</w:t>
      </w:r>
    </w:p>
    <w:p w14:paraId="3456998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collective agreement</w:t>
      </w:r>
    </w:p>
    <w:p w14:paraId="794D139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funding for professional development/learning for</w:t>
      </w:r>
    </w:p>
    <w:p w14:paraId="1CF5FE4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all EWs, including two paid release days for DECEs</w:t>
      </w:r>
    </w:p>
    <w:p w14:paraId="24296D1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renewal of job security language to maintain the overall “protected complement”</w:t>
      </w:r>
    </w:p>
    <w:p w14:paraId="644C0AF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renewal of the SSF that protects special education roles in schools</w:t>
      </w:r>
    </w:p>
    <w:p w14:paraId="544E65C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several measures to address violence in schools, including:</w:t>
      </w:r>
    </w:p>
    <w:p w14:paraId="5EA2486C"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paid violence prevention training for all permanent and long-term assignments</w:t>
      </w:r>
    </w:p>
    <w:p w14:paraId="12C130A0"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renewal of the PWGHS with a new mandate to</w:t>
      </w:r>
    </w:p>
    <w:p w14:paraId="1873385A"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prioritize violence prevention</w:t>
      </w:r>
    </w:p>
    <w:p w14:paraId="1745A073"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new violent incident debriefing training</w:t>
      </w:r>
    </w:p>
    <w:p w14:paraId="652927C1" w14:textId="0C0AF981"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a meaningful increase in funding to maintain</w:t>
      </w:r>
    </w:p>
    <w:p w14:paraId="76E6F7FE"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lastRenderedPageBreak/>
        <w:t>existing benefit levels for members</w:t>
      </w:r>
    </w:p>
    <w:p w14:paraId="15C4C629"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preservation of sick leave and STLDP entitlements</w:t>
      </w:r>
    </w:p>
    <w:p w14:paraId="38F2C22D" w14:textId="77777777" w:rsidR="00B37197" w:rsidRPr="002F34C6" w:rsidRDefault="00A8594A" w:rsidP="00604613">
      <w:pPr>
        <w:pStyle w:val="ListParagraph"/>
        <w:widowControl/>
        <w:numPr>
          <w:ilvl w:val="1"/>
          <w:numId w:val="26"/>
        </w:numPr>
        <w:autoSpaceDE/>
        <w:autoSpaceDN/>
        <w:spacing w:before="0" w:after="120"/>
        <w:ind w:left="1134" w:right="4"/>
        <w:contextualSpacing/>
        <w:rPr>
          <w:rFonts w:ascii="Arial" w:hAnsi="Arial" w:cs="Arial"/>
          <w:sz w:val="20"/>
          <w:szCs w:val="20"/>
        </w:rPr>
      </w:pPr>
      <w:r w:rsidRPr="002F34C6">
        <w:rPr>
          <w:rFonts w:ascii="Arial" w:hAnsi="Arial" w:cs="Arial"/>
          <w:sz w:val="20"/>
          <w:szCs w:val="20"/>
        </w:rPr>
        <w:t>a Bill 124 remedy for 2019-20 and 2020-21, with a referral to arbitration for a remedy for 2021-22</w:t>
      </w:r>
    </w:p>
    <w:p w14:paraId="5410036D" w14:textId="77777777" w:rsidR="00B37197" w:rsidRPr="002F34C6" w:rsidRDefault="00A8594A" w:rsidP="00604613">
      <w:pPr>
        <w:pStyle w:val="Heading3"/>
        <w:spacing w:after="120"/>
        <w:ind w:left="0"/>
        <w:rPr>
          <w:rFonts w:ascii="Arial" w:hAnsi="Arial" w:cs="Arial"/>
          <w:b w:val="0"/>
          <w:bCs w:val="0"/>
          <w:sz w:val="20"/>
          <w:szCs w:val="20"/>
        </w:rPr>
      </w:pPr>
      <w:bookmarkStart w:id="25" w:name="_Toc170999477"/>
      <w:r w:rsidRPr="002F34C6">
        <w:rPr>
          <w:rFonts w:ascii="Arial" w:hAnsi="Arial" w:cs="Arial"/>
          <w:b w:val="0"/>
          <w:bCs w:val="0"/>
          <w:sz w:val="20"/>
          <w:szCs w:val="20"/>
        </w:rPr>
        <w:t>Work Groups on Critical Issues</w:t>
      </w:r>
      <w:bookmarkEnd w:id="25"/>
    </w:p>
    <w:p w14:paraId="05604697" w14:textId="77777777" w:rsidR="00B37197" w:rsidRPr="002F34C6" w:rsidRDefault="00A8594A" w:rsidP="00604613">
      <w:pPr>
        <w:pStyle w:val="BodyText"/>
        <w:spacing w:after="120"/>
        <w:ind w:right="4"/>
        <w:rPr>
          <w:rFonts w:ascii="Arial" w:hAnsi="Arial" w:cs="Arial"/>
        </w:rPr>
      </w:pPr>
      <w:r w:rsidRPr="002F34C6">
        <w:rPr>
          <w:rFonts w:ascii="Arial" w:hAnsi="Arial" w:cs="Arial"/>
        </w:rPr>
        <w:t>One</w:t>
      </w:r>
      <w:r w:rsidRPr="002F34C6">
        <w:rPr>
          <w:rFonts w:ascii="Arial" w:hAnsi="Arial" w:cs="Arial"/>
          <w:spacing w:val="-9"/>
        </w:rPr>
        <w:t xml:space="preserve"> </w:t>
      </w:r>
      <w:r w:rsidRPr="002F34C6">
        <w:rPr>
          <w:rFonts w:ascii="Arial" w:hAnsi="Arial" w:cs="Arial"/>
        </w:rPr>
        <w:t>of</w:t>
      </w:r>
      <w:r w:rsidRPr="002F34C6">
        <w:rPr>
          <w:rFonts w:ascii="Arial" w:hAnsi="Arial" w:cs="Arial"/>
          <w:spacing w:val="-9"/>
        </w:rPr>
        <w:t xml:space="preserve"> </w:t>
      </w:r>
      <w:r w:rsidRPr="002F34C6">
        <w:rPr>
          <w:rFonts w:ascii="Arial" w:hAnsi="Arial" w:cs="Arial"/>
        </w:rPr>
        <w:t>the</w:t>
      </w:r>
      <w:r w:rsidRPr="002F34C6">
        <w:rPr>
          <w:rFonts w:ascii="Arial" w:hAnsi="Arial" w:cs="Arial"/>
          <w:spacing w:val="-9"/>
        </w:rPr>
        <w:t xml:space="preserve"> </w:t>
      </w:r>
      <w:r w:rsidRPr="002F34C6">
        <w:rPr>
          <w:rFonts w:ascii="Arial" w:hAnsi="Arial" w:cs="Arial"/>
        </w:rPr>
        <w:t>crucial</w:t>
      </w:r>
      <w:r w:rsidRPr="002F34C6">
        <w:rPr>
          <w:rFonts w:ascii="Arial" w:hAnsi="Arial" w:cs="Arial"/>
          <w:spacing w:val="-9"/>
        </w:rPr>
        <w:t xml:space="preserve"> </w:t>
      </w:r>
      <w:r w:rsidRPr="002F34C6">
        <w:rPr>
          <w:rFonts w:ascii="Arial" w:hAnsi="Arial" w:cs="Arial"/>
        </w:rPr>
        <w:t>gains</w:t>
      </w:r>
      <w:r w:rsidRPr="002F34C6">
        <w:rPr>
          <w:rFonts w:ascii="Arial" w:hAnsi="Arial" w:cs="Arial"/>
          <w:spacing w:val="-9"/>
        </w:rPr>
        <w:t xml:space="preserve"> </w:t>
      </w:r>
      <w:r w:rsidRPr="002F34C6">
        <w:rPr>
          <w:rFonts w:ascii="Arial" w:hAnsi="Arial" w:cs="Arial"/>
        </w:rPr>
        <w:t>from</w:t>
      </w:r>
      <w:r w:rsidRPr="002F34C6">
        <w:rPr>
          <w:rFonts w:ascii="Arial" w:hAnsi="Arial" w:cs="Arial"/>
          <w:spacing w:val="-9"/>
        </w:rPr>
        <w:t xml:space="preserve"> </w:t>
      </w:r>
      <w:r w:rsidRPr="002F34C6">
        <w:rPr>
          <w:rFonts w:ascii="Arial" w:hAnsi="Arial" w:cs="Arial"/>
        </w:rPr>
        <w:t>the</w:t>
      </w:r>
      <w:r w:rsidRPr="002F34C6">
        <w:rPr>
          <w:rFonts w:ascii="Arial" w:hAnsi="Arial" w:cs="Arial"/>
          <w:spacing w:val="-9"/>
        </w:rPr>
        <w:t xml:space="preserve"> </w:t>
      </w:r>
      <w:r w:rsidRPr="002F34C6">
        <w:rPr>
          <w:rFonts w:ascii="Arial" w:hAnsi="Arial" w:cs="Arial"/>
        </w:rPr>
        <w:t>2022</w:t>
      </w:r>
      <w:r w:rsidRPr="002F34C6">
        <w:rPr>
          <w:rFonts w:ascii="Arial" w:hAnsi="Arial" w:cs="Arial"/>
          <w:spacing w:val="-9"/>
        </w:rPr>
        <w:t xml:space="preserve"> </w:t>
      </w:r>
      <w:r w:rsidRPr="002F34C6">
        <w:rPr>
          <w:rFonts w:ascii="Arial" w:hAnsi="Arial" w:cs="Arial"/>
        </w:rPr>
        <w:t>round</w:t>
      </w:r>
      <w:r w:rsidRPr="002F34C6">
        <w:rPr>
          <w:rFonts w:ascii="Arial" w:hAnsi="Arial" w:cs="Arial"/>
          <w:spacing w:val="-9"/>
        </w:rPr>
        <w:t xml:space="preserve"> </w:t>
      </w:r>
      <w:r w:rsidRPr="002F34C6">
        <w:rPr>
          <w:rFonts w:ascii="Arial" w:hAnsi="Arial" w:cs="Arial"/>
        </w:rPr>
        <w:t>of</w:t>
      </w:r>
      <w:r w:rsidRPr="002F34C6">
        <w:rPr>
          <w:rFonts w:ascii="Arial" w:hAnsi="Arial" w:cs="Arial"/>
          <w:spacing w:val="-9"/>
        </w:rPr>
        <w:t xml:space="preserve"> </w:t>
      </w:r>
      <w:r w:rsidRPr="002F34C6">
        <w:rPr>
          <w:rFonts w:ascii="Arial" w:hAnsi="Arial" w:cs="Arial"/>
        </w:rPr>
        <w:t>central bargaining is the establishment or continuation of several</w:t>
      </w:r>
      <w:r w:rsidRPr="002F34C6">
        <w:rPr>
          <w:rFonts w:ascii="Arial" w:hAnsi="Arial" w:cs="Arial"/>
          <w:spacing w:val="-6"/>
        </w:rPr>
        <w:t xml:space="preserve"> </w:t>
      </w:r>
      <w:r w:rsidRPr="002F34C6">
        <w:rPr>
          <w:rFonts w:ascii="Arial" w:hAnsi="Arial" w:cs="Arial"/>
        </w:rPr>
        <w:t>joint</w:t>
      </w:r>
      <w:r w:rsidRPr="002F34C6">
        <w:rPr>
          <w:rFonts w:ascii="Arial" w:hAnsi="Arial" w:cs="Arial"/>
          <w:spacing w:val="-6"/>
        </w:rPr>
        <w:t xml:space="preserve"> </w:t>
      </w:r>
      <w:r w:rsidRPr="002F34C6">
        <w:rPr>
          <w:rFonts w:ascii="Arial" w:hAnsi="Arial" w:cs="Arial"/>
        </w:rPr>
        <w:t>work</w:t>
      </w:r>
      <w:r w:rsidRPr="002F34C6">
        <w:rPr>
          <w:rFonts w:ascii="Arial" w:hAnsi="Arial" w:cs="Arial"/>
          <w:spacing w:val="-6"/>
        </w:rPr>
        <w:t xml:space="preserve"> </w:t>
      </w:r>
      <w:r w:rsidRPr="002F34C6">
        <w:rPr>
          <w:rFonts w:ascii="Arial" w:hAnsi="Arial" w:cs="Arial"/>
        </w:rPr>
        <w:t>groups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committees</w:t>
      </w:r>
      <w:r w:rsidRPr="002F34C6">
        <w:rPr>
          <w:rFonts w:ascii="Arial" w:hAnsi="Arial" w:cs="Arial"/>
          <w:spacing w:val="-6"/>
        </w:rPr>
        <w:t xml:space="preserve"> </w:t>
      </w:r>
      <w:r w:rsidRPr="002F34C6">
        <w:rPr>
          <w:rFonts w:ascii="Arial" w:hAnsi="Arial" w:cs="Arial"/>
        </w:rPr>
        <w:t>where</w:t>
      </w:r>
      <w:r w:rsidRPr="002F34C6">
        <w:rPr>
          <w:rFonts w:ascii="Arial" w:hAnsi="Arial" w:cs="Arial"/>
          <w:spacing w:val="-6"/>
        </w:rPr>
        <w:t xml:space="preserve"> </w:t>
      </w:r>
      <w:r w:rsidRPr="002F34C6">
        <w:rPr>
          <w:rFonts w:ascii="Arial" w:hAnsi="Arial" w:cs="Arial"/>
        </w:rPr>
        <w:t xml:space="preserve">ETFO will have a direct voice on some of the critical </w:t>
      </w:r>
      <w:proofErr w:type="gramStart"/>
      <w:r w:rsidRPr="002F34C6">
        <w:rPr>
          <w:rFonts w:ascii="Arial" w:hAnsi="Arial" w:cs="Arial"/>
        </w:rPr>
        <w:t>issues</w:t>
      </w:r>
      <w:proofErr w:type="gramEnd"/>
      <w:r w:rsidRPr="002F34C6">
        <w:rPr>
          <w:rFonts w:ascii="Arial" w:hAnsi="Arial" w:cs="Arial"/>
        </w:rPr>
        <w:t xml:space="preserve"> members</w:t>
      </w:r>
      <w:r w:rsidRPr="002F34C6">
        <w:rPr>
          <w:rFonts w:ascii="Arial" w:hAnsi="Arial" w:cs="Arial"/>
          <w:spacing w:val="-3"/>
        </w:rPr>
        <w:t xml:space="preserve"> </w:t>
      </w:r>
      <w:r w:rsidRPr="002F34C6">
        <w:rPr>
          <w:rFonts w:ascii="Arial" w:hAnsi="Arial" w:cs="Arial"/>
        </w:rPr>
        <w:t>are</w:t>
      </w:r>
      <w:r w:rsidRPr="002F34C6">
        <w:rPr>
          <w:rFonts w:ascii="Arial" w:hAnsi="Arial" w:cs="Arial"/>
          <w:spacing w:val="-3"/>
        </w:rPr>
        <w:t xml:space="preserve"> </w:t>
      </w:r>
      <w:r w:rsidRPr="002F34C6">
        <w:rPr>
          <w:rFonts w:ascii="Arial" w:hAnsi="Arial" w:cs="Arial"/>
        </w:rPr>
        <w:t>facing.</w:t>
      </w:r>
      <w:r w:rsidRPr="002F34C6">
        <w:rPr>
          <w:rFonts w:ascii="Arial" w:hAnsi="Arial" w:cs="Arial"/>
          <w:spacing w:val="-3"/>
        </w:rPr>
        <w:t xml:space="preserve"> </w:t>
      </w:r>
      <w:r w:rsidRPr="002F34C6">
        <w:rPr>
          <w:rFonts w:ascii="Arial" w:hAnsi="Arial" w:cs="Arial"/>
        </w:rPr>
        <w:t>These</w:t>
      </w:r>
      <w:r w:rsidRPr="002F34C6">
        <w:rPr>
          <w:rFonts w:ascii="Arial" w:hAnsi="Arial" w:cs="Arial"/>
          <w:spacing w:val="-3"/>
        </w:rPr>
        <w:t xml:space="preserve"> </w:t>
      </w:r>
      <w:r w:rsidRPr="002F34C6">
        <w:rPr>
          <w:rFonts w:ascii="Arial" w:hAnsi="Arial" w:cs="Arial"/>
        </w:rPr>
        <w:t>committees</w:t>
      </w:r>
      <w:r w:rsidRPr="002F34C6">
        <w:rPr>
          <w:rFonts w:ascii="Arial" w:hAnsi="Arial" w:cs="Arial"/>
          <w:spacing w:val="-3"/>
        </w:rPr>
        <w:t xml:space="preserve"> </w:t>
      </w:r>
      <w:r w:rsidRPr="002F34C6">
        <w:rPr>
          <w:rFonts w:ascii="Arial" w:hAnsi="Arial" w:cs="Arial"/>
        </w:rPr>
        <w:t>are</w:t>
      </w:r>
      <w:r w:rsidRPr="002F34C6">
        <w:rPr>
          <w:rFonts w:ascii="Arial" w:hAnsi="Arial" w:cs="Arial"/>
          <w:spacing w:val="-3"/>
        </w:rPr>
        <w:t xml:space="preserve"> </w:t>
      </w:r>
      <w:r w:rsidRPr="002F34C6">
        <w:rPr>
          <w:rFonts w:ascii="Arial" w:hAnsi="Arial" w:cs="Arial"/>
        </w:rPr>
        <w:t xml:space="preserve">composed </w:t>
      </w:r>
      <w:r w:rsidRPr="002F34C6">
        <w:rPr>
          <w:rFonts w:ascii="Arial" w:hAnsi="Arial" w:cs="Arial"/>
          <w:spacing w:val="-2"/>
        </w:rPr>
        <w:t>of</w:t>
      </w:r>
      <w:r w:rsidRPr="002F34C6">
        <w:rPr>
          <w:rFonts w:ascii="Arial" w:hAnsi="Arial" w:cs="Arial"/>
          <w:spacing w:val="-8"/>
        </w:rPr>
        <w:t xml:space="preserve"> </w:t>
      </w:r>
      <w:r w:rsidRPr="002F34C6">
        <w:rPr>
          <w:rFonts w:ascii="Arial" w:hAnsi="Arial" w:cs="Arial"/>
          <w:spacing w:val="-2"/>
        </w:rPr>
        <w:t>representatives</w:t>
      </w:r>
      <w:r w:rsidRPr="002F34C6">
        <w:rPr>
          <w:rFonts w:ascii="Arial" w:hAnsi="Arial" w:cs="Arial"/>
          <w:spacing w:val="-8"/>
        </w:rPr>
        <w:t xml:space="preserve"> </w:t>
      </w:r>
      <w:r w:rsidRPr="002F34C6">
        <w:rPr>
          <w:rFonts w:ascii="Arial" w:hAnsi="Arial" w:cs="Arial"/>
          <w:spacing w:val="-2"/>
        </w:rPr>
        <w:t>from</w:t>
      </w:r>
      <w:r w:rsidRPr="002F34C6">
        <w:rPr>
          <w:rFonts w:ascii="Arial" w:hAnsi="Arial" w:cs="Arial"/>
          <w:spacing w:val="-8"/>
        </w:rPr>
        <w:t xml:space="preserve"> </w:t>
      </w:r>
      <w:r w:rsidRPr="002F34C6">
        <w:rPr>
          <w:rFonts w:ascii="Arial" w:hAnsi="Arial" w:cs="Arial"/>
          <w:spacing w:val="-2"/>
        </w:rPr>
        <w:t>ETFO,</w:t>
      </w:r>
      <w:r w:rsidRPr="002F34C6">
        <w:rPr>
          <w:rFonts w:ascii="Arial" w:hAnsi="Arial" w:cs="Arial"/>
          <w:spacing w:val="-8"/>
        </w:rPr>
        <w:t xml:space="preserve"> </w:t>
      </w:r>
      <w:r w:rsidRPr="002F34C6">
        <w:rPr>
          <w:rFonts w:ascii="Arial" w:hAnsi="Arial" w:cs="Arial"/>
          <w:spacing w:val="-2"/>
        </w:rPr>
        <w:t>the</w:t>
      </w:r>
      <w:r w:rsidRPr="002F34C6">
        <w:rPr>
          <w:rFonts w:ascii="Arial" w:hAnsi="Arial" w:cs="Arial"/>
          <w:spacing w:val="-8"/>
        </w:rPr>
        <w:t xml:space="preserve"> </w:t>
      </w:r>
      <w:r w:rsidRPr="002F34C6">
        <w:rPr>
          <w:rFonts w:ascii="Arial" w:hAnsi="Arial" w:cs="Arial"/>
          <w:spacing w:val="-2"/>
        </w:rPr>
        <w:t>Ontario</w:t>
      </w:r>
      <w:r w:rsidRPr="002F34C6">
        <w:rPr>
          <w:rFonts w:ascii="Arial" w:hAnsi="Arial" w:cs="Arial"/>
          <w:spacing w:val="-8"/>
        </w:rPr>
        <w:t xml:space="preserve"> </w:t>
      </w:r>
      <w:r w:rsidRPr="002F34C6">
        <w:rPr>
          <w:rFonts w:ascii="Arial" w:hAnsi="Arial" w:cs="Arial"/>
          <w:spacing w:val="-2"/>
        </w:rPr>
        <w:t>Public</w:t>
      </w:r>
      <w:r w:rsidRPr="002F34C6">
        <w:rPr>
          <w:rFonts w:ascii="Arial" w:hAnsi="Arial" w:cs="Arial"/>
          <w:spacing w:val="-8"/>
        </w:rPr>
        <w:t xml:space="preserve"> </w:t>
      </w:r>
      <w:r w:rsidRPr="002F34C6">
        <w:rPr>
          <w:rFonts w:ascii="Arial" w:hAnsi="Arial" w:cs="Arial"/>
          <w:spacing w:val="-2"/>
        </w:rPr>
        <w:t xml:space="preserve">School </w:t>
      </w:r>
      <w:r w:rsidRPr="002F34C6">
        <w:rPr>
          <w:rFonts w:ascii="Arial" w:hAnsi="Arial" w:cs="Arial"/>
        </w:rPr>
        <w:t>Boards’ Association, and the Ministry of Education.</w:t>
      </w:r>
    </w:p>
    <w:p w14:paraId="5980C819" w14:textId="77777777" w:rsidR="00B37197" w:rsidRPr="002F34C6" w:rsidRDefault="00A8594A" w:rsidP="00604613">
      <w:pPr>
        <w:pStyle w:val="BodyText"/>
        <w:spacing w:after="120"/>
        <w:ind w:right="4"/>
        <w:rPr>
          <w:rFonts w:ascii="Arial" w:hAnsi="Arial" w:cs="Arial"/>
        </w:rPr>
      </w:pPr>
      <w:r w:rsidRPr="002F34C6">
        <w:rPr>
          <w:rFonts w:ascii="Arial" w:hAnsi="Arial" w:cs="Arial"/>
        </w:rPr>
        <w:t>The Teaching and Learning Environments Work</w:t>
      </w:r>
      <w:r w:rsidRPr="002F34C6">
        <w:rPr>
          <w:rFonts w:ascii="Arial" w:hAnsi="Arial" w:cs="Arial"/>
          <w:spacing w:val="40"/>
        </w:rPr>
        <w:t xml:space="preserve"> </w:t>
      </w:r>
      <w:r w:rsidRPr="002F34C6">
        <w:rPr>
          <w:rFonts w:ascii="Arial" w:hAnsi="Arial" w:cs="Arial"/>
        </w:rPr>
        <w:t>Group stems from the T/OT Letter of Agreement #16 where</w:t>
      </w:r>
      <w:r w:rsidRPr="002F34C6">
        <w:rPr>
          <w:rFonts w:ascii="Arial" w:hAnsi="Arial" w:cs="Arial"/>
          <w:spacing w:val="35"/>
        </w:rPr>
        <w:t xml:space="preserve"> </w:t>
      </w:r>
      <w:r w:rsidRPr="002F34C6">
        <w:rPr>
          <w:rFonts w:ascii="Arial" w:hAnsi="Arial" w:cs="Arial"/>
        </w:rPr>
        <w:t>ETFO</w:t>
      </w:r>
      <w:r w:rsidRPr="002F34C6">
        <w:rPr>
          <w:rFonts w:ascii="Arial" w:hAnsi="Arial" w:cs="Arial"/>
          <w:spacing w:val="35"/>
        </w:rPr>
        <w:t xml:space="preserve"> </w:t>
      </w:r>
      <w:r w:rsidRPr="002F34C6">
        <w:rPr>
          <w:rFonts w:ascii="Arial" w:hAnsi="Arial" w:cs="Arial"/>
        </w:rPr>
        <w:t>provided</w:t>
      </w:r>
      <w:r w:rsidRPr="002F34C6">
        <w:rPr>
          <w:rFonts w:ascii="Arial" w:hAnsi="Arial" w:cs="Arial"/>
          <w:spacing w:val="35"/>
        </w:rPr>
        <w:t xml:space="preserve"> </w:t>
      </w:r>
      <w:r w:rsidRPr="002F34C6">
        <w:rPr>
          <w:rFonts w:ascii="Arial" w:hAnsi="Arial" w:cs="Arial"/>
        </w:rPr>
        <w:t>input</w:t>
      </w:r>
      <w:r w:rsidRPr="002F34C6">
        <w:rPr>
          <w:rFonts w:ascii="Arial" w:hAnsi="Arial" w:cs="Arial"/>
          <w:spacing w:val="35"/>
        </w:rPr>
        <w:t xml:space="preserve"> </w:t>
      </w:r>
      <w:r w:rsidRPr="002F34C6">
        <w:rPr>
          <w:rFonts w:ascii="Arial" w:hAnsi="Arial" w:cs="Arial"/>
        </w:rPr>
        <w:t>into</w:t>
      </w:r>
      <w:r w:rsidRPr="002F34C6">
        <w:rPr>
          <w:rFonts w:ascii="Arial" w:hAnsi="Arial" w:cs="Arial"/>
          <w:spacing w:val="35"/>
        </w:rPr>
        <w:t xml:space="preserve"> </w:t>
      </w:r>
      <w:r w:rsidRPr="002F34C6">
        <w:rPr>
          <w:rFonts w:ascii="Arial" w:hAnsi="Arial" w:cs="Arial"/>
        </w:rPr>
        <w:t>revisions</w:t>
      </w:r>
      <w:r w:rsidRPr="002F34C6">
        <w:rPr>
          <w:rFonts w:ascii="Arial" w:hAnsi="Arial" w:cs="Arial"/>
          <w:spacing w:val="35"/>
        </w:rPr>
        <w:t xml:space="preserve"> </w:t>
      </w:r>
      <w:r w:rsidRPr="002F34C6">
        <w:rPr>
          <w:rFonts w:ascii="Arial" w:hAnsi="Arial" w:cs="Arial"/>
        </w:rPr>
        <w:t>to</w:t>
      </w:r>
      <w:r w:rsidRPr="002F34C6">
        <w:rPr>
          <w:rFonts w:ascii="Arial" w:hAnsi="Arial" w:cs="Arial"/>
          <w:spacing w:val="35"/>
        </w:rPr>
        <w:t xml:space="preserve"> </w:t>
      </w:r>
      <w:r w:rsidRPr="002F34C6">
        <w:rPr>
          <w:rFonts w:ascii="Arial" w:hAnsi="Arial" w:cs="Arial"/>
        </w:rPr>
        <w:t xml:space="preserve">PPM 128 on the provincial code of conduct and school board codes of conduct. Recommendations included a requirement for schools to have publicly facing signage that communicates </w:t>
      </w:r>
      <w:proofErr w:type="spellStart"/>
      <w:r w:rsidRPr="002F34C6">
        <w:rPr>
          <w:rFonts w:ascii="Arial" w:hAnsi="Arial" w:cs="Arial"/>
        </w:rPr>
        <w:t>behaviour</w:t>
      </w:r>
      <w:proofErr w:type="spellEnd"/>
      <w:r w:rsidRPr="002F34C6">
        <w:rPr>
          <w:rFonts w:ascii="Arial" w:hAnsi="Arial" w:cs="Arial"/>
        </w:rPr>
        <w:t xml:space="preserve"> expectations for everyone that are consistent with a safe learning and teaching environment.</w:t>
      </w:r>
    </w:p>
    <w:p w14:paraId="7CFEBC31" w14:textId="322D0869" w:rsidR="00B37197" w:rsidRPr="002F34C6" w:rsidRDefault="00A8594A" w:rsidP="00604613">
      <w:pPr>
        <w:pStyle w:val="BodyText"/>
        <w:spacing w:after="120"/>
        <w:ind w:right="4"/>
        <w:rPr>
          <w:rFonts w:ascii="Arial" w:hAnsi="Arial" w:cs="Arial"/>
        </w:rPr>
      </w:pPr>
      <w:r w:rsidRPr="002F34C6">
        <w:rPr>
          <w:rFonts w:ascii="Arial" w:hAnsi="Arial" w:cs="Arial"/>
        </w:rPr>
        <w:t>Another new committee is the Support for Students Committee,</w:t>
      </w:r>
      <w:r w:rsidRPr="002F34C6">
        <w:rPr>
          <w:rFonts w:ascii="Arial" w:hAnsi="Arial" w:cs="Arial"/>
          <w:spacing w:val="-6"/>
        </w:rPr>
        <w:t xml:space="preserve"> </w:t>
      </w:r>
      <w:r w:rsidRPr="002F34C6">
        <w:rPr>
          <w:rFonts w:ascii="Arial" w:hAnsi="Arial" w:cs="Arial"/>
        </w:rPr>
        <w:t>where</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worked</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other</w:t>
      </w:r>
      <w:r w:rsidRPr="002F34C6">
        <w:rPr>
          <w:rFonts w:ascii="Arial" w:hAnsi="Arial" w:cs="Arial"/>
          <w:spacing w:val="-6"/>
        </w:rPr>
        <w:t xml:space="preserve"> </w:t>
      </w:r>
      <w:r w:rsidRPr="002F34C6">
        <w:rPr>
          <w:rFonts w:ascii="Arial" w:hAnsi="Arial" w:cs="Arial"/>
        </w:rPr>
        <w:t>parties to review the committee’s final report and to create</w:t>
      </w:r>
      <w:r w:rsidR="00B52C75" w:rsidRPr="002F34C6">
        <w:rPr>
          <w:rFonts w:ascii="Arial" w:hAnsi="Arial" w:cs="Arial"/>
        </w:rPr>
        <w:t xml:space="preserve"> </w:t>
      </w:r>
      <w:r w:rsidRPr="002F34C6">
        <w:rPr>
          <w:rFonts w:ascii="Arial" w:hAnsi="Arial" w:cs="Arial"/>
        </w:rPr>
        <w:t xml:space="preserve">a </w:t>
      </w:r>
      <w:proofErr w:type="gramStart"/>
      <w:r w:rsidRPr="002F34C6">
        <w:rPr>
          <w:rFonts w:ascii="Arial" w:hAnsi="Arial" w:cs="Arial"/>
        </w:rPr>
        <w:t>best practices</w:t>
      </w:r>
      <w:proofErr w:type="gramEnd"/>
      <w:r w:rsidRPr="002F34C6">
        <w:rPr>
          <w:rFonts w:ascii="Arial" w:hAnsi="Arial" w:cs="Arial"/>
        </w:rPr>
        <w:t xml:space="preserve"> guide for the integration of students from</w:t>
      </w:r>
      <w:r w:rsidRPr="002F34C6">
        <w:rPr>
          <w:rFonts w:ascii="Arial" w:hAnsi="Arial" w:cs="Arial"/>
          <w:spacing w:val="-7"/>
        </w:rPr>
        <w:t xml:space="preserve"> </w:t>
      </w:r>
      <w:r w:rsidRPr="002F34C6">
        <w:rPr>
          <w:rFonts w:ascii="Arial" w:hAnsi="Arial" w:cs="Arial"/>
        </w:rPr>
        <w:t>special</w:t>
      </w:r>
      <w:r w:rsidRPr="002F34C6">
        <w:rPr>
          <w:rFonts w:ascii="Arial" w:hAnsi="Arial" w:cs="Arial"/>
          <w:spacing w:val="-7"/>
        </w:rPr>
        <w:t xml:space="preserve"> </w:t>
      </w:r>
      <w:r w:rsidRPr="002F34C6">
        <w:rPr>
          <w:rFonts w:ascii="Arial" w:hAnsi="Arial" w:cs="Arial"/>
        </w:rPr>
        <w:t>education</w:t>
      </w:r>
      <w:r w:rsidRPr="002F34C6">
        <w:rPr>
          <w:rFonts w:ascii="Arial" w:hAnsi="Arial" w:cs="Arial"/>
          <w:spacing w:val="-7"/>
        </w:rPr>
        <w:t xml:space="preserve"> </w:t>
      </w:r>
      <w:r w:rsidRPr="002F34C6">
        <w:rPr>
          <w:rFonts w:ascii="Arial" w:hAnsi="Arial" w:cs="Arial"/>
        </w:rPr>
        <w:t>classes</w:t>
      </w:r>
      <w:r w:rsidRPr="002F34C6">
        <w:rPr>
          <w:rFonts w:ascii="Arial" w:hAnsi="Arial" w:cs="Arial"/>
          <w:spacing w:val="-7"/>
        </w:rPr>
        <w:t xml:space="preserve"> </w:t>
      </w:r>
      <w:r w:rsidRPr="002F34C6">
        <w:rPr>
          <w:rFonts w:ascii="Arial" w:hAnsi="Arial" w:cs="Arial"/>
        </w:rPr>
        <w:t>into</w:t>
      </w:r>
      <w:r w:rsidRPr="002F34C6">
        <w:rPr>
          <w:rFonts w:ascii="Arial" w:hAnsi="Arial" w:cs="Arial"/>
          <w:spacing w:val="-7"/>
        </w:rPr>
        <w:t xml:space="preserve"> </w:t>
      </w:r>
      <w:r w:rsidRPr="002F34C6">
        <w:rPr>
          <w:rFonts w:ascii="Arial" w:hAnsi="Arial" w:cs="Arial"/>
        </w:rPr>
        <w:t>regular</w:t>
      </w:r>
      <w:r w:rsidRPr="002F34C6">
        <w:rPr>
          <w:rFonts w:ascii="Arial" w:hAnsi="Arial" w:cs="Arial"/>
          <w:spacing w:val="-7"/>
        </w:rPr>
        <w:t xml:space="preserve"> </w:t>
      </w:r>
      <w:r w:rsidRPr="002F34C6">
        <w:rPr>
          <w:rFonts w:ascii="Arial" w:hAnsi="Arial" w:cs="Arial"/>
        </w:rPr>
        <w:t>classroom settings. The committee strived to complete its work in time for the beginning of the 2024-25 school year.</w:t>
      </w:r>
    </w:p>
    <w:p w14:paraId="53868EDF" w14:textId="77777777" w:rsidR="00B37197" w:rsidRPr="002F34C6" w:rsidRDefault="00A8594A" w:rsidP="00604613">
      <w:pPr>
        <w:pStyle w:val="BodyText"/>
        <w:spacing w:after="120"/>
        <w:ind w:right="4"/>
        <w:rPr>
          <w:rFonts w:ascii="Arial" w:hAnsi="Arial" w:cs="Arial"/>
        </w:rPr>
      </w:pPr>
      <w:r w:rsidRPr="002F34C6">
        <w:rPr>
          <w:rFonts w:ascii="Arial" w:hAnsi="Arial" w:cs="Arial"/>
        </w:rPr>
        <w:t>Additionally, ETFO is part of the Task Force on the Utilization of Sick Leave. The work of this task force is to</w:t>
      </w:r>
      <w:r w:rsidRPr="002F34C6">
        <w:rPr>
          <w:rFonts w:ascii="Arial" w:hAnsi="Arial" w:cs="Arial"/>
          <w:spacing w:val="-3"/>
        </w:rPr>
        <w:t xml:space="preserve"> </w:t>
      </w:r>
      <w:r w:rsidRPr="002F34C6">
        <w:rPr>
          <w:rFonts w:ascii="Arial" w:hAnsi="Arial" w:cs="Arial"/>
        </w:rPr>
        <w:t>explore</w:t>
      </w:r>
      <w:r w:rsidRPr="002F34C6">
        <w:rPr>
          <w:rFonts w:ascii="Arial" w:hAnsi="Arial" w:cs="Arial"/>
          <w:spacing w:val="-3"/>
        </w:rPr>
        <w:t xml:space="preserve"> </w:t>
      </w:r>
      <w:r w:rsidRPr="002F34C6">
        <w:rPr>
          <w:rFonts w:ascii="Arial" w:hAnsi="Arial" w:cs="Arial"/>
        </w:rPr>
        <w:t>data</w:t>
      </w:r>
      <w:r w:rsidRPr="002F34C6">
        <w:rPr>
          <w:rFonts w:ascii="Arial" w:hAnsi="Arial" w:cs="Arial"/>
          <w:spacing w:val="-3"/>
        </w:rPr>
        <w:t xml:space="preserve"> </w:t>
      </w:r>
      <w:r w:rsidRPr="002F34C6">
        <w:rPr>
          <w:rFonts w:ascii="Arial" w:hAnsi="Arial" w:cs="Arial"/>
        </w:rPr>
        <w:t>on</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use</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sick</w:t>
      </w:r>
      <w:r w:rsidRPr="002F34C6">
        <w:rPr>
          <w:rFonts w:ascii="Arial" w:hAnsi="Arial" w:cs="Arial"/>
          <w:spacing w:val="-3"/>
        </w:rPr>
        <w:t xml:space="preserve"> </w:t>
      </w:r>
      <w:r w:rsidRPr="002F34C6">
        <w:rPr>
          <w:rFonts w:ascii="Arial" w:hAnsi="Arial" w:cs="Arial"/>
        </w:rPr>
        <w:t>leave</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discuss factors contributing to sick leave and short-term disability usage in the education sector. Of particular focus for ETFO is to bring issues of increasing workload,</w:t>
      </w:r>
      <w:r w:rsidRPr="002F34C6">
        <w:rPr>
          <w:rFonts w:ascii="Arial" w:hAnsi="Arial" w:cs="Arial"/>
          <w:spacing w:val="-6"/>
        </w:rPr>
        <w:t xml:space="preserve"> </w:t>
      </w:r>
      <w:r w:rsidRPr="002F34C6">
        <w:rPr>
          <w:rFonts w:ascii="Arial" w:hAnsi="Arial" w:cs="Arial"/>
        </w:rPr>
        <w:t>burnout,</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mental</w:t>
      </w:r>
      <w:r w:rsidRPr="002F34C6">
        <w:rPr>
          <w:rFonts w:ascii="Arial" w:hAnsi="Arial" w:cs="Arial"/>
          <w:spacing w:val="-6"/>
        </w:rPr>
        <w:t xml:space="preserve"> </w:t>
      </w:r>
      <w:r w:rsidRPr="002F34C6">
        <w:rPr>
          <w:rFonts w:ascii="Arial" w:hAnsi="Arial" w:cs="Arial"/>
        </w:rPr>
        <w:t>health</w:t>
      </w:r>
      <w:r w:rsidRPr="002F34C6">
        <w:rPr>
          <w:rFonts w:ascii="Arial" w:hAnsi="Arial" w:cs="Arial"/>
          <w:spacing w:val="-6"/>
        </w:rPr>
        <w:t xml:space="preserve"> </w:t>
      </w:r>
      <w:r w:rsidRPr="002F34C6">
        <w:rPr>
          <w:rFonts w:ascii="Arial" w:hAnsi="Arial" w:cs="Arial"/>
        </w:rPr>
        <w:t>supports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the forefront when discussing sick leave usage.</w:t>
      </w:r>
    </w:p>
    <w:p w14:paraId="240BB131" w14:textId="77777777" w:rsidR="00495171" w:rsidRPr="002F34C6" w:rsidRDefault="00A8594A" w:rsidP="00604613">
      <w:pPr>
        <w:pStyle w:val="BodyText"/>
        <w:spacing w:after="120"/>
        <w:ind w:right="4"/>
        <w:rPr>
          <w:rFonts w:ascii="Arial" w:hAnsi="Arial" w:cs="Arial"/>
        </w:rPr>
      </w:pPr>
      <w:r w:rsidRPr="002F34C6">
        <w:rPr>
          <w:rFonts w:ascii="Arial" w:hAnsi="Arial" w:cs="Arial"/>
        </w:rPr>
        <w:t>There</w:t>
      </w:r>
      <w:r w:rsidRPr="002F34C6">
        <w:rPr>
          <w:rFonts w:ascii="Arial" w:hAnsi="Arial" w:cs="Arial"/>
          <w:spacing w:val="-10"/>
        </w:rPr>
        <w:t xml:space="preserve"> </w:t>
      </w:r>
      <w:r w:rsidRPr="002F34C6">
        <w:rPr>
          <w:rFonts w:ascii="Arial" w:hAnsi="Arial" w:cs="Arial"/>
        </w:rPr>
        <w:t>are</w:t>
      </w:r>
      <w:r w:rsidRPr="002F34C6">
        <w:rPr>
          <w:rFonts w:ascii="Arial" w:hAnsi="Arial" w:cs="Arial"/>
          <w:spacing w:val="-10"/>
        </w:rPr>
        <w:t xml:space="preserve"> </w:t>
      </w:r>
      <w:r w:rsidRPr="002F34C6">
        <w:rPr>
          <w:rFonts w:ascii="Arial" w:hAnsi="Arial" w:cs="Arial"/>
        </w:rPr>
        <w:t>also</w:t>
      </w:r>
      <w:r w:rsidRPr="002F34C6">
        <w:rPr>
          <w:rFonts w:ascii="Arial" w:hAnsi="Arial" w:cs="Arial"/>
          <w:spacing w:val="-10"/>
        </w:rPr>
        <w:t xml:space="preserve"> </w:t>
      </w:r>
      <w:r w:rsidRPr="002F34C6">
        <w:rPr>
          <w:rFonts w:ascii="Arial" w:hAnsi="Arial" w:cs="Arial"/>
        </w:rPr>
        <w:t>existing</w:t>
      </w:r>
      <w:r w:rsidRPr="002F34C6">
        <w:rPr>
          <w:rFonts w:ascii="Arial" w:hAnsi="Arial" w:cs="Arial"/>
          <w:spacing w:val="-10"/>
        </w:rPr>
        <w:t xml:space="preserve"> </w:t>
      </w:r>
      <w:r w:rsidRPr="002F34C6">
        <w:rPr>
          <w:rFonts w:ascii="Arial" w:hAnsi="Arial" w:cs="Arial"/>
        </w:rPr>
        <w:t>work</w:t>
      </w:r>
      <w:r w:rsidRPr="002F34C6">
        <w:rPr>
          <w:rFonts w:ascii="Arial" w:hAnsi="Arial" w:cs="Arial"/>
          <w:spacing w:val="-10"/>
        </w:rPr>
        <w:t xml:space="preserve"> </w:t>
      </w:r>
      <w:r w:rsidRPr="002F34C6">
        <w:rPr>
          <w:rFonts w:ascii="Arial" w:hAnsi="Arial" w:cs="Arial"/>
        </w:rPr>
        <w:t>groups</w:t>
      </w:r>
      <w:r w:rsidRPr="002F34C6">
        <w:rPr>
          <w:rFonts w:ascii="Arial" w:hAnsi="Arial" w:cs="Arial"/>
          <w:spacing w:val="-10"/>
        </w:rPr>
        <w:t xml:space="preserve"> </w:t>
      </w:r>
      <w:r w:rsidRPr="002F34C6">
        <w:rPr>
          <w:rFonts w:ascii="Arial" w:hAnsi="Arial" w:cs="Arial"/>
        </w:rPr>
        <w:t>and</w:t>
      </w:r>
      <w:r w:rsidRPr="002F34C6">
        <w:rPr>
          <w:rFonts w:ascii="Arial" w:hAnsi="Arial" w:cs="Arial"/>
          <w:spacing w:val="-10"/>
        </w:rPr>
        <w:t xml:space="preserve"> </w:t>
      </w:r>
      <w:r w:rsidRPr="002F34C6">
        <w:rPr>
          <w:rFonts w:ascii="Arial" w:hAnsi="Arial" w:cs="Arial"/>
        </w:rPr>
        <w:t xml:space="preserve">committees whose important work will continue, such as the PWGHS and the Ministry Initiatives Committee. The </w:t>
      </w:r>
      <w:r w:rsidRPr="002F34C6">
        <w:rPr>
          <w:rFonts w:ascii="Arial" w:hAnsi="Arial" w:cs="Arial"/>
          <w:spacing w:val="-2"/>
        </w:rPr>
        <w:t>PWGHS</w:t>
      </w:r>
      <w:r w:rsidRPr="002F34C6">
        <w:rPr>
          <w:rFonts w:ascii="Arial" w:hAnsi="Arial" w:cs="Arial"/>
          <w:spacing w:val="-9"/>
        </w:rPr>
        <w:t xml:space="preserve"> </w:t>
      </w:r>
      <w:r w:rsidRPr="002F34C6">
        <w:rPr>
          <w:rFonts w:ascii="Arial" w:hAnsi="Arial" w:cs="Arial"/>
          <w:spacing w:val="-2"/>
        </w:rPr>
        <w:t>will</w:t>
      </w:r>
      <w:r w:rsidRPr="002F34C6">
        <w:rPr>
          <w:rFonts w:ascii="Arial" w:hAnsi="Arial" w:cs="Arial"/>
          <w:spacing w:val="-9"/>
        </w:rPr>
        <w:t xml:space="preserve"> </w:t>
      </w:r>
      <w:r w:rsidRPr="002F34C6">
        <w:rPr>
          <w:rFonts w:ascii="Arial" w:hAnsi="Arial" w:cs="Arial"/>
          <w:spacing w:val="-2"/>
        </w:rPr>
        <w:t>continue</w:t>
      </w:r>
      <w:r w:rsidRPr="002F34C6">
        <w:rPr>
          <w:rFonts w:ascii="Arial" w:hAnsi="Arial" w:cs="Arial"/>
          <w:spacing w:val="-9"/>
        </w:rPr>
        <w:t xml:space="preserve"> </w:t>
      </w:r>
      <w:r w:rsidRPr="002F34C6">
        <w:rPr>
          <w:rFonts w:ascii="Arial" w:hAnsi="Arial" w:cs="Arial"/>
          <w:spacing w:val="-2"/>
        </w:rPr>
        <w:t>to</w:t>
      </w:r>
      <w:r w:rsidRPr="002F34C6">
        <w:rPr>
          <w:rFonts w:ascii="Arial" w:hAnsi="Arial" w:cs="Arial"/>
          <w:spacing w:val="-9"/>
        </w:rPr>
        <w:t xml:space="preserve"> </w:t>
      </w:r>
      <w:r w:rsidRPr="002F34C6">
        <w:rPr>
          <w:rFonts w:ascii="Arial" w:hAnsi="Arial" w:cs="Arial"/>
          <w:spacing w:val="-2"/>
        </w:rPr>
        <w:t>prioritize</w:t>
      </w:r>
      <w:r w:rsidRPr="002F34C6">
        <w:rPr>
          <w:rFonts w:ascii="Arial" w:hAnsi="Arial" w:cs="Arial"/>
          <w:spacing w:val="-9"/>
        </w:rPr>
        <w:t xml:space="preserve"> </w:t>
      </w:r>
      <w:r w:rsidRPr="002F34C6">
        <w:rPr>
          <w:rFonts w:ascii="Arial" w:hAnsi="Arial" w:cs="Arial"/>
          <w:spacing w:val="-2"/>
        </w:rPr>
        <w:t>violence</w:t>
      </w:r>
      <w:r w:rsidRPr="002F34C6">
        <w:rPr>
          <w:rFonts w:ascii="Arial" w:hAnsi="Arial" w:cs="Arial"/>
          <w:spacing w:val="-9"/>
        </w:rPr>
        <w:t xml:space="preserve"> </w:t>
      </w:r>
      <w:r w:rsidRPr="002F34C6">
        <w:rPr>
          <w:rFonts w:ascii="Arial" w:hAnsi="Arial" w:cs="Arial"/>
          <w:spacing w:val="-2"/>
        </w:rPr>
        <w:t xml:space="preserve">prevention </w:t>
      </w:r>
      <w:r w:rsidRPr="002F34C6">
        <w:rPr>
          <w:rFonts w:ascii="Arial" w:hAnsi="Arial" w:cs="Arial"/>
        </w:rPr>
        <w:t>as a topic for discussion and will also collect and review data on violent incidents, safety plans and</w:t>
      </w:r>
      <w:r w:rsidR="00495171" w:rsidRPr="002F34C6">
        <w:rPr>
          <w:rFonts w:ascii="Arial" w:hAnsi="Arial" w:cs="Arial"/>
        </w:rPr>
        <w:t xml:space="preserve"> </w:t>
      </w:r>
      <w:r w:rsidRPr="002F34C6">
        <w:rPr>
          <w:rFonts w:ascii="Arial" w:hAnsi="Arial" w:cs="Arial"/>
        </w:rPr>
        <w:t xml:space="preserve">risk assessments/reassessments, and engage in </w:t>
      </w:r>
      <w:r w:rsidRPr="002F34C6">
        <w:rPr>
          <w:rFonts w:ascii="Arial" w:hAnsi="Arial" w:cs="Arial"/>
          <w:spacing w:val="-2"/>
        </w:rPr>
        <w:t>information-sharing</w:t>
      </w:r>
      <w:r w:rsidRPr="002F34C6">
        <w:rPr>
          <w:rFonts w:ascii="Arial" w:hAnsi="Arial" w:cs="Arial"/>
          <w:spacing w:val="-9"/>
        </w:rPr>
        <w:t xml:space="preserve"> </w:t>
      </w:r>
      <w:r w:rsidRPr="002F34C6">
        <w:rPr>
          <w:rFonts w:ascii="Arial" w:hAnsi="Arial" w:cs="Arial"/>
          <w:spacing w:val="-2"/>
        </w:rPr>
        <w:t>about</w:t>
      </w:r>
      <w:r w:rsidRPr="002F34C6">
        <w:rPr>
          <w:rFonts w:ascii="Arial" w:hAnsi="Arial" w:cs="Arial"/>
          <w:spacing w:val="-9"/>
        </w:rPr>
        <w:t xml:space="preserve"> </w:t>
      </w:r>
      <w:r w:rsidRPr="002F34C6">
        <w:rPr>
          <w:rFonts w:ascii="Arial" w:hAnsi="Arial" w:cs="Arial"/>
          <w:spacing w:val="-2"/>
        </w:rPr>
        <w:t>the</w:t>
      </w:r>
      <w:r w:rsidRPr="002F34C6">
        <w:rPr>
          <w:rFonts w:ascii="Arial" w:hAnsi="Arial" w:cs="Arial"/>
          <w:spacing w:val="-9"/>
        </w:rPr>
        <w:t xml:space="preserve"> </w:t>
      </w:r>
      <w:r w:rsidRPr="002F34C6">
        <w:rPr>
          <w:rFonts w:ascii="Arial" w:hAnsi="Arial" w:cs="Arial"/>
          <w:spacing w:val="-2"/>
        </w:rPr>
        <w:t>potential</w:t>
      </w:r>
      <w:r w:rsidRPr="002F34C6">
        <w:rPr>
          <w:rFonts w:ascii="Arial" w:hAnsi="Arial" w:cs="Arial"/>
          <w:spacing w:val="-9"/>
        </w:rPr>
        <w:t xml:space="preserve"> </w:t>
      </w:r>
      <w:r w:rsidRPr="002F34C6">
        <w:rPr>
          <w:rFonts w:ascii="Arial" w:hAnsi="Arial" w:cs="Arial"/>
          <w:spacing w:val="-2"/>
        </w:rPr>
        <w:t>risk</w:t>
      </w:r>
      <w:r w:rsidRPr="002F34C6">
        <w:rPr>
          <w:rFonts w:ascii="Arial" w:hAnsi="Arial" w:cs="Arial"/>
          <w:spacing w:val="-9"/>
        </w:rPr>
        <w:t xml:space="preserve"> </w:t>
      </w:r>
      <w:r w:rsidRPr="002F34C6">
        <w:rPr>
          <w:rFonts w:ascii="Arial" w:hAnsi="Arial" w:cs="Arial"/>
          <w:spacing w:val="-2"/>
        </w:rPr>
        <w:t>of</w:t>
      </w:r>
      <w:r w:rsidRPr="002F34C6">
        <w:rPr>
          <w:rFonts w:ascii="Arial" w:hAnsi="Arial" w:cs="Arial"/>
          <w:spacing w:val="-9"/>
        </w:rPr>
        <w:t xml:space="preserve"> </w:t>
      </w:r>
      <w:r w:rsidRPr="002F34C6">
        <w:rPr>
          <w:rFonts w:ascii="Arial" w:hAnsi="Arial" w:cs="Arial"/>
          <w:spacing w:val="-2"/>
        </w:rPr>
        <w:t xml:space="preserve">violence </w:t>
      </w:r>
      <w:r w:rsidRPr="002F34C6">
        <w:rPr>
          <w:rFonts w:ascii="Arial" w:hAnsi="Arial" w:cs="Arial"/>
        </w:rPr>
        <w:t xml:space="preserve">by school boards. The Ministry Initiatives Committee </w:t>
      </w:r>
      <w:r w:rsidRPr="002F34C6">
        <w:rPr>
          <w:rFonts w:ascii="Arial" w:hAnsi="Arial" w:cs="Arial"/>
          <w:spacing w:val="-2"/>
        </w:rPr>
        <w:t>will</w:t>
      </w:r>
      <w:r w:rsidRPr="002F34C6">
        <w:rPr>
          <w:rFonts w:ascii="Arial" w:hAnsi="Arial" w:cs="Arial"/>
          <w:spacing w:val="-7"/>
        </w:rPr>
        <w:t xml:space="preserve"> </w:t>
      </w:r>
      <w:r w:rsidRPr="002F34C6">
        <w:rPr>
          <w:rFonts w:ascii="Arial" w:hAnsi="Arial" w:cs="Arial"/>
          <w:spacing w:val="-2"/>
        </w:rPr>
        <w:t>continue</w:t>
      </w:r>
      <w:r w:rsidRPr="002F34C6">
        <w:rPr>
          <w:rFonts w:ascii="Arial" w:hAnsi="Arial" w:cs="Arial"/>
          <w:spacing w:val="-7"/>
        </w:rPr>
        <w:t xml:space="preserve"> </w:t>
      </w:r>
      <w:r w:rsidRPr="002F34C6">
        <w:rPr>
          <w:rFonts w:ascii="Arial" w:hAnsi="Arial" w:cs="Arial"/>
          <w:spacing w:val="-2"/>
        </w:rPr>
        <w:t>to</w:t>
      </w:r>
      <w:r w:rsidRPr="002F34C6">
        <w:rPr>
          <w:rFonts w:ascii="Arial" w:hAnsi="Arial" w:cs="Arial"/>
          <w:spacing w:val="-7"/>
        </w:rPr>
        <w:t xml:space="preserve"> </w:t>
      </w:r>
      <w:r w:rsidRPr="002F34C6">
        <w:rPr>
          <w:rFonts w:ascii="Arial" w:hAnsi="Arial" w:cs="Arial"/>
          <w:spacing w:val="-2"/>
        </w:rPr>
        <w:t>provide</w:t>
      </w:r>
      <w:r w:rsidRPr="002F34C6">
        <w:rPr>
          <w:rFonts w:ascii="Arial" w:hAnsi="Arial" w:cs="Arial"/>
          <w:spacing w:val="-7"/>
        </w:rPr>
        <w:t xml:space="preserve"> </w:t>
      </w:r>
      <w:r w:rsidRPr="002F34C6">
        <w:rPr>
          <w:rFonts w:ascii="Arial" w:hAnsi="Arial" w:cs="Arial"/>
          <w:spacing w:val="-2"/>
        </w:rPr>
        <w:t>the</w:t>
      </w:r>
      <w:r w:rsidRPr="002F34C6">
        <w:rPr>
          <w:rFonts w:ascii="Arial" w:hAnsi="Arial" w:cs="Arial"/>
          <w:spacing w:val="-7"/>
        </w:rPr>
        <w:t xml:space="preserve"> </w:t>
      </w:r>
      <w:r w:rsidRPr="002F34C6">
        <w:rPr>
          <w:rFonts w:ascii="Arial" w:hAnsi="Arial" w:cs="Arial"/>
          <w:spacing w:val="-2"/>
        </w:rPr>
        <w:t>provincial</w:t>
      </w:r>
      <w:r w:rsidRPr="002F34C6">
        <w:rPr>
          <w:rFonts w:ascii="Arial" w:hAnsi="Arial" w:cs="Arial"/>
          <w:spacing w:val="-7"/>
        </w:rPr>
        <w:t xml:space="preserve"> </w:t>
      </w:r>
      <w:r w:rsidRPr="002F34C6">
        <w:rPr>
          <w:rFonts w:ascii="Arial" w:hAnsi="Arial" w:cs="Arial"/>
          <w:spacing w:val="-2"/>
        </w:rPr>
        <w:t>government</w:t>
      </w:r>
      <w:r w:rsidRPr="002F34C6">
        <w:rPr>
          <w:rFonts w:ascii="Arial" w:hAnsi="Arial" w:cs="Arial"/>
          <w:spacing w:val="-7"/>
        </w:rPr>
        <w:t xml:space="preserve"> </w:t>
      </w:r>
      <w:r w:rsidRPr="002F34C6">
        <w:rPr>
          <w:rFonts w:ascii="Arial" w:hAnsi="Arial" w:cs="Arial"/>
          <w:spacing w:val="-2"/>
        </w:rPr>
        <w:t xml:space="preserve">with </w:t>
      </w:r>
      <w:r w:rsidRPr="002F34C6">
        <w:rPr>
          <w:rFonts w:ascii="Arial" w:hAnsi="Arial" w:cs="Arial"/>
        </w:rPr>
        <w:t>ETFO’s feedback and input into initiatives the Ministry of Education is considering implementing.</w:t>
      </w:r>
    </w:p>
    <w:p w14:paraId="4BFBACA9" w14:textId="2D0D1F0E" w:rsidR="00B37197" w:rsidRPr="002F34C6" w:rsidRDefault="00A8594A" w:rsidP="00604613">
      <w:pPr>
        <w:pStyle w:val="Heading3"/>
        <w:spacing w:after="120"/>
        <w:ind w:left="0"/>
        <w:rPr>
          <w:rFonts w:ascii="Arial" w:hAnsi="Arial" w:cs="Arial"/>
          <w:b w:val="0"/>
          <w:bCs w:val="0"/>
          <w:sz w:val="20"/>
          <w:szCs w:val="20"/>
        </w:rPr>
      </w:pPr>
      <w:bookmarkStart w:id="26" w:name="_Toc170999478"/>
      <w:r w:rsidRPr="002F34C6">
        <w:rPr>
          <w:rFonts w:ascii="Arial" w:hAnsi="Arial" w:cs="Arial"/>
          <w:b w:val="0"/>
          <w:bCs w:val="0"/>
          <w:sz w:val="20"/>
          <w:szCs w:val="20"/>
        </w:rPr>
        <w:t>T</w:t>
      </w:r>
      <w:r w:rsidR="008D0D61" w:rsidRPr="002F34C6">
        <w:rPr>
          <w:rFonts w:ascii="Arial" w:hAnsi="Arial" w:cs="Arial"/>
          <w:b w:val="0"/>
          <w:bCs w:val="0"/>
          <w:sz w:val="20"/>
          <w:szCs w:val="20"/>
        </w:rPr>
        <w:t>eacher</w:t>
      </w:r>
      <w:r w:rsidRPr="002F34C6">
        <w:rPr>
          <w:rFonts w:ascii="Arial" w:hAnsi="Arial" w:cs="Arial"/>
          <w:b w:val="0"/>
          <w:bCs w:val="0"/>
          <w:sz w:val="20"/>
          <w:szCs w:val="20"/>
        </w:rPr>
        <w:t>/O</w:t>
      </w:r>
      <w:r w:rsidR="008D0D61" w:rsidRPr="002F34C6">
        <w:rPr>
          <w:rFonts w:ascii="Arial" w:hAnsi="Arial" w:cs="Arial"/>
          <w:b w:val="0"/>
          <w:bCs w:val="0"/>
          <w:sz w:val="20"/>
          <w:szCs w:val="20"/>
        </w:rPr>
        <w:t xml:space="preserve">ccasional </w:t>
      </w:r>
      <w:r w:rsidRPr="002F34C6">
        <w:rPr>
          <w:rFonts w:ascii="Arial" w:hAnsi="Arial" w:cs="Arial"/>
          <w:b w:val="0"/>
          <w:bCs w:val="0"/>
          <w:sz w:val="20"/>
          <w:szCs w:val="20"/>
        </w:rPr>
        <w:t>T</w:t>
      </w:r>
      <w:r w:rsidR="008D0D61" w:rsidRPr="002F34C6">
        <w:rPr>
          <w:rFonts w:ascii="Arial" w:hAnsi="Arial" w:cs="Arial"/>
          <w:b w:val="0"/>
          <w:bCs w:val="0"/>
          <w:sz w:val="20"/>
          <w:szCs w:val="20"/>
        </w:rPr>
        <w:t>eacher</w:t>
      </w:r>
      <w:r w:rsidRPr="002F34C6">
        <w:rPr>
          <w:rFonts w:ascii="Arial" w:hAnsi="Arial" w:cs="Arial"/>
          <w:b w:val="0"/>
          <w:bCs w:val="0"/>
          <w:sz w:val="20"/>
          <w:szCs w:val="20"/>
        </w:rPr>
        <w:t xml:space="preserve"> Salary Arbitration Decision</w:t>
      </w:r>
      <w:bookmarkEnd w:id="26"/>
    </w:p>
    <w:p w14:paraId="6D4973B1" w14:textId="4F90E256" w:rsidR="00B37197" w:rsidRPr="002F34C6" w:rsidRDefault="00A8594A" w:rsidP="00604613">
      <w:pPr>
        <w:pStyle w:val="BodyText"/>
        <w:spacing w:after="120"/>
        <w:ind w:right="4"/>
        <w:rPr>
          <w:rFonts w:ascii="Arial" w:hAnsi="Arial" w:cs="Arial"/>
        </w:rPr>
      </w:pPr>
      <w:r w:rsidRPr="002F34C6">
        <w:rPr>
          <w:rFonts w:ascii="Arial" w:hAnsi="Arial" w:cs="Arial"/>
        </w:rPr>
        <w:t>As</w:t>
      </w:r>
      <w:r w:rsidRPr="002F34C6">
        <w:rPr>
          <w:rFonts w:ascii="Arial" w:hAnsi="Arial" w:cs="Arial"/>
          <w:spacing w:val="-1"/>
        </w:rPr>
        <w:t xml:space="preserve"> </w:t>
      </w:r>
      <w:r w:rsidRPr="002F34C6">
        <w:rPr>
          <w:rFonts w:ascii="Arial" w:hAnsi="Arial" w:cs="Arial"/>
        </w:rPr>
        <w:t>part</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T/OT</w:t>
      </w:r>
      <w:r w:rsidRPr="002F34C6">
        <w:rPr>
          <w:rFonts w:ascii="Arial" w:hAnsi="Arial" w:cs="Arial"/>
          <w:spacing w:val="-1"/>
        </w:rPr>
        <w:t xml:space="preserve"> </w:t>
      </w:r>
      <w:r w:rsidRPr="002F34C6">
        <w:rPr>
          <w:rFonts w:ascii="Arial" w:hAnsi="Arial" w:cs="Arial"/>
        </w:rPr>
        <w:t>central</w:t>
      </w:r>
      <w:r w:rsidRPr="002F34C6">
        <w:rPr>
          <w:rFonts w:ascii="Arial" w:hAnsi="Arial" w:cs="Arial"/>
          <w:spacing w:val="-1"/>
        </w:rPr>
        <w:t xml:space="preserve"> </w:t>
      </w:r>
      <w:r w:rsidRPr="002F34C6">
        <w:rPr>
          <w:rFonts w:ascii="Arial" w:hAnsi="Arial" w:cs="Arial"/>
        </w:rPr>
        <w:t>agreement,</w:t>
      </w:r>
      <w:r w:rsidRPr="002F34C6">
        <w:rPr>
          <w:rFonts w:ascii="Arial" w:hAnsi="Arial" w:cs="Arial"/>
          <w:spacing w:val="-1"/>
        </w:rPr>
        <w:t xml:space="preserve"> </w:t>
      </w:r>
      <w:r w:rsidRPr="002F34C6">
        <w:rPr>
          <w:rFonts w:ascii="Arial" w:hAnsi="Arial" w:cs="Arial"/>
        </w:rPr>
        <w:t>ETFO</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the Crown agreed to refer the matter of salary and the daily</w:t>
      </w:r>
      <w:r w:rsidRPr="002F34C6">
        <w:rPr>
          <w:rFonts w:ascii="Arial" w:hAnsi="Arial" w:cs="Arial"/>
          <w:spacing w:val="-3"/>
        </w:rPr>
        <w:t xml:space="preserve"> </w:t>
      </w:r>
      <w:r w:rsidRPr="002F34C6">
        <w:rPr>
          <w:rFonts w:ascii="Arial" w:hAnsi="Arial" w:cs="Arial"/>
        </w:rPr>
        <w:t>OT</w:t>
      </w:r>
      <w:r w:rsidRPr="002F34C6">
        <w:rPr>
          <w:rFonts w:ascii="Arial" w:hAnsi="Arial" w:cs="Arial"/>
          <w:spacing w:val="-3"/>
        </w:rPr>
        <w:t xml:space="preserve"> </w:t>
      </w:r>
      <w:r w:rsidRPr="002F34C6">
        <w:rPr>
          <w:rFonts w:ascii="Arial" w:hAnsi="Arial" w:cs="Arial"/>
        </w:rPr>
        <w:t>rate</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2022-26</w:t>
      </w:r>
      <w:r w:rsidRPr="002F34C6">
        <w:rPr>
          <w:rFonts w:ascii="Arial" w:hAnsi="Arial" w:cs="Arial"/>
          <w:spacing w:val="-3"/>
        </w:rPr>
        <w:t xml:space="preserve"> </w:t>
      </w:r>
      <w:r w:rsidRPr="002F34C6">
        <w:rPr>
          <w:rFonts w:ascii="Arial" w:hAnsi="Arial" w:cs="Arial"/>
        </w:rPr>
        <w:t>collective</w:t>
      </w:r>
      <w:r w:rsidRPr="002F34C6">
        <w:rPr>
          <w:rFonts w:ascii="Arial" w:hAnsi="Arial" w:cs="Arial"/>
          <w:spacing w:val="-3"/>
        </w:rPr>
        <w:t xml:space="preserve"> </w:t>
      </w:r>
      <w:r w:rsidRPr="002F34C6">
        <w:rPr>
          <w:rFonts w:ascii="Arial" w:hAnsi="Arial" w:cs="Arial"/>
        </w:rPr>
        <w:t>agreement</w:t>
      </w:r>
      <w:r w:rsidRPr="002F34C6">
        <w:rPr>
          <w:rFonts w:ascii="Arial" w:hAnsi="Arial" w:cs="Arial"/>
          <w:spacing w:val="-3"/>
        </w:rPr>
        <w:t xml:space="preserve"> </w:t>
      </w:r>
      <w:r w:rsidRPr="002F34C6">
        <w:rPr>
          <w:rFonts w:ascii="Arial" w:hAnsi="Arial" w:cs="Arial"/>
        </w:rPr>
        <w:t>to interest</w:t>
      </w:r>
      <w:r w:rsidRPr="002F34C6">
        <w:rPr>
          <w:rFonts w:ascii="Arial" w:hAnsi="Arial" w:cs="Arial"/>
          <w:spacing w:val="-8"/>
        </w:rPr>
        <w:t xml:space="preserve"> </w:t>
      </w:r>
      <w:r w:rsidRPr="002F34C6">
        <w:rPr>
          <w:rFonts w:ascii="Arial" w:hAnsi="Arial" w:cs="Arial"/>
        </w:rPr>
        <w:t>arbitration.</w:t>
      </w:r>
      <w:r w:rsidRPr="002F34C6">
        <w:rPr>
          <w:rFonts w:ascii="Arial" w:hAnsi="Arial" w:cs="Arial"/>
          <w:spacing w:val="-8"/>
        </w:rPr>
        <w:t xml:space="preserve"> </w:t>
      </w:r>
      <w:r w:rsidRPr="002F34C6">
        <w:rPr>
          <w:rFonts w:ascii="Arial" w:hAnsi="Arial" w:cs="Arial"/>
        </w:rPr>
        <w:t>The</w:t>
      </w:r>
      <w:r w:rsidRPr="002F34C6">
        <w:rPr>
          <w:rFonts w:ascii="Arial" w:hAnsi="Arial" w:cs="Arial"/>
          <w:spacing w:val="-8"/>
        </w:rPr>
        <w:t xml:space="preserve"> </w:t>
      </w:r>
      <w:r w:rsidRPr="002F34C6">
        <w:rPr>
          <w:rFonts w:ascii="Arial" w:hAnsi="Arial" w:cs="Arial"/>
        </w:rPr>
        <w:t>arbitration</w:t>
      </w:r>
      <w:r w:rsidRPr="002F34C6">
        <w:rPr>
          <w:rFonts w:ascii="Arial" w:hAnsi="Arial" w:cs="Arial"/>
          <w:spacing w:val="-8"/>
        </w:rPr>
        <w:t xml:space="preserve"> </w:t>
      </w:r>
      <w:r w:rsidRPr="002F34C6">
        <w:rPr>
          <w:rFonts w:ascii="Arial" w:hAnsi="Arial" w:cs="Arial"/>
        </w:rPr>
        <w:t>hearing</w:t>
      </w:r>
      <w:r w:rsidRPr="002F34C6">
        <w:rPr>
          <w:rFonts w:ascii="Arial" w:hAnsi="Arial" w:cs="Arial"/>
          <w:spacing w:val="-8"/>
        </w:rPr>
        <w:t xml:space="preserve"> </w:t>
      </w:r>
      <w:r w:rsidRPr="002F34C6">
        <w:rPr>
          <w:rFonts w:ascii="Arial" w:hAnsi="Arial" w:cs="Arial"/>
        </w:rPr>
        <w:t>occurred on April 17. The board of arbitration, chaired by William Kaplan, awarded ETFO’s 80,000 teacher and OT members salary increases of 11.25 per cent over the term of the 2022-2026 collective agreement – an</w:t>
      </w:r>
      <w:r w:rsidR="00495171" w:rsidRPr="002F34C6">
        <w:rPr>
          <w:rFonts w:ascii="Arial" w:hAnsi="Arial" w:cs="Arial"/>
        </w:rPr>
        <w:t xml:space="preserve"> </w:t>
      </w:r>
      <w:r w:rsidRPr="002F34C6">
        <w:rPr>
          <w:rFonts w:ascii="Arial" w:hAnsi="Arial" w:cs="Arial"/>
        </w:rPr>
        <w:t>11.73 per cent increase when compounded over the four</w:t>
      </w:r>
      <w:r w:rsidRPr="002F34C6">
        <w:rPr>
          <w:rFonts w:ascii="Arial" w:hAnsi="Arial" w:cs="Arial"/>
          <w:spacing w:val="-5"/>
        </w:rPr>
        <w:t xml:space="preserve"> </w:t>
      </w:r>
      <w:r w:rsidRPr="002F34C6">
        <w:rPr>
          <w:rFonts w:ascii="Arial" w:hAnsi="Arial" w:cs="Arial"/>
        </w:rPr>
        <w:t>years.</w:t>
      </w:r>
      <w:r w:rsidRPr="002F34C6">
        <w:rPr>
          <w:rFonts w:ascii="Arial" w:hAnsi="Arial" w:cs="Arial"/>
          <w:spacing w:val="-5"/>
        </w:rPr>
        <w:t xml:space="preserve"> </w:t>
      </w:r>
      <w:r w:rsidRPr="002F34C6">
        <w:rPr>
          <w:rFonts w:ascii="Arial" w:hAnsi="Arial" w:cs="Arial"/>
        </w:rPr>
        <w:t>This</w:t>
      </w:r>
      <w:r w:rsidRPr="002F34C6">
        <w:rPr>
          <w:rFonts w:ascii="Arial" w:hAnsi="Arial" w:cs="Arial"/>
          <w:spacing w:val="-5"/>
        </w:rPr>
        <w:t xml:space="preserve"> </w:t>
      </w:r>
      <w:r w:rsidRPr="002F34C6">
        <w:rPr>
          <w:rFonts w:ascii="Arial" w:hAnsi="Arial" w:cs="Arial"/>
        </w:rPr>
        <w:t>represents</w:t>
      </w:r>
      <w:r w:rsidRPr="002F34C6">
        <w:rPr>
          <w:rFonts w:ascii="Arial" w:hAnsi="Arial" w:cs="Arial"/>
          <w:spacing w:val="-5"/>
        </w:rPr>
        <w:t xml:space="preserve"> </w:t>
      </w:r>
      <w:r w:rsidRPr="002F34C6">
        <w:rPr>
          <w:rFonts w:ascii="Arial" w:hAnsi="Arial" w:cs="Arial"/>
        </w:rPr>
        <w:t>increases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three</w:t>
      </w:r>
      <w:r w:rsidRPr="002F34C6">
        <w:rPr>
          <w:rFonts w:ascii="Arial" w:hAnsi="Arial" w:cs="Arial"/>
          <w:spacing w:val="-5"/>
        </w:rPr>
        <w:t xml:space="preserve"> </w:t>
      </w:r>
      <w:r w:rsidRPr="002F34C6">
        <w:rPr>
          <w:rFonts w:ascii="Arial" w:hAnsi="Arial" w:cs="Arial"/>
        </w:rPr>
        <w:t>per</w:t>
      </w:r>
      <w:r w:rsidRPr="002F34C6">
        <w:rPr>
          <w:rFonts w:ascii="Arial" w:hAnsi="Arial" w:cs="Arial"/>
          <w:spacing w:val="-5"/>
        </w:rPr>
        <w:t xml:space="preserve"> </w:t>
      </w:r>
      <w:r w:rsidRPr="002F34C6">
        <w:rPr>
          <w:rFonts w:ascii="Arial" w:hAnsi="Arial" w:cs="Arial"/>
        </w:rPr>
        <w:t>cent for 2022-23, three per cent for 2023-24, 2.75 per cent for 2024-25, and 2.5 per cent for 2025-26.</w:t>
      </w:r>
    </w:p>
    <w:p w14:paraId="35E83454"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6"/>
        </w:rPr>
        <w:t xml:space="preserve"> </w:t>
      </w:r>
      <w:r w:rsidRPr="002F34C6">
        <w:rPr>
          <w:rFonts w:ascii="Arial" w:hAnsi="Arial" w:cs="Arial"/>
        </w:rPr>
        <w:t>compensation</w:t>
      </w:r>
      <w:r w:rsidRPr="002F34C6">
        <w:rPr>
          <w:rFonts w:ascii="Arial" w:hAnsi="Arial" w:cs="Arial"/>
          <w:spacing w:val="-6"/>
        </w:rPr>
        <w:t xml:space="preserve"> </w:t>
      </w:r>
      <w:r w:rsidRPr="002F34C6">
        <w:rPr>
          <w:rFonts w:ascii="Arial" w:hAnsi="Arial" w:cs="Arial"/>
        </w:rPr>
        <w:t>award</w:t>
      </w:r>
      <w:r w:rsidRPr="002F34C6">
        <w:rPr>
          <w:rFonts w:ascii="Arial" w:hAnsi="Arial" w:cs="Arial"/>
          <w:spacing w:val="-6"/>
        </w:rPr>
        <w:t xml:space="preserve"> </w:t>
      </w:r>
      <w:r w:rsidRPr="002F34C6">
        <w:rPr>
          <w:rFonts w:ascii="Arial" w:hAnsi="Arial" w:cs="Arial"/>
        </w:rPr>
        <w:t>applies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salary</w:t>
      </w:r>
      <w:r w:rsidRPr="002F34C6">
        <w:rPr>
          <w:rFonts w:ascii="Arial" w:hAnsi="Arial" w:cs="Arial"/>
          <w:spacing w:val="-6"/>
        </w:rPr>
        <w:t xml:space="preserve"> </w:t>
      </w:r>
      <w:r w:rsidRPr="002F34C6">
        <w:rPr>
          <w:rFonts w:ascii="Arial" w:hAnsi="Arial" w:cs="Arial"/>
        </w:rPr>
        <w:t>grids,</w:t>
      </w:r>
      <w:r w:rsidRPr="002F34C6">
        <w:rPr>
          <w:rFonts w:ascii="Arial" w:hAnsi="Arial" w:cs="Arial"/>
          <w:spacing w:val="-6"/>
        </w:rPr>
        <w:t xml:space="preserve"> </w:t>
      </w:r>
      <w:r w:rsidRPr="002F34C6">
        <w:rPr>
          <w:rFonts w:ascii="Arial" w:hAnsi="Arial" w:cs="Arial"/>
        </w:rPr>
        <w:t>wage schedules, applicable premiums and allowances, and the daily OT rate, and represents the highest increase over the term of an agreement in over a decade.</w:t>
      </w:r>
    </w:p>
    <w:p w14:paraId="464888C4" w14:textId="559F94F1" w:rsidR="00B37197" w:rsidRPr="002F34C6" w:rsidRDefault="00A8594A" w:rsidP="00604613">
      <w:pPr>
        <w:pStyle w:val="BodyText"/>
        <w:spacing w:after="120"/>
        <w:ind w:right="4"/>
        <w:rPr>
          <w:rFonts w:ascii="Arial" w:hAnsi="Arial" w:cs="Arial"/>
        </w:rPr>
      </w:pPr>
      <w:r w:rsidRPr="002F34C6">
        <w:rPr>
          <w:rFonts w:ascii="Arial" w:hAnsi="Arial" w:cs="Arial"/>
        </w:rPr>
        <w:t>Recognizing</w:t>
      </w:r>
      <w:r w:rsidRPr="002F34C6">
        <w:rPr>
          <w:rFonts w:ascii="Arial" w:hAnsi="Arial" w:cs="Arial"/>
          <w:spacing w:val="-13"/>
        </w:rPr>
        <w:t xml:space="preserve"> </w:t>
      </w:r>
      <w:r w:rsidRPr="002F34C6">
        <w:rPr>
          <w:rFonts w:ascii="Arial" w:hAnsi="Arial" w:cs="Arial"/>
        </w:rPr>
        <w:t>the</w:t>
      </w:r>
      <w:r w:rsidRPr="002F34C6">
        <w:rPr>
          <w:rFonts w:ascii="Arial" w:hAnsi="Arial" w:cs="Arial"/>
          <w:spacing w:val="-13"/>
        </w:rPr>
        <w:t xml:space="preserve"> </w:t>
      </w:r>
      <w:r w:rsidRPr="002F34C6">
        <w:rPr>
          <w:rFonts w:ascii="Arial" w:hAnsi="Arial" w:cs="Arial"/>
        </w:rPr>
        <w:t>expertise</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qualifications</w:t>
      </w:r>
      <w:r w:rsidRPr="002F34C6">
        <w:rPr>
          <w:rFonts w:ascii="Arial" w:hAnsi="Arial" w:cs="Arial"/>
          <w:spacing w:val="-13"/>
        </w:rPr>
        <w:t xml:space="preserve"> </w:t>
      </w:r>
      <w:r w:rsidRPr="002F34C6">
        <w:rPr>
          <w:rFonts w:ascii="Arial" w:hAnsi="Arial" w:cs="Arial"/>
        </w:rPr>
        <w:t>of</w:t>
      </w:r>
      <w:r w:rsidRPr="002F34C6">
        <w:rPr>
          <w:rFonts w:ascii="Arial" w:hAnsi="Arial" w:cs="Arial"/>
          <w:spacing w:val="-13"/>
        </w:rPr>
        <w:t xml:space="preserve"> </w:t>
      </w:r>
      <w:r w:rsidRPr="002F34C6">
        <w:rPr>
          <w:rFonts w:ascii="Arial" w:hAnsi="Arial" w:cs="Arial"/>
        </w:rPr>
        <w:t>OTs,</w:t>
      </w:r>
      <w:r w:rsidRPr="002F34C6">
        <w:rPr>
          <w:rFonts w:ascii="Arial" w:hAnsi="Arial" w:cs="Arial"/>
          <w:spacing w:val="-13"/>
        </w:rPr>
        <w:t xml:space="preserve"> </w:t>
      </w:r>
      <w:r w:rsidRPr="002F34C6">
        <w:rPr>
          <w:rFonts w:ascii="Arial" w:hAnsi="Arial" w:cs="Arial"/>
        </w:rPr>
        <w:t>the Arbitration Board also decided that all daily OT rates will be adjusted up to a baseline average rate as of Sept. 1, 2024. All ETFO locals with daily OT rates lower than</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baseline</w:t>
      </w:r>
      <w:r w:rsidRPr="002F34C6">
        <w:rPr>
          <w:rFonts w:ascii="Arial" w:hAnsi="Arial" w:cs="Arial"/>
          <w:spacing w:val="-3"/>
        </w:rPr>
        <w:t xml:space="preserve"> </w:t>
      </w:r>
      <w:r w:rsidRPr="002F34C6">
        <w:rPr>
          <w:rFonts w:ascii="Arial" w:hAnsi="Arial" w:cs="Arial"/>
        </w:rPr>
        <w:t>average</w:t>
      </w:r>
      <w:r w:rsidRPr="002F34C6">
        <w:rPr>
          <w:rFonts w:ascii="Arial" w:hAnsi="Arial" w:cs="Arial"/>
          <w:spacing w:val="-3"/>
        </w:rPr>
        <w:t xml:space="preserve"> </w:t>
      </w:r>
      <w:r w:rsidRPr="002F34C6">
        <w:rPr>
          <w:rFonts w:ascii="Arial" w:hAnsi="Arial" w:cs="Arial"/>
        </w:rPr>
        <w:t>rate</w:t>
      </w:r>
      <w:r w:rsidRPr="002F34C6">
        <w:rPr>
          <w:rFonts w:ascii="Arial" w:hAnsi="Arial" w:cs="Arial"/>
          <w:spacing w:val="-3"/>
        </w:rPr>
        <w:t xml:space="preserve"> </w:t>
      </w:r>
      <w:r w:rsidRPr="002F34C6">
        <w:rPr>
          <w:rFonts w:ascii="Arial" w:hAnsi="Arial" w:cs="Arial"/>
        </w:rPr>
        <w:t>will</w:t>
      </w:r>
      <w:r w:rsidRPr="002F34C6">
        <w:rPr>
          <w:rFonts w:ascii="Arial" w:hAnsi="Arial" w:cs="Arial"/>
          <w:spacing w:val="-3"/>
        </w:rPr>
        <w:t xml:space="preserve"> </w:t>
      </w:r>
      <w:r w:rsidRPr="002F34C6">
        <w:rPr>
          <w:rFonts w:ascii="Arial" w:hAnsi="Arial" w:cs="Arial"/>
        </w:rPr>
        <w:t>increase</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new average rate plus receive the 2.75 per cent awarded for the 2024-25 school year. Any locals with a daily OT rate higher than the new baseline average rate will continue at that rate, plus the 2.75 per cent awarded for 2024-25. All daily OT rates will then increase by an additional 2.5 per cent in 2025-26. Over the course</w:t>
      </w:r>
      <w:r w:rsidR="00495171" w:rsidRPr="002F34C6">
        <w:rPr>
          <w:rFonts w:ascii="Arial" w:hAnsi="Arial" w:cs="Arial"/>
        </w:rPr>
        <w:t xml:space="preserve"> </w:t>
      </w:r>
      <w:r w:rsidRPr="002F34C6">
        <w:rPr>
          <w:rFonts w:ascii="Arial" w:hAnsi="Arial" w:cs="Arial"/>
        </w:rPr>
        <w:t>of the agreement, ETFO expects the compounded compensation increase for daily OTs moving to the new</w:t>
      </w:r>
      <w:r w:rsidRPr="002F34C6">
        <w:rPr>
          <w:rFonts w:ascii="Arial" w:hAnsi="Arial" w:cs="Arial"/>
          <w:spacing w:val="-9"/>
        </w:rPr>
        <w:t xml:space="preserve"> </w:t>
      </w:r>
      <w:r w:rsidRPr="002F34C6">
        <w:rPr>
          <w:rFonts w:ascii="Arial" w:hAnsi="Arial" w:cs="Arial"/>
        </w:rPr>
        <w:t>baseline</w:t>
      </w:r>
      <w:r w:rsidRPr="002F34C6">
        <w:rPr>
          <w:rFonts w:ascii="Arial" w:hAnsi="Arial" w:cs="Arial"/>
          <w:spacing w:val="-9"/>
        </w:rPr>
        <w:t xml:space="preserve"> </w:t>
      </w:r>
      <w:r w:rsidRPr="002F34C6">
        <w:rPr>
          <w:rFonts w:ascii="Arial" w:hAnsi="Arial" w:cs="Arial"/>
        </w:rPr>
        <w:t>average</w:t>
      </w:r>
      <w:r w:rsidRPr="002F34C6">
        <w:rPr>
          <w:rFonts w:ascii="Arial" w:hAnsi="Arial" w:cs="Arial"/>
          <w:spacing w:val="-9"/>
        </w:rPr>
        <w:t xml:space="preserve"> </w:t>
      </w:r>
      <w:r w:rsidRPr="002F34C6">
        <w:rPr>
          <w:rFonts w:ascii="Arial" w:hAnsi="Arial" w:cs="Arial"/>
        </w:rPr>
        <w:t>rate</w:t>
      </w:r>
      <w:r w:rsidRPr="002F34C6">
        <w:rPr>
          <w:rFonts w:ascii="Arial" w:hAnsi="Arial" w:cs="Arial"/>
          <w:spacing w:val="-9"/>
        </w:rPr>
        <w:t xml:space="preserve"> </w:t>
      </w:r>
      <w:r w:rsidRPr="002F34C6">
        <w:rPr>
          <w:rFonts w:ascii="Arial" w:hAnsi="Arial" w:cs="Arial"/>
        </w:rPr>
        <w:t>to</w:t>
      </w:r>
      <w:r w:rsidRPr="002F34C6">
        <w:rPr>
          <w:rFonts w:ascii="Arial" w:hAnsi="Arial" w:cs="Arial"/>
          <w:spacing w:val="-9"/>
        </w:rPr>
        <w:t xml:space="preserve"> </w:t>
      </w:r>
      <w:r w:rsidRPr="002F34C6">
        <w:rPr>
          <w:rFonts w:ascii="Arial" w:hAnsi="Arial" w:cs="Arial"/>
        </w:rPr>
        <w:t>be</w:t>
      </w:r>
      <w:r w:rsidRPr="002F34C6">
        <w:rPr>
          <w:rFonts w:ascii="Arial" w:hAnsi="Arial" w:cs="Arial"/>
          <w:spacing w:val="-9"/>
        </w:rPr>
        <w:t xml:space="preserve"> </w:t>
      </w:r>
      <w:r w:rsidRPr="002F34C6">
        <w:rPr>
          <w:rFonts w:ascii="Arial" w:hAnsi="Arial" w:cs="Arial"/>
        </w:rPr>
        <w:t>in</w:t>
      </w:r>
      <w:r w:rsidRPr="002F34C6">
        <w:rPr>
          <w:rFonts w:ascii="Arial" w:hAnsi="Arial" w:cs="Arial"/>
          <w:spacing w:val="-9"/>
        </w:rPr>
        <w:t xml:space="preserve"> </w:t>
      </w:r>
      <w:r w:rsidRPr="002F34C6">
        <w:rPr>
          <w:rFonts w:ascii="Arial" w:hAnsi="Arial" w:cs="Arial"/>
        </w:rPr>
        <w:t>the</w:t>
      </w:r>
      <w:r w:rsidRPr="002F34C6">
        <w:rPr>
          <w:rFonts w:ascii="Arial" w:hAnsi="Arial" w:cs="Arial"/>
          <w:spacing w:val="-9"/>
        </w:rPr>
        <w:t xml:space="preserve"> </w:t>
      </w:r>
      <w:r w:rsidRPr="002F34C6">
        <w:rPr>
          <w:rFonts w:ascii="Arial" w:hAnsi="Arial" w:cs="Arial"/>
        </w:rPr>
        <w:t>range</w:t>
      </w:r>
      <w:r w:rsidRPr="002F34C6">
        <w:rPr>
          <w:rFonts w:ascii="Arial" w:hAnsi="Arial" w:cs="Arial"/>
          <w:spacing w:val="-9"/>
        </w:rPr>
        <w:t xml:space="preserve"> </w:t>
      </w:r>
      <w:r w:rsidRPr="002F34C6">
        <w:rPr>
          <w:rFonts w:ascii="Arial" w:hAnsi="Arial" w:cs="Arial"/>
        </w:rPr>
        <w:t>of</w:t>
      </w:r>
      <w:r w:rsidRPr="002F34C6">
        <w:rPr>
          <w:rFonts w:ascii="Arial" w:hAnsi="Arial" w:cs="Arial"/>
          <w:spacing w:val="-9"/>
        </w:rPr>
        <w:t xml:space="preserve"> </w:t>
      </w:r>
      <w:r w:rsidRPr="002F34C6">
        <w:rPr>
          <w:rFonts w:ascii="Arial" w:hAnsi="Arial" w:cs="Arial"/>
        </w:rPr>
        <w:t>14</w:t>
      </w:r>
      <w:r w:rsidRPr="002F34C6">
        <w:rPr>
          <w:rFonts w:ascii="Arial" w:hAnsi="Arial" w:cs="Arial"/>
          <w:spacing w:val="-9"/>
        </w:rPr>
        <w:t xml:space="preserve"> </w:t>
      </w:r>
      <w:r w:rsidRPr="002F34C6">
        <w:rPr>
          <w:rFonts w:ascii="Arial" w:hAnsi="Arial" w:cs="Arial"/>
        </w:rPr>
        <w:t>to 15</w:t>
      </w:r>
      <w:r w:rsidRPr="002F34C6">
        <w:rPr>
          <w:rFonts w:ascii="Arial" w:hAnsi="Arial" w:cs="Arial"/>
          <w:spacing w:val="-3"/>
        </w:rPr>
        <w:t xml:space="preserve"> </w:t>
      </w:r>
      <w:r w:rsidRPr="002F34C6">
        <w:rPr>
          <w:rFonts w:ascii="Arial" w:hAnsi="Arial" w:cs="Arial"/>
        </w:rPr>
        <w:t>per</w:t>
      </w:r>
      <w:r w:rsidRPr="002F34C6">
        <w:rPr>
          <w:rFonts w:ascii="Arial" w:hAnsi="Arial" w:cs="Arial"/>
          <w:spacing w:val="-3"/>
        </w:rPr>
        <w:t xml:space="preserve"> </w:t>
      </w:r>
      <w:r w:rsidRPr="002F34C6">
        <w:rPr>
          <w:rFonts w:ascii="Arial" w:hAnsi="Arial" w:cs="Arial"/>
        </w:rPr>
        <w:t>cent.</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compensation</w:t>
      </w:r>
      <w:r w:rsidRPr="002F34C6">
        <w:rPr>
          <w:rFonts w:ascii="Arial" w:hAnsi="Arial" w:cs="Arial"/>
          <w:spacing w:val="-3"/>
        </w:rPr>
        <w:t xml:space="preserve"> </w:t>
      </w:r>
      <w:r w:rsidRPr="002F34C6">
        <w:rPr>
          <w:rFonts w:ascii="Arial" w:hAnsi="Arial" w:cs="Arial"/>
        </w:rPr>
        <w:t>increase</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all</w:t>
      </w:r>
      <w:r w:rsidRPr="002F34C6">
        <w:rPr>
          <w:rFonts w:ascii="Arial" w:hAnsi="Arial" w:cs="Arial"/>
          <w:spacing w:val="-3"/>
        </w:rPr>
        <w:t xml:space="preserve"> </w:t>
      </w:r>
      <w:r w:rsidRPr="002F34C6">
        <w:rPr>
          <w:rFonts w:ascii="Arial" w:hAnsi="Arial" w:cs="Arial"/>
        </w:rPr>
        <w:t>ETFO OT locals overall should be above 13 per cent.</w:t>
      </w:r>
    </w:p>
    <w:p w14:paraId="67B3ACE1" w14:textId="77777777" w:rsidR="00B37197" w:rsidRPr="002F34C6" w:rsidRDefault="00A8594A" w:rsidP="00604613">
      <w:pPr>
        <w:pStyle w:val="Heading3"/>
        <w:spacing w:after="120"/>
        <w:ind w:left="0"/>
        <w:rPr>
          <w:rFonts w:ascii="Arial" w:hAnsi="Arial" w:cs="Arial"/>
          <w:b w:val="0"/>
          <w:bCs w:val="0"/>
          <w:sz w:val="20"/>
          <w:szCs w:val="20"/>
        </w:rPr>
      </w:pPr>
      <w:bookmarkStart w:id="27" w:name="_Toc170999479"/>
      <w:r w:rsidRPr="002F34C6">
        <w:rPr>
          <w:rFonts w:ascii="Arial" w:hAnsi="Arial" w:cs="Arial"/>
          <w:b w:val="0"/>
          <w:bCs w:val="0"/>
          <w:sz w:val="20"/>
          <w:szCs w:val="20"/>
        </w:rPr>
        <w:t>2022 Central Bargaining Debrief</w:t>
      </w:r>
      <w:bookmarkEnd w:id="27"/>
    </w:p>
    <w:p w14:paraId="4D6D783C" w14:textId="5F977F13"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5"/>
        </w:rPr>
        <w:t xml:space="preserve"> </w:t>
      </w:r>
      <w:r w:rsidRPr="002F34C6">
        <w:rPr>
          <w:rFonts w:ascii="Arial" w:hAnsi="Arial" w:cs="Arial"/>
        </w:rPr>
        <w:t>spring</w:t>
      </w:r>
      <w:r w:rsidRPr="002F34C6">
        <w:rPr>
          <w:rFonts w:ascii="Arial" w:hAnsi="Arial" w:cs="Arial"/>
          <w:spacing w:val="-5"/>
        </w:rPr>
        <w:t xml:space="preserve"> </w:t>
      </w:r>
      <w:r w:rsidRPr="002F34C6">
        <w:rPr>
          <w:rFonts w:ascii="Arial" w:hAnsi="Arial" w:cs="Arial"/>
        </w:rPr>
        <w:t>2024,</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initiated</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extensive</w:t>
      </w:r>
      <w:r w:rsidRPr="002F34C6">
        <w:rPr>
          <w:rFonts w:ascii="Arial" w:hAnsi="Arial" w:cs="Arial"/>
          <w:spacing w:val="-5"/>
        </w:rPr>
        <w:t xml:space="preserve"> </w:t>
      </w:r>
      <w:r w:rsidRPr="002F34C6">
        <w:rPr>
          <w:rFonts w:ascii="Arial" w:hAnsi="Arial" w:cs="Arial"/>
        </w:rPr>
        <w:t>debrief</w:t>
      </w:r>
      <w:r w:rsidRPr="002F34C6">
        <w:rPr>
          <w:rFonts w:ascii="Arial" w:hAnsi="Arial" w:cs="Arial"/>
          <w:spacing w:val="-5"/>
        </w:rPr>
        <w:t xml:space="preserve"> </w:t>
      </w:r>
      <w:r w:rsidRPr="002F34C6">
        <w:rPr>
          <w:rFonts w:ascii="Arial" w:hAnsi="Arial" w:cs="Arial"/>
        </w:rPr>
        <w:t>of multiple stakeholders on the 2022 round of central bargaining to identify what went well and what</w:t>
      </w:r>
      <w:r w:rsidRPr="002F34C6">
        <w:rPr>
          <w:rFonts w:ascii="Arial" w:hAnsi="Arial" w:cs="Arial"/>
          <w:spacing w:val="40"/>
        </w:rPr>
        <w:t xml:space="preserve"> </w:t>
      </w:r>
      <w:r w:rsidRPr="002F34C6">
        <w:rPr>
          <w:rFonts w:ascii="Arial" w:hAnsi="Arial" w:cs="Arial"/>
        </w:rPr>
        <w:t xml:space="preserve">could be improved. Feedback from local presidents, chief </w:t>
      </w:r>
      <w:r w:rsidRPr="002F34C6">
        <w:rPr>
          <w:rFonts w:ascii="Arial" w:hAnsi="Arial" w:cs="Arial"/>
        </w:rPr>
        <w:lastRenderedPageBreak/>
        <w:t>negotiators, the Collective Bargaining Advisory Council, and the general membership was obtained</w:t>
      </w:r>
      <w:r w:rsidR="006A36FB" w:rsidRPr="002F34C6">
        <w:rPr>
          <w:rFonts w:ascii="Arial" w:hAnsi="Arial" w:cs="Arial"/>
        </w:rPr>
        <w:t xml:space="preserve"> </w:t>
      </w:r>
      <w:r w:rsidRPr="002F34C6">
        <w:rPr>
          <w:rFonts w:ascii="Arial" w:hAnsi="Arial" w:cs="Arial"/>
        </w:rPr>
        <w:t>through</w:t>
      </w:r>
      <w:r w:rsidRPr="002F34C6">
        <w:rPr>
          <w:rFonts w:ascii="Arial" w:hAnsi="Arial" w:cs="Arial"/>
          <w:spacing w:val="-6"/>
        </w:rPr>
        <w:t xml:space="preserve"> </w:t>
      </w:r>
      <w:r w:rsidRPr="002F34C6">
        <w:rPr>
          <w:rFonts w:ascii="Arial" w:hAnsi="Arial" w:cs="Arial"/>
        </w:rPr>
        <w:t>online</w:t>
      </w:r>
      <w:r w:rsidRPr="002F34C6">
        <w:rPr>
          <w:rFonts w:ascii="Arial" w:hAnsi="Arial" w:cs="Arial"/>
          <w:spacing w:val="-6"/>
        </w:rPr>
        <w:t xml:space="preserve"> </w:t>
      </w:r>
      <w:r w:rsidRPr="002F34C6">
        <w:rPr>
          <w:rFonts w:ascii="Arial" w:hAnsi="Arial" w:cs="Arial"/>
        </w:rPr>
        <w:t>surveys</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April</w:t>
      </w:r>
      <w:r w:rsidRPr="002F34C6">
        <w:rPr>
          <w:rFonts w:ascii="Arial" w:hAnsi="Arial" w:cs="Arial"/>
          <w:spacing w:val="-6"/>
        </w:rPr>
        <w:t xml:space="preserve"> </w:t>
      </w:r>
      <w:r w:rsidRPr="002F34C6">
        <w:rPr>
          <w:rFonts w:ascii="Arial" w:hAnsi="Arial" w:cs="Arial"/>
        </w:rPr>
        <w:t>2024.</w:t>
      </w:r>
      <w:r w:rsidRPr="002F34C6">
        <w:rPr>
          <w:rFonts w:ascii="Arial" w:hAnsi="Arial" w:cs="Arial"/>
          <w:spacing w:val="-6"/>
        </w:rPr>
        <w:t xml:space="preserve"> </w:t>
      </w:r>
      <w:r w:rsidRPr="002F34C6">
        <w:rPr>
          <w:rFonts w:ascii="Arial" w:hAnsi="Arial" w:cs="Arial"/>
        </w:rPr>
        <w:t>Debrief</w:t>
      </w:r>
      <w:r w:rsidRPr="002F34C6">
        <w:rPr>
          <w:rFonts w:ascii="Arial" w:hAnsi="Arial" w:cs="Arial"/>
          <w:spacing w:val="-6"/>
        </w:rPr>
        <w:t xml:space="preserve"> </w:t>
      </w:r>
      <w:r w:rsidRPr="002F34C6">
        <w:rPr>
          <w:rFonts w:ascii="Arial" w:hAnsi="Arial" w:cs="Arial"/>
        </w:rPr>
        <w:t>meetings were held with the provincial Executive, Collective Bargaining Standing Committee, and ETFO staff.</w:t>
      </w:r>
    </w:p>
    <w:p w14:paraId="7BAA78EC" w14:textId="51F2F62F" w:rsidR="00B37197" w:rsidRPr="002F34C6" w:rsidRDefault="00A8594A" w:rsidP="00604613">
      <w:pPr>
        <w:pStyle w:val="BodyText"/>
        <w:spacing w:after="120"/>
        <w:ind w:right="4"/>
        <w:rPr>
          <w:rFonts w:ascii="Arial" w:hAnsi="Arial" w:cs="Arial"/>
        </w:rPr>
      </w:pPr>
      <w:r w:rsidRPr="002F34C6">
        <w:rPr>
          <w:rFonts w:ascii="Arial" w:hAnsi="Arial" w:cs="Arial"/>
        </w:rPr>
        <w:t>Feedback was collected on the following categories: bargaining preparation; training and resources; central bargaining strategy; communications with members; communications with locals; member mobilization; and public campaign, media relations, and social media. Input will be key as ETFO begins to strategize and mobilize in preparation for the 2026 round of bargaining.</w:t>
      </w:r>
    </w:p>
    <w:p w14:paraId="55EE01D9" w14:textId="77777777" w:rsidR="00B37197" w:rsidRPr="002F34C6" w:rsidRDefault="00A8594A" w:rsidP="00604613">
      <w:pPr>
        <w:pStyle w:val="Heading3"/>
        <w:spacing w:after="120"/>
        <w:ind w:left="0"/>
        <w:rPr>
          <w:rFonts w:ascii="Arial" w:hAnsi="Arial" w:cs="Arial"/>
          <w:b w:val="0"/>
          <w:bCs w:val="0"/>
          <w:sz w:val="20"/>
          <w:szCs w:val="20"/>
        </w:rPr>
      </w:pPr>
      <w:bookmarkStart w:id="28" w:name="_Toc170999480"/>
      <w:r w:rsidRPr="002F34C6">
        <w:rPr>
          <w:rFonts w:ascii="Arial" w:hAnsi="Arial" w:cs="Arial"/>
          <w:b w:val="0"/>
          <w:bCs w:val="0"/>
          <w:sz w:val="20"/>
          <w:szCs w:val="20"/>
        </w:rPr>
        <w:t>Bill 124 Remedy Decision</w:t>
      </w:r>
      <w:bookmarkEnd w:id="28"/>
    </w:p>
    <w:p w14:paraId="26C9D573" w14:textId="77777777" w:rsidR="00B37197" w:rsidRPr="002F34C6" w:rsidRDefault="00A8594A" w:rsidP="00604613">
      <w:pPr>
        <w:pStyle w:val="BodyText"/>
        <w:spacing w:after="120"/>
        <w:ind w:right="4"/>
        <w:rPr>
          <w:rFonts w:ascii="Arial" w:hAnsi="Arial" w:cs="Arial"/>
        </w:rPr>
      </w:pPr>
      <w:r w:rsidRPr="002F34C6">
        <w:rPr>
          <w:rFonts w:ascii="Arial" w:hAnsi="Arial" w:cs="Arial"/>
        </w:rPr>
        <w:t>On</w:t>
      </w:r>
      <w:r w:rsidRPr="002F34C6">
        <w:rPr>
          <w:rFonts w:ascii="Arial" w:hAnsi="Arial" w:cs="Arial"/>
          <w:spacing w:val="-5"/>
        </w:rPr>
        <w:t xml:space="preserve"> </w:t>
      </w:r>
      <w:r w:rsidRPr="002F34C6">
        <w:rPr>
          <w:rFonts w:ascii="Arial" w:hAnsi="Arial" w:cs="Arial"/>
        </w:rPr>
        <w:t>November</w:t>
      </w:r>
      <w:r w:rsidRPr="002F34C6">
        <w:rPr>
          <w:rFonts w:ascii="Arial" w:hAnsi="Arial" w:cs="Arial"/>
          <w:spacing w:val="-5"/>
        </w:rPr>
        <w:t xml:space="preserve"> </w:t>
      </w:r>
      <w:r w:rsidRPr="002F34C6">
        <w:rPr>
          <w:rFonts w:ascii="Arial" w:hAnsi="Arial" w:cs="Arial"/>
        </w:rPr>
        <w:t>29,</w:t>
      </w:r>
      <w:r w:rsidRPr="002F34C6">
        <w:rPr>
          <w:rFonts w:ascii="Arial" w:hAnsi="Arial" w:cs="Arial"/>
          <w:spacing w:val="-5"/>
        </w:rPr>
        <w:t xml:space="preserve"> </w:t>
      </w:r>
      <w:r w:rsidRPr="002F34C6">
        <w:rPr>
          <w:rFonts w:ascii="Arial" w:hAnsi="Arial" w:cs="Arial"/>
        </w:rPr>
        <w:t>2022,</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Ontario</w:t>
      </w:r>
      <w:r w:rsidRPr="002F34C6">
        <w:rPr>
          <w:rFonts w:ascii="Arial" w:hAnsi="Arial" w:cs="Arial"/>
          <w:spacing w:val="-5"/>
        </w:rPr>
        <w:t xml:space="preserve"> </w:t>
      </w:r>
      <w:r w:rsidRPr="002F34C6">
        <w:rPr>
          <w:rFonts w:ascii="Arial" w:hAnsi="Arial" w:cs="Arial"/>
        </w:rPr>
        <w:t>Superior</w:t>
      </w:r>
      <w:r w:rsidRPr="002F34C6">
        <w:rPr>
          <w:rFonts w:ascii="Arial" w:hAnsi="Arial" w:cs="Arial"/>
          <w:spacing w:val="-5"/>
        </w:rPr>
        <w:t xml:space="preserve"> </w:t>
      </w:r>
      <w:r w:rsidRPr="002F34C6">
        <w:rPr>
          <w:rFonts w:ascii="Arial" w:hAnsi="Arial" w:cs="Arial"/>
        </w:rPr>
        <w:t>Court</w:t>
      </w:r>
      <w:r w:rsidRPr="002F34C6">
        <w:rPr>
          <w:rFonts w:ascii="Arial" w:hAnsi="Arial" w:cs="Arial"/>
          <w:spacing w:val="-5"/>
        </w:rPr>
        <w:t xml:space="preserve"> </w:t>
      </w:r>
      <w:r w:rsidRPr="002F34C6">
        <w:rPr>
          <w:rFonts w:ascii="Arial" w:hAnsi="Arial" w:cs="Arial"/>
        </w:rPr>
        <w:t>of Justice found that the Ontario government’s decision, under Bill 124, to impose a three-year wage freeze</w:t>
      </w:r>
      <w:r w:rsidRPr="002F34C6">
        <w:rPr>
          <w:rFonts w:ascii="Arial" w:hAnsi="Arial" w:cs="Arial"/>
          <w:spacing w:val="40"/>
        </w:rPr>
        <w:t xml:space="preserve"> </w:t>
      </w:r>
      <w:r w:rsidRPr="002F34C6">
        <w:rPr>
          <w:rFonts w:ascii="Arial" w:hAnsi="Arial" w:cs="Arial"/>
        </w:rPr>
        <w:t>for ETFO members and other public service workers was unconstitutional and violated workers’ collective bargaining rights. Bill 124 unilaterally imposed a one per cent cap on annual compensation increases in</w:t>
      </w:r>
      <w:r w:rsidRPr="002F34C6">
        <w:rPr>
          <w:rFonts w:ascii="Arial" w:hAnsi="Arial" w:cs="Arial"/>
          <w:spacing w:val="40"/>
        </w:rPr>
        <w:t xml:space="preserve"> </w:t>
      </w:r>
      <w:r w:rsidRPr="002F34C6">
        <w:rPr>
          <w:rFonts w:ascii="Arial" w:hAnsi="Arial" w:cs="Arial"/>
        </w:rPr>
        <w:t>the public sector for a period of three years. For the education sector, this three-year period started in 2019. Bill 124 has since been repealed.</w:t>
      </w:r>
    </w:p>
    <w:p w14:paraId="49B92D4F" w14:textId="128CF7E5" w:rsidR="00B37197" w:rsidRPr="002F34C6" w:rsidRDefault="00A8594A" w:rsidP="00604613">
      <w:pPr>
        <w:pStyle w:val="BodyText"/>
        <w:spacing w:after="120"/>
        <w:ind w:right="4"/>
        <w:rPr>
          <w:rFonts w:ascii="Arial" w:hAnsi="Arial" w:cs="Arial"/>
        </w:rPr>
      </w:pPr>
      <w:r w:rsidRPr="002F34C6">
        <w:rPr>
          <w:rFonts w:ascii="Arial" w:hAnsi="Arial" w:cs="Arial"/>
        </w:rPr>
        <w:t>In the fall and winter of 2023, ETFO and the Crown reached agreement during central bargaining to resolve the issue of a Bill 124 remedy for 2019-22 collective agreements. Under the Remedy Minutes of</w:t>
      </w:r>
      <w:r w:rsidRPr="002F34C6">
        <w:rPr>
          <w:rFonts w:ascii="Arial" w:hAnsi="Arial" w:cs="Arial"/>
          <w:spacing w:val="-3"/>
        </w:rPr>
        <w:t xml:space="preserve"> </w:t>
      </w:r>
      <w:r w:rsidRPr="002F34C6">
        <w:rPr>
          <w:rFonts w:ascii="Arial" w:hAnsi="Arial" w:cs="Arial"/>
        </w:rPr>
        <w:t>Settlement,</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parties</w:t>
      </w:r>
      <w:r w:rsidRPr="002F34C6">
        <w:rPr>
          <w:rFonts w:ascii="Arial" w:hAnsi="Arial" w:cs="Arial"/>
          <w:spacing w:val="-3"/>
        </w:rPr>
        <w:t xml:space="preserve"> </w:t>
      </w:r>
      <w:r w:rsidRPr="002F34C6">
        <w:rPr>
          <w:rFonts w:ascii="Arial" w:hAnsi="Arial" w:cs="Arial"/>
        </w:rPr>
        <w:t>agreed</w:t>
      </w:r>
      <w:r w:rsidRPr="002F34C6">
        <w:rPr>
          <w:rFonts w:ascii="Arial" w:hAnsi="Arial" w:cs="Arial"/>
          <w:spacing w:val="-3"/>
        </w:rPr>
        <w:t xml:space="preserve"> </w:t>
      </w:r>
      <w:r w:rsidRPr="002F34C6">
        <w:rPr>
          <w:rFonts w:ascii="Arial" w:hAnsi="Arial" w:cs="Arial"/>
        </w:rPr>
        <w:t>on</w:t>
      </w:r>
      <w:r w:rsidRPr="002F34C6">
        <w:rPr>
          <w:rFonts w:ascii="Arial" w:hAnsi="Arial" w:cs="Arial"/>
          <w:spacing w:val="-3"/>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remedy</w:t>
      </w:r>
      <w:r w:rsidRPr="002F34C6">
        <w:rPr>
          <w:rFonts w:ascii="Arial" w:hAnsi="Arial" w:cs="Arial"/>
          <w:spacing w:val="-3"/>
        </w:rPr>
        <w:t xml:space="preserve"> </w:t>
      </w:r>
      <w:r w:rsidRPr="002F34C6">
        <w:rPr>
          <w:rFonts w:ascii="Arial" w:hAnsi="Arial" w:cs="Arial"/>
        </w:rPr>
        <w:t>0.75 per</w:t>
      </w:r>
      <w:r w:rsidRPr="002F34C6">
        <w:rPr>
          <w:rFonts w:ascii="Arial" w:hAnsi="Arial" w:cs="Arial"/>
          <w:spacing w:val="-1"/>
        </w:rPr>
        <w:t xml:space="preserve"> </w:t>
      </w:r>
      <w:r w:rsidRPr="002F34C6">
        <w:rPr>
          <w:rFonts w:ascii="Arial" w:hAnsi="Arial" w:cs="Arial"/>
        </w:rPr>
        <w:t>cent</w:t>
      </w:r>
      <w:r w:rsidRPr="002F34C6">
        <w:rPr>
          <w:rFonts w:ascii="Arial" w:hAnsi="Arial" w:cs="Arial"/>
          <w:spacing w:val="-1"/>
        </w:rPr>
        <w:t xml:space="preserve"> </w:t>
      </w:r>
      <w:r w:rsidRPr="002F34C6">
        <w:rPr>
          <w:rFonts w:ascii="Arial" w:hAnsi="Arial" w:cs="Arial"/>
        </w:rPr>
        <w:t>for</w:t>
      </w:r>
      <w:r w:rsidRPr="002F34C6">
        <w:rPr>
          <w:rFonts w:ascii="Arial" w:hAnsi="Arial" w:cs="Arial"/>
          <w:spacing w:val="-1"/>
        </w:rPr>
        <w:t xml:space="preserve"> </w:t>
      </w:r>
      <w:r w:rsidRPr="002F34C6">
        <w:rPr>
          <w:rFonts w:ascii="Arial" w:hAnsi="Arial" w:cs="Arial"/>
        </w:rPr>
        <w:t>years</w:t>
      </w:r>
      <w:r w:rsidRPr="002F34C6">
        <w:rPr>
          <w:rFonts w:ascii="Arial" w:hAnsi="Arial" w:cs="Arial"/>
          <w:spacing w:val="-1"/>
        </w:rPr>
        <w:t xml:space="preserve"> </w:t>
      </w:r>
      <w:r w:rsidRPr="002F34C6">
        <w:rPr>
          <w:rFonts w:ascii="Arial" w:hAnsi="Arial" w:cs="Arial"/>
        </w:rPr>
        <w:t>1 and</w:t>
      </w:r>
      <w:r w:rsidRPr="002F34C6">
        <w:rPr>
          <w:rFonts w:ascii="Arial" w:hAnsi="Arial" w:cs="Arial"/>
          <w:spacing w:val="-1"/>
        </w:rPr>
        <w:t xml:space="preserve"> </w:t>
      </w:r>
      <w:r w:rsidRPr="002F34C6">
        <w:rPr>
          <w:rFonts w:ascii="Arial" w:hAnsi="Arial" w:cs="Arial"/>
        </w:rPr>
        <w:t>2</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 xml:space="preserve">central </w:t>
      </w:r>
      <w:r w:rsidRPr="002F34C6">
        <w:rPr>
          <w:rFonts w:ascii="Arial" w:hAnsi="Arial" w:cs="Arial"/>
          <w:spacing w:val="-2"/>
        </w:rPr>
        <w:t>agreement</w:t>
      </w:r>
      <w:r w:rsidR="0011195D" w:rsidRPr="002F34C6">
        <w:rPr>
          <w:rFonts w:ascii="Arial" w:hAnsi="Arial" w:cs="Arial"/>
          <w:spacing w:val="-2"/>
        </w:rPr>
        <w:t xml:space="preserve"> </w:t>
      </w:r>
      <w:r w:rsidRPr="002F34C6">
        <w:rPr>
          <w:rFonts w:ascii="Arial" w:hAnsi="Arial" w:cs="Arial"/>
        </w:rPr>
        <w:t>(2019-20,</w:t>
      </w:r>
      <w:r w:rsidRPr="002F34C6">
        <w:rPr>
          <w:rFonts w:ascii="Arial" w:hAnsi="Arial" w:cs="Arial"/>
          <w:spacing w:val="-5"/>
        </w:rPr>
        <w:t xml:space="preserve"> </w:t>
      </w:r>
      <w:r w:rsidRPr="002F34C6">
        <w:rPr>
          <w:rFonts w:ascii="Arial" w:hAnsi="Arial" w:cs="Arial"/>
        </w:rPr>
        <w:t>2020-21)</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referred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remedy</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3 (2021-22) to interest arbitration.</w:t>
      </w:r>
    </w:p>
    <w:p w14:paraId="600C0BB6"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4"/>
        </w:rPr>
        <w:t xml:space="preserve"> </w:t>
      </w:r>
      <w:r w:rsidRPr="002F34C6">
        <w:rPr>
          <w:rFonts w:ascii="Arial" w:hAnsi="Arial" w:cs="Arial"/>
        </w:rPr>
        <w:t>arbitration</w:t>
      </w:r>
      <w:r w:rsidRPr="002F34C6">
        <w:rPr>
          <w:rFonts w:ascii="Arial" w:hAnsi="Arial" w:cs="Arial"/>
          <w:spacing w:val="-4"/>
        </w:rPr>
        <w:t xml:space="preserve"> </w:t>
      </w:r>
      <w:r w:rsidRPr="002F34C6">
        <w:rPr>
          <w:rFonts w:ascii="Arial" w:hAnsi="Arial" w:cs="Arial"/>
        </w:rPr>
        <w:t>hearing</w:t>
      </w:r>
      <w:r w:rsidRPr="002F34C6">
        <w:rPr>
          <w:rFonts w:ascii="Arial" w:hAnsi="Arial" w:cs="Arial"/>
          <w:spacing w:val="-4"/>
        </w:rPr>
        <w:t xml:space="preserve"> </w:t>
      </w:r>
      <w:r w:rsidRPr="002F34C6">
        <w:rPr>
          <w:rFonts w:ascii="Arial" w:hAnsi="Arial" w:cs="Arial"/>
        </w:rPr>
        <w:t>for</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Bill</w:t>
      </w:r>
      <w:r w:rsidRPr="002F34C6">
        <w:rPr>
          <w:rFonts w:ascii="Arial" w:hAnsi="Arial" w:cs="Arial"/>
          <w:spacing w:val="-4"/>
        </w:rPr>
        <w:t xml:space="preserve"> </w:t>
      </w:r>
      <w:r w:rsidRPr="002F34C6">
        <w:rPr>
          <w:rFonts w:ascii="Arial" w:hAnsi="Arial" w:cs="Arial"/>
        </w:rPr>
        <w:t>124</w:t>
      </w:r>
      <w:r w:rsidRPr="002F34C6">
        <w:rPr>
          <w:rFonts w:ascii="Arial" w:hAnsi="Arial" w:cs="Arial"/>
          <w:spacing w:val="-4"/>
        </w:rPr>
        <w:t xml:space="preserve"> </w:t>
      </w:r>
      <w:r w:rsidRPr="002F34C6">
        <w:rPr>
          <w:rFonts w:ascii="Arial" w:hAnsi="Arial" w:cs="Arial"/>
        </w:rPr>
        <w:t>remedy</w:t>
      </w:r>
      <w:r w:rsidRPr="002F34C6">
        <w:rPr>
          <w:rFonts w:ascii="Arial" w:hAnsi="Arial" w:cs="Arial"/>
          <w:spacing w:val="-4"/>
        </w:rPr>
        <w:t xml:space="preserve"> </w:t>
      </w:r>
      <w:r w:rsidRPr="002F34C6">
        <w:rPr>
          <w:rFonts w:ascii="Arial" w:hAnsi="Arial" w:cs="Arial"/>
        </w:rPr>
        <w:t>for</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r w:rsidRPr="002F34C6">
        <w:rPr>
          <w:rFonts w:ascii="Arial" w:hAnsi="Arial" w:cs="Arial"/>
        </w:rPr>
        <w:t>3 (2021-22) of ETFO’s and the Ontario Secondary School Teachers’ Federation’s 2019-22 collective agreements occurred on January 15 and 16. The board of arbitration, chaired by William Kaplan, awarded a year 3</w:t>
      </w:r>
      <w:r w:rsidRPr="002F34C6">
        <w:rPr>
          <w:rFonts w:ascii="Arial" w:hAnsi="Arial" w:cs="Arial"/>
          <w:spacing w:val="-4"/>
        </w:rPr>
        <w:t xml:space="preserve"> </w:t>
      </w:r>
      <w:r w:rsidRPr="002F34C6">
        <w:rPr>
          <w:rFonts w:ascii="Arial" w:hAnsi="Arial" w:cs="Arial"/>
        </w:rPr>
        <w:t>remedy</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2.75</w:t>
      </w:r>
      <w:r w:rsidRPr="002F34C6">
        <w:rPr>
          <w:rFonts w:ascii="Arial" w:hAnsi="Arial" w:cs="Arial"/>
          <w:spacing w:val="-4"/>
        </w:rPr>
        <w:t xml:space="preserve"> </w:t>
      </w:r>
      <w:r w:rsidRPr="002F34C6">
        <w:rPr>
          <w:rFonts w:ascii="Arial" w:hAnsi="Arial" w:cs="Arial"/>
        </w:rPr>
        <w:t>per</w:t>
      </w:r>
      <w:r w:rsidRPr="002F34C6">
        <w:rPr>
          <w:rFonts w:ascii="Arial" w:hAnsi="Arial" w:cs="Arial"/>
          <w:spacing w:val="-4"/>
        </w:rPr>
        <w:t xml:space="preserve"> </w:t>
      </w:r>
      <w:r w:rsidRPr="002F34C6">
        <w:rPr>
          <w:rFonts w:ascii="Arial" w:hAnsi="Arial" w:cs="Arial"/>
        </w:rPr>
        <w:t>cent.</w:t>
      </w:r>
      <w:r w:rsidRPr="002F34C6">
        <w:rPr>
          <w:rFonts w:ascii="Arial" w:hAnsi="Arial" w:cs="Arial"/>
          <w:spacing w:val="-4"/>
        </w:rPr>
        <w:t xml:space="preserve"> </w:t>
      </w:r>
      <w:r w:rsidRPr="002F34C6">
        <w:rPr>
          <w:rFonts w:ascii="Arial" w:hAnsi="Arial" w:cs="Arial"/>
        </w:rPr>
        <w:t>Compensation</w:t>
      </w:r>
      <w:r w:rsidRPr="002F34C6">
        <w:rPr>
          <w:rFonts w:ascii="Arial" w:hAnsi="Arial" w:cs="Arial"/>
          <w:spacing w:val="-4"/>
        </w:rPr>
        <w:t xml:space="preserve"> </w:t>
      </w:r>
      <w:r w:rsidRPr="002F34C6">
        <w:rPr>
          <w:rFonts w:ascii="Arial" w:hAnsi="Arial" w:cs="Arial"/>
        </w:rPr>
        <w:t>adjustments were made and paid retroactively to all eligible ETFO members by June 8, 2024.</w:t>
      </w:r>
    </w:p>
    <w:p w14:paraId="492A210E" w14:textId="77777777" w:rsidR="00B37197" w:rsidRPr="002F34C6" w:rsidRDefault="00A8594A" w:rsidP="00604613">
      <w:pPr>
        <w:pStyle w:val="BodyText"/>
        <w:spacing w:after="120"/>
        <w:ind w:right="4"/>
        <w:rPr>
          <w:rFonts w:ascii="Arial" w:hAnsi="Arial" w:cs="Arial"/>
        </w:rPr>
      </w:pPr>
      <w:r w:rsidRPr="002F34C6">
        <w:rPr>
          <w:rFonts w:ascii="Arial" w:hAnsi="Arial" w:cs="Arial"/>
        </w:rPr>
        <w:t>Arbitrator Kaplan’s remedy decision led to historic retroactive increases to compensation for the 2019- 22 collective agreement and provided a new starting point</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improvements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compensation</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2022- 26 agreements.</w:t>
      </w:r>
    </w:p>
    <w:p w14:paraId="7042EB0D" w14:textId="77777777" w:rsidR="00B37197" w:rsidRPr="002F34C6" w:rsidRDefault="00A8594A" w:rsidP="00604613">
      <w:pPr>
        <w:pStyle w:val="Heading3"/>
        <w:spacing w:after="120"/>
        <w:ind w:left="0"/>
        <w:rPr>
          <w:rFonts w:ascii="Arial" w:hAnsi="Arial" w:cs="Arial"/>
          <w:b w:val="0"/>
          <w:bCs w:val="0"/>
          <w:sz w:val="20"/>
          <w:szCs w:val="20"/>
        </w:rPr>
      </w:pPr>
      <w:bookmarkStart w:id="29" w:name="_Toc170999481"/>
      <w:r w:rsidRPr="002F34C6">
        <w:rPr>
          <w:rFonts w:ascii="Arial" w:hAnsi="Arial" w:cs="Arial"/>
          <w:b w:val="0"/>
          <w:bCs w:val="0"/>
          <w:sz w:val="20"/>
          <w:szCs w:val="20"/>
        </w:rPr>
        <w:t>Local Bargaining</w:t>
      </w:r>
      <w:bookmarkEnd w:id="29"/>
    </w:p>
    <w:p w14:paraId="58E695EB" w14:textId="25DEDF2A" w:rsidR="00B37197" w:rsidRPr="002F34C6" w:rsidRDefault="00A8594A" w:rsidP="00604613">
      <w:pPr>
        <w:pStyle w:val="BodyText"/>
        <w:spacing w:after="120"/>
        <w:ind w:right="4"/>
        <w:rPr>
          <w:rFonts w:ascii="Arial" w:hAnsi="Arial" w:cs="Arial"/>
        </w:rPr>
      </w:pPr>
      <w:r w:rsidRPr="002F34C6">
        <w:rPr>
          <w:rFonts w:ascii="Arial" w:hAnsi="Arial" w:cs="Arial"/>
        </w:rPr>
        <w:t>CB</w:t>
      </w:r>
      <w:r w:rsidRPr="002F34C6">
        <w:rPr>
          <w:rFonts w:ascii="Arial" w:hAnsi="Arial" w:cs="Arial"/>
          <w:spacing w:val="-4"/>
        </w:rPr>
        <w:t xml:space="preserve"> </w:t>
      </w:r>
      <w:r w:rsidRPr="002F34C6">
        <w:rPr>
          <w:rFonts w:ascii="Arial" w:hAnsi="Arial" w:cs="Arial"/>
        </w:rPr>
        <w:t>staff</w:t>
      </w:r>
      <w:r w:rsidRPr="002F34C6">
        <w:rPr>
          <w:rFonts w:ascii="Arial" w:hAnsi="Arial" w:cs="Arial"/>
          <w:spacing w:val="-4"/>
        </w:rPr>
        <w:t xml:space="preserve"> </w:t>
      </w:r>
      <w:r w:rsidRPr="002F34C6">
        <w:rPr>
          <w:rFonts w:ascii="Arial" w:hAnsi="Arial" w:cs="Arial"/>
        </w:rPr>
        <w:t>worked</w:t>
      </w:r>
      <w:r w:rsidRPr="002F34C6">
        <w:rPr>
          <w:rFonts w:ascii="Arial" w:hAnsi="Arial" w:cs="Arial"/>
          <w:spacing w:val="-4"/>
        </w:rPr>
        <w:t xml:space="preserve"> </w:t>
      </w:r>
      <w:r w:rsidRPr="002F34C6">
        <w:rPr>
          <w:rFonts w:ascii="Arial" w:hAnsi="Arial" w:cs="Arial"/>
        </w:rPr>
        <w:t>throughout</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r w:rsidRPr="002F34C6">
        <w:rPr>
          <w:rFonts w:ascii="Arial" w:hAnsi="Arial" w:cs="Arial"/>
        </w:rPr>
        <w:t>with</w:t>
      </w:r>
      <w:r w:rsidRPr="002F34C6">
        <w:rPr>
          <w:rFonts w:ascii="Arial" w:hAnsi="Arial" w:cs="Arial"/>
          <w:spacing w:val="-4"/>
        </w:rPr>
        <w:t xml:space="preserve"> </w:t>
      </w:r>
      <w:r w:rsidRPr="002F34C6">
        <w:rPr>
          <w:rFonts w:ascii="Arial" w:hAnsi="Arial" w:cs="Arial"/>
        </w:rPr>
        <w:t>local</w:t>
      </w:r>
      <w:r w:rsidRPr="002F34C6">
        <w:rPr>
          <w:rFonts w:ascii="Arial" w:hAnsi="Arial" w:cs="Arial"/>
          <w:spacing w:val="-4"/>
        </w:rPr>
        <w:t xml:space="preserve"> </w:t>
      </w:r>
      <w:r w:rsidRPr="002F34C6">
        <w:rPr>
          <w:rFonts w:ascii="Arial" w:hAnsi="Arial" w:cs="Arial"/>
        </w:rPr>
        <w:t>leaders and local bargaining teams to prepare for and engage in</w:t>
      </w:r>
      <w:r w:rsidRPr="002F34C6">
        <w:rPr>
          <w:rFonts w:ascii="Arial" w:hAnsi="Arial" w:cs="Arial"/>
          <w:spacing w:val="-4"/>
        </w:rPr>
        <w:t xml:space="preserve"> </w:t>
      </w:r>
      <w:r w:rsidRPr="002F34C6">
        <w:rPr>
          <w:rFonts w:ascii="Arial" w:hAnsi="Arial" w:cs="Arial"/>
        </w:rPr>
        <w:t>local</w:t>
      </w:r>
      <w:r w:rsidRPr="002F34C6">
        <w:rPr>
          <w:rFonts w:ascii="Arial" w:hAnsi="Arial" w:cs="Arial"/>
          <w:spacing w:val="-4"/>
        </w:rPr>
        <w:t xml:space="preserve"> </w:t>
      </w:r>
      <w:r w:rsidRPr="002F34C6">
        <w:rPr>
          <w:rFonts w:ascii="Arial" w:hAnsi="Arial" w:cs="Arial"/>
        </w:rPr>
        <w:t>bargaining.</w:t>
      </w:r>
      <w:r w:rsidRPr="002F34C6">
        <w:rPr>
          <w:rFonts w:ascii="Arial" w:hAnsi="Arial" w:cs="Arial"/>
          <w:spacing w:val="-4"/>
        </w:rPr>
        <w:t xml:space="preserve"> </w:t>
      </w:r>
      <w:r w:rsidRPr="002F34C6">
        <w:rPr>
          <w:rFonts w:ascii="Arial" w:hAnsi="Arial" w:cs="Arial"/>
        </w:rPr>
        <w:t>During</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2022</w:t>
      </w:r>
      <w:r w:rsidRPr="002F34C6">
        <w:rPr>
          <w:rFonts w:ascii="Arial" w:hAnsi="Arial" w:cs="Arial"/>
          <w:spacing w:val="-4"/>
        </w:rPr>
        <w:t xml:space="preserve"> </w:t>
      </w:r>
      <w:r w:rsidRPr="002F34C6">
        <w:rPr>
          <w:rFonts w:ascii="Arial" w:hAnsi="Arial" w:cs="Arial"/>
        </w:rPr>
        <w:t>round</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collective bargaining, ETFO will negotiate 87 local/bargaining</w:t>
      </w:r>
      <w:r w:rsidRPr="002F34C6">
        <w:rPr>
          <w:rFonts w:ascii="Arial" w:hAnsi="Arial" w:cs="Arial"/>
          <w:spacing w:val="40"/>
        </w:rPr>
        <w:t xml:space="preserve"> </w:t>
      </w:r>
      <w:r w:rsidRPr="002F34C6">
        <w:rPr>
          <w:rFonts w:ascii="Arial" w:hAnsi="Arial" w:cs="Arial"/>
        </w:rPr>
        <w:t>unit</w:t>
      </w:r>
      <w:r w:rsidRPr="002F34C6">
        <w:rPr>
          <w:rFonts w:ascii="Arial" w:hAnsi="Arial" w:cs="Arial"/>
          <w:spacing w:val="-6"/>
        </w:rPr>
        <w:t xml:space="preserve"> </w:t>
      </w:r>
      <w:r w:rsidRPr="002F34C6">
        <w:rPr>
          <w:rFonts w:ascii="Arial" w:hAnsi="Arial" w:cs="Arial"/>
        </w:rPr>
        <w:t>collective</w:t>
      </w:r>
      <w:r w:rsidRPr="002F34C6">
        <w:rPr>
          <w:rFonts w:ascii="Arial" w:hAnsi="Arial" w:cs="Arial"/>
          <w:spacing w:val="-6"/>
        </w:rPr>
        <w:t xml:space="preserve"> </w:t>
      </w:r>
      <w:r w:rsidRPr="002F34C6">
        <w:rPr>
          <w:rFonts w:ascii="Arial" w:hAnsi="Arial" w:cs="Arial"/>
        </w:rPr>
        <w:t>agreements.</w:t>
      </w:r>
      <w:r w:rsidRPr="002F34C6">
        <w:rPr>
          <w:rFonts w:ascii="Arial" w:hAnsi="Arial" w:cs="Arial"/>
          <w:spacing w:val="-6"/>
        </w:rPr>
        <w:t xml:space="preserve"> </w:t>
      </w:r>
      <w:r w:rsidRPr="002F34C6">
        <w:rPr>
          <w:rFonts w:ascii="Arial" w:hAnsi="Arial" w:cs="Arial"/>
        </w:rPr>
        <w:t>Heading</w:t>
      </w:r>
      <w:r w:rsidRPr="002F34C6">
        <w:rPr>
          <w:rFonts w:ascii="Arial" w:hAnsi="Arial" w:cs="Arial"/>
          <w:spacing w:val="-6"/>
        </w:rPr>
        <w:t xml:space="preserve"> </w:t>
      </w:r>
      <w:r w:rsidRPr="002F34C6">
        <w:rPr>
          <w:rFonts w:ascii="Arial" w:hAnsi="Arial" w:cs="Arial"/>
        </w:rPr>
        <w:t>into</w:t>
      </w:r>
      <w:r w:rsidRPr="002F34C6">
        <w:rPr>
          <w:rFonts w:ascii="Arial" w:hAnsi="Arial" w:cs="Arial"/>
          <w:spacing w:val="-6"/>
        </w:rPr>
        <w:t xml:space="preserve"> </w:t>
      </w:r>
      <w:r w:rsidRPr="002F34C6">
        <w:rPr>
          <w:rFonts w:ascii="Arial" w:hAnsi="Arial" w:cs="Arial"/>
        </w:rPr>
        <w:t>July,</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has reached 74 local agreements.</w:t>
      </w:r>
      <w:r w:rsidRPr="002F34C6">
        <w:rPr>
          <w:rFonts w:ascii="Arial" w:hAnsi="Arial" w:cs="Arial"/>
          <w:spacing w:val="-20"/>
        </w:rPr>
        <w:t xml:space="preserve"> </w:t>
      </w:r>
    </w:p>
    <w:p w14:paraId="3E7AB3FA" w14:textId="77777777" w:rsidR="0011195D" w:rsidRPr="002F34C6" w:rsidRDefault="0011195D"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2022 Central Bargaining </w:t>
      </w:r>
      <w:r w:rsidRPr="002F34C6">
        <w:rPr>
          <w:rFonts w:ascii="Arial" w:hAnsi="Arial" w:cs="Arial"/>
          <w:b w:val="0"/>
          <w:bCs w:val="0"/>
          <w:spacing w:val="-2"/>
          <w:sz w:val="20"/>
          <w:szCs w:val="20"/>
        </w:rPr>
        <w:t>Timeline</w:t>
      </w:r>
    </w:p>
    <w:p w14:paraId="76434DF9"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 xml:space="preserve">June 13, </w:t>
      </w:r>
      <w:r w:rsidRPr="002F34C6">
        <w:rPr>
          <w:rFonts w:ascii="Arial" w:hAnsi="Arial" w:cs="Arial"/>
          <w:spacing w:val="-4"/>
          <w:sz w:val="20"/>
          <w:szCs w:val="20"/>
        </w:rPr>
        <w:t>2022</w:t>
      </w:r>
      <w:r w:rsidRPr="002F34C6">
        <w:rPr>
          <w:rFonts w:ascii="Arial" w:hAnsi="Arial" w:cs="Arial"/>
          <w:sz w:val="20"/>
          <w:szCs w:val="20"/>
        </w:rPr>
        <w:t>, ETFO</w:t>
      </w:r>
      <w:r w:rsidRPr="002F34C6">
        <w:rPr>
          <w:rFonts w:ascii="Arial" w:hAnsi="Arial" w:cs="Arial"/>
          <w:spacing w:val="-15"/>
          <w:sz w:val="20"/>
          <w:szCs w:val="20"/>
        </w:rPr>
        <w:t xml:space="preserve"> </w:t>
      </w:r>
      <w:r w:rsidRPr="002F34C6">
        <w:rPr>
          <w:rFonts w:ascii="Arial" w:hAnsi="Arial" w:cs="Arial"/>
          <w:sz w:val="20"/>
          <w:szCs w:val="20"/>
        </w:rPr>
        <w:t>serves</w:t>
      </w:r>
      <w:r w:rsidRPr="002F34C6">
        <w:rPr>
          <w:rFonts w:ascii="Arial" w:hAnsi="Arial" w:cs="Arial"/>
          <w:spacing w:val="-14"/>
          <w:sz w:val="20"/>
          <w:szCs w:val="20"/>
        </w:rPr>
        <w:t xml:space="preserve"> </w:t>
      </w:r>
      <w:r w:rsidRPr="002F34C6">
        <w:rPr>
          <w:rFonts w:ascii="Arial" w:hAnsi="Arial" w:cs="Arial"/>
          <w:sz w:val="20"/>
          <w:szCs w:val="20"/>
        </w:rPr>
        <w:t>notice</w:t>
      </w:r>
      <w:r w:rsidRPr="002F34C6">
        <w:rPr>
          <w:rFonts w:ascii="Arial" w:hAnsi="Arial" w:cs="Arial"/>
          <w:spacing w:val="-14"/>
          <w:sz w:val="20"/>
          <w:szCs w:val="20"/>
        </w:rPr>
        <w:t xml:space="preserve"> </w:t>
      </w:r>
      <w:r w:rsidRPr="002F34C6">
        <w:rPr>
          <w:rFonts w:ascii="Arial" w:hAnsi="Arial" w:cs="Arial"/>
          <w:sz w:val="20"/>
          <w:szCs w:val="20"/>
        </w:rPr>
        <w:t>to</w:t>
      </w:r>
      <w:r w:rsidRPr="002F34C6">
        <w:rPr>
          <w:rFonts w:ascii="Arial" w:hAnsi="Arial" w:cs="Arial"/>
          <w:spacing w:val="-15"/>
          <w:sz w:val="20"/>
          <w:szCs w:val="20"/>
        </w:rPr>
        <w:t xml:space="preserve"> </w:t>
      </w:r>
      <w:r w:rsidRPr="002F34C6">
        <w:rPr>
          <w:rFonts w:ascii="Arial" w:hAnsi="Arial" w:cs="Arial"/>
          <w:sz w:val="20"/>
          <w:szCs w:val="20"/>
        </w:rPr>
        <w:t>bargain</w:t>
      </w:r>
      <w:r w:rsidRPr="002F34C6">
        <w:rPr>
          <w:rFonts w:ascii="Arial" w:hAnsi="Arial" w:cs="Arial"/>
          <w:spacing w:val="-14"/>
          <w:sz w:val="20"/>
          <w:szCs w:val="20"/>
        </w:rPr>
        <w:t xml:space="preserve"> </w:t>
      </w:r>
      <w:r w:rsidRPr="002F34C6">
        <w:rPr>
          <w:rFonts w:ascii="Arial" w:hAnsi="Arial" w:cs="Arial"/>
          <w:sz w:val="20"/>
          <w:szCs w:val="20"/>
        </w:rPr>
        <w:t>on</w:t>
      </w:r>
      <w:r w:rsidRPr="002F34C6">
        <w:rPr>
          <w:rFonts w:ascii="Arial" w:hAnsi="Arial" w:cs="Arial"/>
          <w:spacing w:val="-14"/>
          <w:sz w:val="20"/>
          <w:szCs w:val="20"/>
        </w:rPr>
        <w:t xml:space="preserve"> </w:t>
      </w:r>
      <w:r w:rsidRPr="002F34C6">
        <w:rPr>
          <w:rFonts w:ascii="Arial" w:hAnsi="Arial" w:cs="Arial"/>
          <w:sz w:val="20"/>
          <w:szCs w:val="20"/>
        </w:rPr>
        <w:t>Ontario</w:t>
      </w:r>
      <w:r w:rsidRPr="002F34C6">
        <w:rPr>
          <w:rFonts w:ascii="Arial" w:hAnsi="Arial" w:cs="Arial"/>
          <w:spacing w:val="-14"/>
          <w:sz w:val="20"/>
          <w:szCs w:val="20"/>
        </w:rPr>
        <w:t xml:space="preserve"> </w:t>
      </w:r>
      <w:r w:rsidRPr="002F34C6">
        <w:rPr>
          <w:rFonts w:ascii="Arial" w:hAnsi="Arial" w:cs="Arial"/>
          <w:sz w:val="20"/>
          <w:szCs w:val="20"/>
        </w:rPr>
        <w:t>Public</w:t>
      </w:r>
      <w:r w:rsidRPr="002F34C6">
        <w:rPr>
          <w:rFonts w:ascii="Arial" w:hAnsi="Arial" w:cs="Arial"/>
          <w:spacing w:val="-15"/>
          <w:sz w:val="20"/>
          <w:szCs w:val="20"/>
        </w:rPr>
        <w:t xml:space="preserve"> </w:t>
      </w:r>
      <w:r w:rsidRPr="002F34C6">
        <w:rPr>
          <w:rFonts w:ascii="Arial" w:hAnsi="Arial" w:cs="Arial"/>
          <w:sz w:val="20"/>
          <w:szCs w:val="20"/>
        </w:rPr>
        <w:t>School</w:t>
      </w:r>
      <w:r w:rsidRPr="002F34C6">
        <w:rPr>
          <w:rFonts w:ascii="Arial" w:hAnsi="Arial" w:cs="Arial"/>
          <w:spacing w:val="-14"/>
          <w:sz w:val="20"/>
          <w:szCs w:val="20"/>
        </w:rPr>
        <w:t xml:space="preserve"> </w:t>
      </w:r>
      <w:r w:rsidRPr="002F34C6">
        <w:rPr>
          <w:rFonts w:ascii="Arial" w:hAnsi="Arial" w:cs="Arial"/>
          <w:sz w:val="20"/>
          <w:szCs w:val="20"/>
        </w:rPr>
        <w:t>Boards’</w:t>
      </w:r>
      <w:r w:rsidRPr="002F34C6">
        <w:rPr>
          <w:rFonts w:ascii="Arial" w:hAnsi="Arial" w:cs="Arial"/>
          <w:spacing w:val="-14"/>
          <w:sz w:val="20"/>
          <w:szCs w:val="20"/>
        </w:rPr>
        <w:t xml:space="preserve"> </w:t>
      </w:r>
      <w:r w:rsidRPr="002F34C6">
        <w:rPr>
          <w:rFonts w:ascii="Arial" w:hAnsi="Arial" w:cs="Arial"/>
          <w:sz w:val="20"/>
          <w:szCs w:val="20"/>
        </w:rPr>
        <w:t>Association (OPSBA), Council of Trustees’ Associations (CTA), and the Crown</w:t>
      </w:r>
    </w:p>
    <w:p w14:paraId="0F1352E1"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 xml:space="preserve">July 19, </w:t>
      </w:r>
      <w:r w:rsidRPr="002F34C6">
        <w:rPr>
          <w:rFonts w:ascii="Arial" w:hAnsi="Arial" w:cs="Arial"/>
          <w:spacing w:val="-4"/>
          <w:sz w:val="20"/>
          <w:szCs w:val="20"/>
        </w:rPr>
        <w:t>2022</w:t>
      </w:r>
      <w:r w:rsidRPr="002F34C6">
        <w:rPr>
          <w:rFonts w:ascii="Arial" w:hAnsi="Arial" w:cs="Arial"/>
          <w:sz w:val="20"/>
          <w:szCs w:val="20"/>
        </w:rPr>
        <w:t>, Initial</w:t>
      </w:r>
      <w:r w:rsidRPr="002F34C6">
        <w:rPr>
          <w:rFonts w:ascii="Arial" w:hAnsi="Arial" w:cs="Arial"/>
          <w:spacing w:val="-2"/>
          <w:sz w:val="20"/>
          <w:szCs w:val="20"/>
        </w:rPr>
        <w:t xml:space="preserve"> </w:t>
      </w:r>
      <w:r w:rsidRPr="002F34C6">
        <w:rPr>
          <w:rFonts w:ascii="Arial" w:hAnsi="Arial" w:cs="Arial"/>
          <w:sz w:val="20"/>
          <w:szCs w:val="20"/>
        </w:rPr>
        <w:t>bargaining</w:t>
      </w:r>
      <w:r w:rsidRPr="002F34C6">
        <w:rPr>
          <w:rFonts w:ascii="Arial" w:hAnsi="Arial" w:cs="Arial"/>
          <w:spacing w:val="-1"/>
          <w:sz w:val="20"/>
          <w:szCs w:val="20"/>
        </w:rPr>
        <w:t xml:space="preserve"> </w:t>
      </w:r>
      <w:r w:rsidRPr="002F34C6">
        <w:rPr>
          <w:rFonts w:ascii="Arial" w:hAnsi="Arial" w:cs="Arial"/>
          <w:sz w:val="20"/>
          <w:szCs w:val="20"/>
        </w:rPr>
        <w:t>meeting</w:t>
      </w:r>
      <w:r w:rsidRPr="002F34C6">
        <w:rPr>
          <w:rFonts w:ascii="Arial" w:hAnsi="Arial" w:cs="Arial"/>
          <w:spacing w:val="-1"/>
          <w:sz w:val="20"/>
          <w:szCs w:val="20"/>
        </w:rPr>
        <w:t xml:space="preserve"> </w:t>
      </w:r>
      <w:r w:rsidRPr="002F34C6">
        <w:rPr>
          <w:rFonts w:ascii="Arial" w:hAnsi="Arial" w:cs="Arial"/>
          <w:sz w:val="20"/>
          <w:szCs w:val="20"/>
        </w:rPr>
        <w:t>with</w:t>
      </w:r>
      <w:r w:rsidRPr="002F34C6">
        <w:rPr>
          <w:rFonts w:ascii="Arial" w:hAnsi="Arial" w:cs="Arial"/>
          <w:spacing w:val="-2"/>
          <w:sz w:val="20"/>
          <w:szCs w:val="20"/>
        </w:rPr>
        <w:t xml:space="preserve"> </w:t>
      </w:r>
      <w:r w:rsidRPr="002F34C6">
        <w:rPr>
          <w:rFonts w:ascii="Arial" w:hAnsi="Arial" w:cs="Arial"/>
          <w:sz w:val="20"/>
          <w:szCs w:val="20"/>
        </w:rPr>
        <w:t>ETFO,</w:t>
      </w:r>
      <w:r w:rsidRPr="002F34C6">
        <w:rPr>
          <w:rFonts w:ascii="Arial" w:hAnsi="Arial" w:cs="Arial"/>
          <w:spacing w:val="-1"/>
          <w:sz w:val="20"/>
          <w:szCs w:val="20"/>
        </w:rPr>
        <w:t xml:space="preserve"> </w:t>
      </w:r>
      <w:r w:rsidRPr="002F34C6">
        <w:rPr>
          <w:rFonts w:ascii="Arial" w:hAnsi="Arial" w:cs="Arial"/>
          <w:sz w:val="20"/>
          <w:szCs w:val="20"/>
        </w:rPr>
        <w:t>OPSBA,</w:t>
      </w:r>
      <w:r w:rsidRPr="002F34C6">
        <w:rPr>
          <w:rFonts w:ascii="Arial" w:hAnsi="Arial" w:cs="Arial"/>
          <w:spacing w:val="-1"/>
          <w:sz w:val="20"/>
          <w:szCs w:val="20"/>
        </w:rPr>
        <w:t xml:space="preserve"> </w:t>
      </w:r>
      <w:r w:rsidRPr="002F34C6">
        <w:rPr>
          <w:rFonts w:ascii="Arial" w:hAnsi="Arial" w:cs="Arial"/>
          <w:sz w:val="20"/>
          <w:szCs w:val="20"/>
        </w:rPr>
        <w:t>CTA,</w:t>
      </w:r>
      <w:r w:rsidRPr="002F34C6">
        <w:rPr>
          <w:rFonts w:ascii="Arial" w:hAnsi="Arial" w:cs="Arial"/>
          <w:spacing w:val="-2"/>
          <w:sz w:val="20"/>
          <w:szCs w:val="20"/>
        </w:rPr>
        <w:t xml:space="preserve"> </w:t>
      </w:r>
      <w:r w:rsidRPr="002F34C6">
        <w:rPr>
          <w:rFonts w:ascii="Arial" w:hAnsi="Arial" w:cs="Arial"/>
          <w:sz w:val="20"/>
          <w:szCs w:val="20"/>
        </w:rPr>
        <w:t>and</w:t>
      </w:r>
      <w:r w:rsidRPr="002F34C6">
        <w:rPr>
          <w:rFonts w:ascii="Arial" w:hAnsi="Arial" w:cs="Arial"/>
          <w:spacing w:val="-1"/>
          <w:sz w:val="20"/>
          <w:szCs w:val="20"/>
        </w:rPr>
        <w:t xml:space="preserve"> </w:t>
      </w:r>
      <w:r w:rsidRPr="002F34C6">
        <w:rPr>
          <w:rFonts w:ascii="Arial" w:hAnsi="Arial" w:cs="Arial"/>
          <w:sz w:val="20"/>
          <w:szCs w:val="20"/>
        </w:rPr>
        <w:t>the</w:t>
      </w:r>
      <w:r w:rsidRPr="002F34C6">
        <w:rPr>
          <w:rFonts w:ascii="Arial" w:hAnsi="Arial" w:cs="Arial"/>
          <w:spacing w:val="-1"/>
          <w:sz w:val="20"/>
          <w:szCs w:val="20"/>
        </w:rPr>
        <w:t xml:space="preserve"> </w:t>
      </w:r>
      <w:r w:rsidRPr="002F34C6">
        <w:rPr>
          <w:rFonts w:ascii="Arial" w:hAnsi="Arial" w:cs="Arial"/>
          <w:spacing w:val="-2"/>
          <w:sz w:val="20"/>
          <w:szCs w:val="20"/>
        </w:rPr>
        <w:t>Crown</w:t>
      </w:r>
    </w:p>
    <w:p w14:paraId="735F3A4E"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August</w:t>
      </w:r>
      <w:r w:rsidRPr="002F34C6">
        <w:rPr>
          <w:rFonts w:ascii="Arial" w:hAnsi="Arial" w:cs="Arial"/>
          <w:spacing w:val="-3"/>
          <w:sz w:val="20"/>
          <w:szCs w:val="20"/>
        </w:rPr>
        <w:t xml:space="preserve"> </w:t>
      </w:r>
      <w:r w:rsidRPr="002F34C6">
        <w:rPr>
          <w:rFonts w:ascii="Arial" w:hAnsi="Arial" w:cs="Arial"/>
          <w:sz w:val="20"/>
          <w:szCs w:val="20"/>
        </w:rPr>
        <w:t>31,</w:t>
      </w:r>
      <w:r w:rsidRPr="002F34C6">
        <w:rPr>
          <w:rFonts w:ascii="Arial" w:hAnsi="Arial" w:cs="Arial"/>
          <w:spacing w:val="-2"/>
          <w:sz w:val="20"/>
          <w:szCs w:val="20"/>
        </w:rPr>
        <w:t xml:space="preserve"> </w:t>
      </w:r>
      <w:r w:rsidRPr="002F34C6">
        <w:rPr>
          <w:rFonts w:ascii="Arial" w:hAnsi="Arial" w:cs="Arial"/>
          <w:spacing w:val="-4"/>
          <w:sz w:val="20"/>
          <w:szCs w:val="20"/>
        </w:rPr>
        <w:t>2022</w:t>
      </w:r>
      <w:r w:rsidRPr="002F34C6">
        <w:rPr>
          <w:rFonts w:ascii="Arial" w:hAnsi="Arial" w:cs="Arial"/>
          <w:sz w:val="20"/>
          <w:szCs w:val="20"/>
        </w:rPr>
        <w:t>, ETFO</w:t>
      </w:r>
      <w:r w:rsidRPr="002F34C6">
        <w:rPr>
          <w:rFonts w:ascii="Arial" w:hAnsi="Arial" w:cs="Arial"/>
          <w:spacing w:val="-3"/>
          <w:sz w:val="20"/>
          <w:szCs w:val="20"/>
        </w:rPr>
        <w:t xml:space="preserve"> </w:t>
      </w:r>
      <w:r w:rsidRPr="002F34C6">
        <w:rPr>
          <w:rFonts w:ascii="Arial" w:hAnsi="Arial" w:cs="Arial"/>
          <w:sz w:val="20"/>
          <w:szCs w:val="20"/>
        </w:rPr>
        <w:t>collective</w:t>
      </w:r>
      <w:r w:rsidRPr="002F34C6">
        <w:rPr>
          <w:rFonts w:ascii="Arial" w:hAnsi="Arial" w:cs="Arial"/>
          <w:spacing w:val="-3"/>
          <w:sz w:val="20"/>
          <w:szCs w:val="20"/>
        </w:rPr>
        <w:t xml:space="preserve"> </w:t>
      </w:r>
      <w:r w:rsidRPr="002F34C6">
        <w:rPr>
          <w:rFonts w:ascii="Arial" w:hAnsi="Arial" w:cs="Arial"/>
          <w:sz w:val="20"/>
          <w:szCs w:val="20"/>
        </w:rPr>
        <w:t>agreements</w:t>
      </w:r>
      <w:r w:rsidRPr="002F34C6">
        <w:rPr>
          <w:rFonts w:ascii="Arial" w:hAnsi="Arial" w:cs="Arial"/>
          <w:spacing w:val="-3"/>
          <w:sz w:val="20"/>
          <w:szCs w:val="20"/>
        </w:rPr>
        <w:t xml:space="preserve"> </w:t>
      </w:r>
      <w:r w:rsidRPr="002F34C6">
        <w:rPr>
          <w:rFonts w:ascii="Arial" w:hAnsi="Arial" w:cs="Arial"/>
          <w:spacing w:val="-2"/>
          <w:sz w:val="20"/>
          <w:szCs w:val="20"/>
        </w:rPr>
        <w:t>expire</w:t>
      </w:r>
    </w:p>
    <w:p w14:paraId="479C10C6" w14:textId="06CC6BFB"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September</w:t>
      </w:r>
      <w:r w:rsidRPr="002F34C6">
        <w:rPr>
          <w:rFonts w:ascii="Arial" w:hAnsi="Arial" w:cs="Arial"/>
          <w:spacing w:val="-4"/>
          <w:sz w:val="20"/>
          <w:szCs w:val="20"/>
        </w:rPr>
        <w:t xml:space="preserve"> </w:t>
      </w:r>
      <w:r w:rsidRPr="002F34C6">
        <w:rPr>
          <w:rFonts w:ascii="Arial" w:hAnsi="Arial" w:cs="Arial"/>
          <w:sz w:val="20"/>
          <w:szCs w:val="20"/>
        </w:rPr>
        <w:t>7,</w:t>
      </w:r>
      <w:r w:rsidRPr="002F34C6">
        <w:rPr>
          <w:rFonts w:ascii="Arial" w:hAnsi="Arial" w:cs="Arial"/>
          <w:spacing w:val="-4"/>
          <w:sz w:val="20"/>
          <w:szCs w:val="20"/>
        </w:rPr>
        <w:t xml:space="preserve"> 2022</w:t>
      </w:r>
      <w:r w:rsidRPr="002F34C6">
        <w:rPr>
          <w:rFonts w:ascii="Arial" w:hAnsi="Arial" w:cs="Arial"/>
          <w:sz w:val="20"/>
          <w:szCs w:val="20"/>
        </w:rPr>
        <w:t>, Agreement</w:t>
      </w:r>
      <w:r w:rsidRPr="002F34C6">
        <w:rPr>
          <w:rFonts w:ascii="Arial" w:hAnsi="Arial" w:cs="Arial"/>
          <w:spacing w:val="-1"/>
          <w:sz w:val="20"/>
          <w:szCs w:val="20"/>
        </w:rPr>
        <w:t xml:space="preserve"> </w:t>
      </w:r>
      <w:r w:rsidRPr="002F34C6">
        <w:rPr>
          <w:rFonts w:ascii="Arial" w:hAnsi="Arial" w:cs="Arial"/>
          <w:sz w:val="20"/>
          <w:szCs w:val="20"/>
        </w:rPr>
        <w:t>reached</w:t>
      </w:r>
      <w:r w:rsidRPr="002F34C6">
        <w:rPr>
          <w:rFonts w:ascii="Arial" w:hAnsi="Arial" w:cs="Arial"/>
          <w:spacing w:val="-1"/>
          <w:sz w:val="20"/>
          <w:szCs w:val="20"/>
        </w:rPr>
        <w:t xml:space="preserve"> </w:t>
      </w:r>
      <w:r w:rsidRPr="002F34C6">
        <w:rPr>
          <w:rFonts w:ascii="Arial" w:hAnsi="Arial" w:cs="Arial"/>
          <w:sz w:val="20"/>
          <w:szCs w:val="20"/>
        </w:rPr>
        <w:t>on the</w:t>
      </w:r>
      <w:r w:rsidRPr="002F34C6">
        <w:rPr>
          <w:rFonts w:ascii="Arial" w:hAnsi="Arial" w:cs="Arial"/>
          <w:spacing w:val="-1"/>
          <w:sz w:val="20"/>
          <w:szCs w:val="20"/>
        </w:rPr>
        <w:t xml:space="preserve"> </w:t>
      </w:r>
      <w:r w:rsidRPr="002F34C6">
        <w:rPr>
          <w:rFonts w:ascii="Arial" w:hAnsi="Arial" w:cs="Arial"/>
          <w:sz w:val="20"/>
          <w:szCs w:val="20"/>
        </w:rPr>
        <w:t>scope</w:t>
      </w:r>
      <w:r w:rsidRPr="002F34C6">
        <w:rPr>
          <w:rFonts w:ascii="Arial" w:hAnsi="Arial" w:cs="Arial"/>
          <w:spacing w:val="-1"/>
          <w:sz w:val="20"/>
          <w:szCs w:val="20"/>
        </w:rPr>
        <w:t xml:space="preserve"> </w:t>
      </w:r>
      <w:r w:rsidRPr="002F34C6">
        <w:rPr>
          <w:rFonts w:ascii="Arial" w:hAnsi="Arial" w:cs="Arial"/>
          <w:sz w:val="20"/>
          <w:szCs w:val="20"/>
        </w:rPr>
        <w:t>of education</w:t>
      </w:r>
      <w:r w:rsidRPr="002F34C6">
        <w:rPr>
          <w:rFonts w:ascii="Arial" w:hAnsi="Arial" w:cs="Arial"/>
          <w:spacing w:val="-1"/>
          <w:sz w:val="20"/>
          <w:szCs w:val="20"/>
        </w:rPr>
        <w:t xml:space="preserve"> </w:t>
      </w:r>
      <w:r w:rsidRPr="002F34C6">
        <w:rPr>
          <w:rFonts w:ascii="Arial" w:hAnsi="Arial" w:cs="Arial"/>
          <w:sz w:val="20"/>
          <w:szCs w:val="20"/>
        </w:rPr>
        <w:t xml:space="preserve">worker </w:t>
      </w:r>
      <w:r w:rsidRPr="002F34C6">
        <w:rPr>
          <w:rFonts w:ascii="Arial" w:hAnsi="Arial" w:cs="Arial"/>
          <w:spacing w:val="-4"/>
          <w:sz w:val="20"/>
          <w:szCs w:val="20"/>
        </w:rPr>
        <w:t>(EW)</w:t>
      </w:r>
      <w:r w:rsidR="000763CB" w:rsidRPr="002F34C6">
        <w:rPr>
          <w:rFonts w:ascii="Arial" w:hAnsi="Arial" w:cs="Arial"/>
          <w:spacing w:val="-4"/>
          <w:sz w:val="20"/>
          <w:szCs w:val="20"/>
        </w:rPr>
        <w:t xml:space="preserve"> </w:t>
      </w:r>
      <w:r w:rsidRPr="002F34C6">
        <w:rPr>
          <w:rFonts w:ascii="Arial" w:hAnsi="Arial" w:cs="Arial"/>
          <w:sz w:val="20"/>
          <w:szCs w:val="20"/>
        </w:rPr>
        <w:t xml:space="preserve">central bargaining – central </w:t>
      </w:r>
      <w:r w:rsidRPr="002F34C6">
        <w:rPr>
          <w:rFonts w:ascii="Arial" w:hAnsi="Arial" w:cs="Arial"/>
          <w:spacing w:val="-4"/>
          <w:sz w:val="20"/>
          <w:szCs w:val="20"/>
        </w:rPr>
        <w:t>list</w:t>
      </w:r>
    </w:p>
    <w:p w14:paraId="493C4B34"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September</w:t>
      </w:r>
      <w:r w:rsidRPr="002F34C6">
        <w:rPr>
          <w:rFonts w:ascii="Arial" w:hAnsi="Arial" w:cs="Arial"/>
          <w:spacing w:val="-4"/>
          <w:sz w:val="20"/>
          <w:szCs w:val="20"/>
        </w:rPr>
        <w:t xml:space="preserve"> </w:t>
      </w:r>
      <w:r w:rsidRPr="002F34C6">
        <w:rPr>
          <w:rFonts w:ascii="Arial" w:hAnsi="Arial" w:cs="Arial"/>
          <w:sz w:val="20"/>
          <w:szCs w:val="20"/>
        </w:rPr>
        <w:t>23,</w:t>
      </w:r>
      <w:r w:rsidRPr="002F34C6">
        <w:rPr>
          <w:rFonts w:ascii="Arial" w:hAnsi="Arial" w:cs="Arial"/>
          <w:spacing w:val="-4"/>
          <w:sz w:val="20"/>
          <w:szCs w:val="20"/>
        </w:rPr>
        <w:t xml:space="preserve"> 2022</w:t>
      </w:r>
      <w:r w:rsidRPr="002F34C6">
        <w:rPr>
          <w:rFonts w:ascii="Arial" w:hAnsi="Arial" w:cs="Arial"/>
          <w:sz w:val="20"/>
          <w:szCs w:val="20"/>
        </w:rPr>
        <w:t>, Scope</w:t>
      </w:r>
      <w:r w:rsidRPr="002F34C6">
        <w:rPr>
          <w:rFonts w:ascii="Arial" w:hAnsi="Arial" w:cs="Arial"/>
          <w:spacing w:val="-5"/>
          <w:sz w:val="20"/>
          <w:szCs w:val="20"/>
        </w:rPr>
        <w:t xml:space="preserve"> </w:t>
      </w:r>
      <w:r w:rsidRPr="002F34C6">
        <w:rPr>
          <w:rFonts w:ascii="Arial" w:hAnsi="Arial" w:cs="Arial"/>
          <w:sz w:val="20"/>
          <w:szCs w:val="20"/>
        </w:rPr>
        <w:t>of</w:t>
      </w:r>
      <w:r w:rsidRPr="002F34C6">
        <w:rPr>
          <w:rFonts w:ascii="Arial" w:hAnsi="Arial" w:cs="Arial"/>
          <w:spacing w:val="-5"/>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z w:val="20"/>
          <w:szCs w:val="20"/>
        </w:rPr>
        <w:t>(T)/occasional</w:t>
      </w:r>
      <w:r w:rsidRPr="002F34C6">
        <w:rPr>
          <w:rFonts w:ascii="Arial" w:hAnsi="Arial" w:cs="Arial"/>
          <w:spacing w:val="-5"/>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z w:val="20"/>
          <w:szCs w:val="20"/>
        </w:rPr>
        <w:t>(OT)</w:t>
      </w:r>
      <w:r w:rsidRPr="002F34C6">
        <w:rPr>
          <w:rFonts w:ascii="Arial" w:hAnsi="Arial" w:cs="Arial"/>
          <w:spacing w:val="-5"/>
          <w:sz w:val="20"/>
          <w:szCs w:val="20"/>
        </w:rPr>
        <w:t xml:space="preserve"> </w:t>
      </w:r>
      <w:r w:rsidRPr="002F34C6">
        <w:rPr>
          <w:rFonts w:ascii="Arial" w:hAnsi="Arial" w:cs="Arial"/>
          <w:sz w:val="20"/>
          <w:szCs w:val="20"/>
        </w:rPr>
        <w:t>central</w:t>
      </w:r>
      <w:r w:rsidRPr="002F34C6">
        <w:rPr>
          <w:rFonts w:ascii="Arial" w:hAnsi="Arial" w:cs="Arial"/>
          <w:spacing w:val="-5"/>
          <w:sz w:val="20"/>
          <w:szCs w:val="20"/>
        </w:rPr>
        <w:t xml:space="preserve"> </w:t>
      </w:r>
      <w:r w:rsidRPr="002F34C6">
        <w:rPr>
          <w:rFonts w:ascii="Arial" w:hAnsi="Arial" w:cs="Arial"/>
          <w:sz w:val="20"/>
          <w:szCs w:val="20"/>
        </w:rPr>
        <w:t>bargaining</w:t>
      </w:r>
      <w:r w:rsidRPr="002F34C6">
        <w:rPr>
          <w:rFonts w:ascii="Arial" w:hAnsi="Arial" w:cs="Arial"/>
          <w:spacing w:val="-5"/>
          <w:sz w:val="20"/>
          <w:szCs w:val="20"/>
        </w:rPr>
        <w:t xml:space="preserve"> </w:t>
      </w:r>
      <w:r w:rsidRPr="002F34C6">
        <w:rPr>
          <w:rFonts w:ascii="Arial" w:hAnsi="Arial" w:cs="Arial"/>
          <w:sz w:val="20"/>
          <w:szCs w:val="20"/>
        </w:rPr>
        <w:t xml:space="preserve">referred to Ontario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Relations Board (OLRB) – OT hiring</w:t>
      </w:r>
    </w:p>
    <w:p w14:paraId="291DEA7A"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November</w:t>
      </w:r>
      <w:r w:rsidRPr="002F34C6">
        <w:rPr>
          <w:rFonts w:ascii="Arial" w:hAnsi="Arial" w:cs="Arial"/>
          <w:spacing w:val="-4"/>
          <w:sz w:val="20"/>
          <w:szCs w:val="20"/>
        </w:rPr>
        <w:t xml:space="preserve"> </w:t>
      </w:r>
      <w:r w:rsidRPr="002F34C6">
        <w:rPr>
          <w:rFonts w:ascii="Arial" w:hAnsi="Arial" w:cs="Arial"/>
          <w:sz w:val="20"/>
          <w:szCs w:val="20"/>
        </w:rPr>
        <w:t>29,</w:t>
      </w:r>
      <w:r w:rsidRPr="002F34C6">
        <w:rPr>
          <w:rFonts w:ascii="Arial" w:hAnsi="Arial" w:cs="Arial"/>
          <w:spacing w:val="-3"/>
          <w:sz w:val="20"/>
          <w:szCs w:val="20"/>
        </w:rPr>
        <w:t xml:space="preserve"> </w:t>
      </w:r>
      <w:r w:rsidRPr="002F34C6">
        <w:rPr>
          <w:rFonts w:ascii="Arial" w:hAnsi="Arial" w:cs="Arial"/>
          <w:spacing w:val="-4"/>
          <w:sz w:val="20"/>
          <w:szCs w:val="20"/>
        </w:rPr>
        <w:t>2022</w:t>
      </w:r>
      <w:r w:rsidRPr="002F34C6">
        <w:rPr>
          <w:rFonts w:ascii="Arial" w:hAnsi="Arial" w:cs="Arial"/>
          <w:sz w:val="20"/>
          <w:szCs w:val="20"/>
        </w:rPr>
        <w:t>, Bill</w:t>
      </w:r>
      <w:r w:rsidRPr="002F34C6">
        <w:rPr>
          <w:rFonts w:ascii="Arial" w:hAnsi="Arial" w:cs="Arial"/>
          <w:spacing w:val="-4"/>
          <w:sz w:val="20"/>
          <w:szCs w:val="20"/>
        </w:rPr>
        <w:t xml:space="preserve"> </w:t>
      </w:r>
      <w:r w:rsidRPr="002F34C6">
        <w:rPr>
          <w:rFonts w:ascii="Arial" w:hAnsi="Arial" w:cs="Arial"/>
          <w:sz w:val="20"/>
          <w:szCs w:val="20"/>
        </w:rPr>
        <w:t>124</w:t>
      </w:r>
      <w:r w:rsidRPr="002F34C6">
        <w:rPr>
          <w:rFonts w:ascii="Arial" w:hAnsi="Arial" w:cs="Arial"/>
          <w:spacing w:val="-4"/>
          <w:sz w:val="20"/>
          <w:szCs w:val="20"/>
        </w:rPr>
        <w:t xml:space="preserve"> </w:t>
      </w:r>
      <w:r w:rsidRPr="002F34C6">
        <w:rPr>
          <w:rFonts w:ascii="Arial" w:hAnsi="Arial" w:cs="Arial"/>
          <w:sz w:val="20"/>
          <w:szCs w:val="20"/>
        </w:rPr>
        <w:t>ruled</w:t>
      </w:r>
      <w:r w:rsidRPr="002F34C6">
        <w:rPr>
          <w:rFonts w:ascii="Arial" w:hAnsi="Arial" w:cs="Arial"/>
          <w:spacing w:val="-3"/>
          <w:sz w:val="20"/>
          <w:szCs w:val="20"/>
        </w:rPr>
        <w:t xml:space="preserve"> </w:t>
      </w:r>
      <w:r w:rsidRPr="002F34C6">
        <w:rPr>
          <w:rFonts w:ascii="Arial" w:hAnsi="Arial" w:cs="Arial"/>
          <w:sz w:val="20"/>
          <w:szCs w:val="20"/>
        </w:rPr>
        <w:t>unconstitutional;</w:t>
      </w:r>
      <w:r w:rsidRPr="002F34C6">
        <w:rPr>
          <w:rFonts w:ascii="Arial" w:hAnsi="Arial" w:cs="Arial"/>
          <w:spacing w:val="-4"/>
          <w:sz w:val="20"/>
          <w:szCs w:val="20"/>
        </w:rPr>
        <w:t xml:space="preserve"> </w:t>
      </w:r>
      <w:r w:rsidRPr="002F34C6">
        <w:rPr>
          <w:rFonts w:ascii="Arial" w:hAnsi="Arial" w:cs="Arial"/>
          <w:sz w:val="20"/>
          <w:szCs w:val="20"/>
        </w:rPr>
        <w:t>government</w:t>
      </w:r>
      <w:r w:rsidRPr="002F34C6">
        <w:rPr>
          <w:rFonts w:ascii="Arial" w:hAnsi="Arial" w:cs="Arial"/>
          <w:spacing w:val="-4"/>
          <w:sz w:val="20"/>
          <w:szCs w:val="20"/>
        </w:rPr>
        <w:t xml:space="preserve"> </w:t>
      </w:r>
      <w:r w:rsidRPr="002F34C6">
        <w:rPr>
          <w:rFonts w:ascii="Arial" w:hAnsi="Arial" w:cs="Arial"/>
          <w:sz w:val="20"/>
          <w:szCs w:val="20"/>
        </w:rPr>
        <w:t>appeals</w:t>
      </w:r>
      <w:r w:rsidRPr="002F34C6">
        <w:rPr>
          <w:rFonts w:ascii="Arial" w:hAnsi="Arial" w:cs="Arial"/>
          <w:spacing w:val="-3"/>
          <w:sz w:val="20"/>
          <w:szCs w:val="20"/>
        </w:rPr>
        <w:t xml:space="preserve"> </w:t>
      </w:r>
      <w:r w:rsidRPr="002F34C6">
        <w:rPr>
          <w:rFonts w:ascii="Arial" w:hAnsi="Arial" w:cs="Arial"/>
          <w:spacing w:val="-2"/>
          <w:sz w:val="20"/>
          <w:szCs w:val="20"/>
        </w:rPr>
        <w:t>decision</w:t>
      </w:r>
    </w:p>
    <w:p w14:paraId="7BB902F6"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 xml:space="preserve">January 16, </w:t>
      </w:r>
      <w:r w:rsidRPr="002F34C6">
        <w:rPr>
          <w:rFonts w:ascii="Arial" w:hAnsi="Arial" w:cs="Arial"/>
          <w:spacing w:val="-4"/>
          <w:sz w:val="20"/>
          <w:szCs w:val="20"/>
        </w:rPr>
        <w:t>2023</w:t>
      </w:r>
      <w:r w:rsidRPr="002F34C6">
        <w:rPr>
          <w:rFonts w:ascii="Arial" w:hAnsi="Arial" w:cs="Arial"/>
          <w:sz w:val="20"/>
          <w:szCs w:val="20"/>
        </w:rPr>
        <w:t>, Agreement</w:t>
      </w:r>
      <w:r w:rsidRPr="002F34C6">
        <w:rPr>
          <w:rFonts w:ascii="Arial" w:hAnsi="Arial" w:cs="Arial"/>
          <w:spacing w:val="-5"/>
          <w:sz w:val="20"/>
          <w:szCs w:val="20"/>
        </w:rPr>
        <w:t xml:space="preserve"> </w:t>
      </w:r>
      <w:r w:rsidRPr="002F34C6">
        <w:rPr>
          <w:rFonts w:ascii="Arial" w:hAnsi="Arial" w:cs="Arial"/>
          <w:sz w:val="20"/>
          <w:szCs w:val="20"/>
        </w:rPr>
        <w:t>reached</w:t>
      </w:r>
      <w:r w:rsidRPr="002F34C6">
        <w:rPr>
          <w:rFonts w:ascii="Arial" w:hAnsi="Arial" w:cs="Arial"/>
          <w:spacing w:val="-5"/>
          <w:sz w:val="20"/>
          <w:szCs w:val="20"/>
        </w:rPr>
        <w:t xml:space="preserve"> </w:t>
      </w:r>
      <w:r w:rsidRPr="002F34C6">
        <w:rPr>
          <w:rFonts w:ascii="Arial" w:hAnsi="Arial" w:cs="Arial"/>
          <w:sz w:val="20"/>
          <w:szCs w:val="20"/>
        </w:rPr>
        <w:t>on</w:t>
      </w:r>
      <w:r w:rsidRPr="002F34C6">
        <w:rPr>
          <w:rFonts w:ascii="Arial" w:hAnsi="Arial" w:cs="Arial"/>
          <w:spacing w:val="-5"/>
          <w:sz w:val="20"/>
          <w:szCs w:val="20"/>
        </w:rPr>
        <w:t xml:space="preserve"> </w:t>
      </w:r>
      <w:r w:rsidRPr="002F34C6">
        <w:rPr>
          <w:rFonts w:ascii="Arial" w:hAnsi="Arial" w:cs="Arial"/>
          <w:sz w:val="20"/>
          <w:szCs w:val="20"/>
        </w:rPr>
        <w:t>scope</w:t>
      </w:r>
      <w:r w:rsidRPr="002F34C6">
        <w:rPr>
          <w:rFonts w:ascii="Arial" w:hAnsi="Arial" w:cs="Arial"/>
          <w:spacing w:val="-5"/>
          <w:sz w:val="20"/>
          <w:szCs w:val="20"/>
        </w:rPr>
        <w:t xml:space="preserve"> </w:t>
      </w:r>
      <w:r w:rsidRPr="002F34C6">
        <w:rPr>
          <w:rFonts w:ascii="Arial" w:hAnsi="Arial" w:cs="Arial"/>
          <w:sz w:val="20"/>
          <w:szCs w:val="20"/>
        </w:rPr>
        <w:t>of</w:t>
      </w:r>
      <w:r w:rsidRPr="002F34C6">
        <w:rPr>
          <w:rFonts w:ascii="Arial" w:hAnsi="Arial" w:cs="Arial"/>
          <w:spacing w:val="-5"/>
          <w:sz w:val="20"/>
          <w:szCs w:val="20"/>
        </w:rPr>
        <w:t xml:space="preserve"> </w:t>
      </w:r>
      <w:r w:rsidRPr="002F34C6">
        <w:rPr>
          <w:rFonts w:ascii="Arial" w:hAnsi="Arial" w:cs="Arial"/>
          <w:sz w:val="20"/>
          <w:szCs w:val="20"/>
        </w:rPr>
        <w:t>T/OT</w:t>
      </w:r>
      <w:r w:rsidRPr="002F34C6">
        <w:rPr>
          <w:rFonts w:ascii="Arial" w:hAnsi="Arial" w:cs="Arial"/>
          <w:spacing w:val="-5"/>
          <w:sz w:val="20"/>
          <w:szCs w:val="20"/>
        </w:rPr>
        <w:t xml:space="preserve"> </w:t>
      </w:r>
      <w:r w:rsidRPr="002F34C6">
        <w:rPr>
          <w:rFonts w:ascii="Arial" w:hAnsi="Arial" w:cs="Arial"/>
          <w:sz w:val="20"/>
          <w:szCs w:val="20"/>
        </w:rPr>
        <w:t>central</w:t>
      </w:r>
      <w:r w:rsidRPr="002F34C6">
        <w:rPr>
          <w:rFonts w:ascii="Arial" w:hAnsi="Arial" w:cs="Arial"/>
          <w:spacing w:val="-5"/>
          <w:sz w:val="20"/>
          <w:szCs w:val="20"/>
        </w:rPr>
        <w:t xml:space="preserve"> </w:t>
      </w:r>
      <w:r w:rsidRPr="002F34C6">
        <w:rPr>
          <w:rFonts w:ascii="Arial" w:hAnsi="Arial" w:cs="Arial"/>
          <w:sz w:val="20"/>
          <w:szCs w:val="20"/>
        </w:rPr>
        <w:t>bargaining</w:t>
      </w:r>
      <w:r w:rsidRPr="002F34C6">
        <w:rPr>
          <w:rFonts w:ascii="Arial" w:hAnsi="Arial" w:cs="Arial"/>
          <w:spacing w:val="-5"/>
          <w:sz w:val="20"/>
          <w:szCs w:val="20"/>
        </w:rPr>
        <w:t xml:space="preserve"> </w:t>
      </w:r>
      <w:r w:rsidRPr="002F34C6">
        <w:rPr>
          <w:rFonts w:ascii="Arial" w:hAnsi="Arial" w:cs="Arial"/>
          <w:sz w:val="20"/>
          <w:szCs w:val="20"/>
        </w:rPr>
        <w:t>following December 2022 OLRB decision – central list</w:t>
      </w:r>
    </w:p>
    <w:p w14:paraId="03B3A3DD"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 xml:space="preserve">February 24, </w:t>
      </w:r>
      <w:r w:rsidRPr="002F34C6">
        <w:rPr>
          <w:rFonts w:ascii="Arial" w:hAnsi="Arial" w:cs="Arial"/>
          <w:spacing w:val="-4"/>
          <w:sz w:val="20"/>
          <w:szCs w:val="20"/>
        </w:rPr>
        <w:t>2023</w:t>
      </w:r>
      <w:r w:rsidRPr="002F34C6">
        <w:rPr>
          <w:rFonts w:ascii="Arial" w:hAnsi="Arial" w:cs="Arial"/>
          <w:sz w:val="20"/>
          <w:szCs w:val="20"/>
        </w:rPr>
        <w:t>, Crown</w:t>
      </w:r>
      <w:r w:rsidRPr="002F34C6">
        <w:rPr>
          <w:rFonts w:ascii="Arial" w:hAnsi="Arial" w:cs="Arial"/>
          <w:spacing w:val="-4"/>
          <w:sz w:val="20"/>
          <w:szCs w:val="20"/>
        </w:rPr>
        <w:t xml:space="preserve"> </w:t>
      </w:r>
      <w:r w:rsidRPr="002F34C6">
        <w:rPr>
          <w:rFonts w:ascii="Arial" w:hAnsi="Arial" w:cs="Arial"/>
          <w:sz w:val="20"/>
          <w:szCs w:val="20"/>
        </w:rPr>
        <w:t>regulates</w:t>
      </w:r>
      <w:r w:rsidRPr="002F34C6">
        <w:rPr>
          <w:rFonts w:ascii="Arial" w:hAnsi="Arial" w:cs="Arial"/>
          <w:spacing w:val="-3"/>
          <w:sz w:val="20"/>
          <w:szCs w:val="20"/>
        </w:rPr>
        <w:t xml:space="preserve"> </w:t>
      </w:r>
      <w:r w:rsidRPr="002F34C6">
        <w:rPr>
          <w:rFonts w:ascii="Arial" w:hAnsi="Arial" w:cs="Arial"/>
          <w:sz w:val="20"/>
          <w:szCs w:val="20"/>
        </w:rPr>
        <w:t>four-year</w:t>
      </w:r>
      <w:r w:rsidRPr="002F34C6">
        <w:rPr>
          <w:rFonts w:ascii="Arial" w:hAnsi="Arial" w:cs="Arial"/>
          <w:spacing w:val="-4"/>
          <w:sz w:val="20"/>
          <w:szCs w:val="20"/>
        </w:rPr>
        <w:t xml:space="preserve"> </w:t>
      </w:r>
      <w:r w:rsidRPr="002F34C6">
        <w:rPr>
          <w:rFonts w:ascii="Arial" w:hAnsi="Arial" w:cs="Arial"/>
          <w:sz w:val="20"/>
          <w:szCs w:val="20"/>
        </w:rPr>
        <w:t>term</w:t>
      </w:r>
      <w:r w:rsidRPr="002F34C6">
        <w:rPr>
          <w:rFonts w:ascii="Arial" w:hAnsi="Arial" w:cs="Arial"/>
          <w:spacing w:val="-3"/>
          <w:sz w:val="20"/>
          <w:szCs w:val="20"/>
        </w:rPr>
        <w:t xml:space="preserve"> </w:t>
      </w:r>
      <w:r w:rsidRPr="002F34C6">
        <w:rPr>
          <w:rFonts w:ascii="Arial" w:hAnsi="Arial" w:cs="Arial"/>
          <w:sz w:val="20"/>
          <w:szCs w:val="20"/>
        </w:rPr>
        <w:t>for</w:t>
      </w:r>
      <w:r w:rsidRPr="002F34C6">
        <w:rPr>
          <w:rFonts w:ascii="Arial" w:hAnsi="Arial" w:cs="Arial"/>
          <w:spacing w:val="-4"/>
          <w:sz w:val="20"/>
          <w:szCs w:val="20"/>
        </w:rPr>
        <w:t xml:space="preserve"> </w:t>
      </w:r>
      <w:r w:rsidRPr="002F34C6">
        <w:rPr>
          <w:rFonts w:ascii="Arial" w:hAnsi="Arial" w:cs="Arial"/>
          <w:sz w:val="20"/>
          <w:szCs w:val="20"/>
        </w:rPr>
        <w:t>central</w:t>
      </w:r>
      <w:r w:rsidRPr="002F34C6">
        <w:rPr>
          <w:rFonts w:ascii="Arial" w:hAnsi="Arial" w:cs="Arial"/>
          <w:spacing w:val="-3"/>
          <w:sz w:val="20"/>
          <w:szCs w:val="20"/>
        </w:rPr>
        <w:t xml:space="preserve"> </w:t>
      </w:r>
      <w:r w:rsidRPr="002F34C6">
        <w:rPr>
          <w:rFonts w:ascii="Arial" w:hAnsi="Arial" w:cs="Arial"/>
          <w:spacing w:val="-2"/>
          <w:sz w:val="20"/>
          <w:szCs w:val="20"/>
        </w:rPr>
        <w:t>agreements</w:t>
      </w:r>
    </w:p>
    <w:p w14:paraId="1DA1F894"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March</w:t>
      </w:r>
      <w:r w:rsidRPr="002F34C6">
        <w:rPr>
          <w:rFonts w:ascii="Arial" w:hAnsi="Arial" w:cs="Arial"/>
          <w:spacing w:val="-4"/>
          <w:sz w:val="20"/>
          <w:szCs w:val="20"/>
        </w:rPr>
        <w:t xml:space="preserve"> </w:t>
      </w:r>
      <w:r w:rsidRPr="002F34C6">
        <w:rPr>
          <w:rFonts w:ascii="Arial" w:hAnsi="Arial" w:cs="Arial"/>
          <w:sz w:val="20"/>
          <w:szCs w:val="20"/>
        </w:rPr>
        <w:t>1</w:t>
      </w:r>
      <w:r w:rsidRPr="002F34C6">
        <w:rPr>
          <w:rFonts w:ascii="Arial" w:hAnsi="Arial" w:cs="Arial"/>
          <w:spacing w:val="-1"/>
          <w:sz w:val="20"/>
          <w:szCs w:val="20"/>
        </w:rPr>
        <w:t xml:space="preserve"> </w:t>
      </w:r>
      <w:r w:rsidRPr="002F34C6">
        <w:rPr>
          <w:rFonts w:ascii="Arial" w:hAnsi="Arial" w:cs="Arial"/>
          <w:sz w:val="20"/>
          <w:szCs w:val="20"/>
        </w:rPr>
        <w:t>to</w:t>
      </w:r>
      <w:r w:rsidRPr="002F34C6">
        <w:rPr>
          <w:rFonts w:ascii="Arial" w:hAnsi="Arial" w:cs="Arial"/>
          <w:spacing w:val="-1"/>
          <w:sz w:val="20"/>
          <w:szCs w:val="20"/>
        </w:rPr>
        <w:t xml:space="preserve"> </w:t>
      </w:r>
      <w:r w:rsidRPr="002F34C6">
        <w:rPr>
          <w:rFonts w:ascii="Arial" w:hAnsi="Arial" w:cs="Arial"/>
          <w:sz w:val="20"/>
          <w:szCs w:val="20"/>
        </w:rPr>
        <w:t>2,</w:t>
      </w:r>
      <w:r w:rsidRPr="002F34C6">
        <w:rPr>
          <w:rFonts w:ascii="Arial" w:hAnsi="Arial" w:cs="Arial"/>
          <w:spacing w:val="-1"/>
          <w:sz w:val="20"/>
          <w:szCs w:val="20"/>
        </w:rPr>
        <w:t xml:space="preserve"> </w:t>
      </w:r>
      <w:r w:rsidRPr="002F34C6">
        <w:rPr>
          <w:rFonts w:ascii="Arial" w:hAnsi="Arial" w:cs="Arial"/>
          <w:spacing w:val="-4"/>
          <w:sz w:val="20"/>
          <w:szCs w:val="20"/>
        </w:rPr>
        <w:t>2023</w:t>
      </w:r>
      <w:r w:rsidRPr="002F34C6">
        <w:rPr>
          <w:rFonts w:ascii="Arial" w:hAnsi="Arial" w:cs="Arial"/>
          <w:sz w:val="20"/>
          <w:szCs w:val="20"/>
        </w:rPr>
        <w:t>, All-member</w:t>
      </w:r>
      <w:r w:rsidRPr="002F34C6">
        <w:rPr>
          <w:rFonts w:ascii="Arial" w:hAnsi="Arial" w:cs="Arial"/>
          <w:spacing w:val="-2"/>
          <w:sz w:val="20"/>
          <w:szCs w:val="20"/>
        </w:rPr>
        <w:t xml:space="preserve"> </w:t>
      </w:r>
      <w:r w:rsidRPr="002F34C6">
        <w:rPr>
          <w:rFonts w:ascii="Arial" w:hAnsi="Arial" w:cs="Arial"/>
          <w:sz w:val="20"/>
          <w:szCs w:val="20"/>
        </w:rPr>
        <w:t>telephone</w:t>
      </w:r>
      <w:r w:rsidRPr="002F34C6">
        <w:rPr>
          <w:rFonts w:ascii="Arial" w:hAnsi="Arial" w:cs="Arial"/>
          <w:spacing w:val="-2"/>
          <w:sz w:val="20"/>
          <w:szCs w:val="20"/>
        </w:rPr>
        <w:t xml:space="preserve"> </w:t>
      </w:r>
      <w:r w:rsidRPr="002F34C6">
        <w:rPr>
          <w:rFonts w:ascii="Arial" w:hAnsi="Arial" w:cs="Arial"/>
          <w:sz w:val="20"/>
          <w:szCs w:val="20"/>
        </w:rPr>
        <w:t>town</w:t>
      </w:r>
      <w:r w:rsidRPr="002F34C6">
        <w:rPr>
          <w:rFonts w:ascii="Arial" w:hAnsi="Arial" w:cs="Arial"/>
          <w:spacing w:val="-2"/>
          <w:sz w:val="20"/>
          <w:szCs w:val="20"/>
        </w:rPr>
        <w:t xml:space="preserve"> </w:t>
      </w:r>
      <w:r w:rsidRPr="002F34C6">
        <w:rPr>
          <w:rFonts w:ascii="Arial" w:hAnsi="Arial" w:cs="Arial"/>
          <w:sz w:val="20"/>
          <w:szCs w:val="20"/>
        </w:rPr>
        <w:t>hall</w:t>
      </w:r>
      <w:r w:rsidRPr="002F34C6">
        <w:rPr>
          <w:rFonts w:ascii="Arial" w:hAnsi="Arial" w:cs="Arial"/>
          <w:spacing w:val="-2"/>
          <w:sz w:val="20"/>
          <w:szCs w:val="20"/>
        </w:rPr>
        <w:t xml:space="preserve"> </w:t>
      </w:r>
      <w:r w:rsidRPr="002F34C6">
        <w:rPr>
          <w:rFonts w:ascii="Arial" w:hAnsi="Arial" w:cs="Arial"/>
          <w:sz w:val="20"/>
          <w:szCs w:val="20"/>
        </w:rPr>
        <w:t>meetings</w:t>
      </w:r>
      <w:r w:rsidRPr="002F34C6">
        <w:rPr>
          <w:rFonts w:ascii="Arial" w:hAnsi="Arial" w:cs="Arial"/>
          <w:spacing w:val="-2"/>
          <w:sz w:val="20"/>
          <w:szCs w:val="20"/>
        </w:rPr>
        <w:t xml:space="preserve"> </w:t>
      </w:r>
      <w:r w:rsidRPr="002F34C6">
        <w:rPr>
          <w:rFonts w:ascii="Arial" w:hAnsi="Arial" w:cs="Arial"/>
          <w:sz w:val="20"/>
          <w:szCs w:val="20"/>
        </w:rPr>
        <w:t>–</w:t>
      </w:r>
      <w:r w:rsidRPr="002F34C6">
        <w:rPr>
          <w:rFonts w:ascii="Arial" w:hAnsi="Arial" w:cs="Arial"/>
          <w:spacing w:val="-2"/>
          <w:sz w:val="20"/>
          <w:szCs w:val="20"/>
        </w:rPr>
        <w:t xml:space="preserve"> </w:t>
      </w:r>
      <w:r w:rsidRPr="002F34C6">
        <w:rPr>
          <w:rFonts w:ascii="Arial" w:hAnsi="Arial" w:cs="Arial"/>
          <w:sz w:val="20"/>
          <w:szCs w:val="20"/>
        </w:rPr>
        <w:t>central</w:t>
      </w:r>
      <w:r w:rsidRPr="002F34C6">
        <w:rPr>
          <w:rFonts w:ascii="Arial" w:hAnsi="Arial" w:cs="Arial"/>
          <w:spacing w:val="-2"/>
          <w:sz w:val="20"/>
          <w:szCs w:val="20"/>
        </w:rPr>
        <w:t xml:space="preserve"> </w:t>
      </w:r>
      <w:r w:rsidRPr="002F34C6">
        <w:rPr>
          <w:rFonts w:ascii="Arial" w:hAnsi="Arial" w:cs="Arial"/>
          <w:sz w:val="20"/>
          <w:szCs w:val="20"/>
        </w:rPr>
        <w:t>bargaining</w:t>
      </w:r>
      <w:r w:rsidRPr="002F34C6">
        <w:rPr>
          <w:rFonts w:ascii="Arial" w:hAnsi="Arial" w:cs="Arial"/>
          <w:spacing w:val="-2"/>
          <w:sz w:val="20"/>
          <w:szCs w:val="20"/>
        </w:rPr>
        <w:t xml:space="preserve"> update</w:t>
      </w:r>
    </w:p>
    <w:p w14:paraId="69CA0E72"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May</w:t>
      </w:r>
      <w:r w:rsidRPr="002F34C6">
        <w:rPr>
          <w:rFonts w:ascii="Arial" w:hAnsi="Arial" w:cs="Arial"/>
          <w:spacing w:val="-1"/>
          <w:sz w:val="20"/>
          <w:szCs w:val="20"/>
        </w:rPr>
        <w:t xml:space="preserve"> </w:t>
      </w:r>
      <w:r w:rsidRPr="002F34C6">
        <w:rPr>
          <w:rFonts w:ascii="Arial" w:hAnsi="Arial" w:cs="Arial"/>
          <w:sz w:val="20"/>
          <w:szCs w:val="20"/>
        </w:rPr>
        <w:t xml:space="preserve">to June </w:t>
      </w:r>
      <w:r w:rsidRPr="002F34C6">
        <w:rPr>
          <w:rFonts w:ascii="Arial" w:hAnsi="Arial" w:cs="Arial"/>
          <w:spacing w:val="-4"/>
          <w:sz w:val="20"/>
          <w:szCs w:val="20"/>
        </w:rPr>
        <w:t>2023</w:t>
      </w:r>
      <w:r w:rsidRPr="002F34C6">
        <w:rPr>
          <w:rFonts w:ascii="Arial" w:hAnsi="Arial" w:cs="Arial"/>
          <w:sz w:val="20"/>
          <w:szCs w:val="20"/>
        </w:rPr>
        <w:t>, Steward-plus-one</w:t>
      </w:r>
      <w:r w:rsidRPr="002F34C6">
        <w:rPr>
          <w:rFonts w:ascii="Arial" w:hAnsi="Arial" w:cs="Arial"/>
          <w:spacing w:val="-2"/>
          <w:sz w:val="20"/>
          <w:szCs w:val="20"/>
        </w:rPr>
        <w:t xml:space="preserve"> </w:t>
      </w:r>
      <w:r w:rsidRPr="002F34C6">
        <w:rPr>
          <w:rFonts w:ascii="Arial" w:hAnsi="Arial" w:cs="Arial"/>
          <w:sz w:val="20"/>
          <w:szCs w:val="20"/>
        </w:rPr>
        <w:t>meetings</w:t>
      </w:r>
      <w:r w:rsidRPr="002F34C6">
        <w:rPr>
          <w:rFonts w:ascii="Arial" w:hAnsi="Arial" w:cs="Arial"/>
          <w:spacing w:val="-1"/>
          <w:sz w:val="20"/>
          <w:szCs w:val="20"/>
        </w:rPr>
        <w:t xml:space="preserve"> </w:t>
      </w:r>
      <w:r w:rsidRPr="002F34C6">
        <w:rPr>
          <w:rFonts w:ascii="Arial" w:hAnsi="Arial" w:cs="Arial"/>
          <w:sz w:val="20"/>
          <w:szCs w:val="20"/>
        </w:rPr>
        <w:t>–</w:t>
      </w:r>
      <w:r w:rsidRPr="002F34C6">
        <w:rPr>
          <w:rFonts w:ascii="Arial" w:hAnsi="Arial" w:cs="Arial"/>
          <w:spacing w:val="-2"/>
          <w:sz w:val="20"/>
          <w:szCs w:val="20"/>
        </w:rPr>
        <w:t xml:space="preserve"> </w:t>
      </w:r>
      <w:r w:rsidRPr="002F34C6">
        <w:rPr>
          <w:rFonts w:ascii="Arial" w:hAnsi="Arial" w:cs="Arial"/>
          <w:sz w:val="20"/>
          <w:szCs w:val="20"/>
        </w:rPr>
        <w:t>central</w:t>
      </w:r>
      <w:r w:rsidRPr="002F34C6">
        <w:rPr>
          <w:rFonts w:ascii="Arial" w:hAnsi="Arial" w:cs="Arial"/>
          <w:spacing w:val="-1"/>
          <w:sz w:val="20"/>
          <w:szCs w:val="20"/>
        </w:rPr>
        <w:t xml:space="preserve"> </w:t>
      </w:r>
      <w:r w:rsidRPr="002F34C6">
        <w:rPr>
          <w:rFonts w:ascii="Arial" w:hAnsi="Arial" w:cs="Arial"/>
          <w:sz w:val="20"/>
          <w:szCs w:val="20"/>
        </w:rPr>
        <w:t>bargaining</w:t>
      </w:r>
      <w:r w:rsidRPr="002F34C6">
        <w:rPr>
          <w:rFonts w:ascii="Arial" w:hAnsi="Arial" w:cs="Arial"/>
          <w:spacing w:val="-1"/>
          <w:sz w:val="20"/>
          <w:szCs w:val="20"/>
        </w:rPr>
        <w:t xml:space="preserve"> </w:t>
      </w:r>
      <w:r w:rsidRPr="002F34C6">
        <w:rPr>
          <w:rFonts w:ascii="Arial" w:hAnsi="Arial" w:cs="Arial"/>
          <w:spacing w:val="-2"/>
          <w:sz w:val="20"/>
          <w:szCs w:val="20"/>
        </w:rPr>
        <w:t>update</w:t>
      </w:r>
    </w:p>
    <w:p w14:paraId="07990C9A"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 xml:space="preserve">July 28, </w:t>
      </w:r>
      <w:r w:rsidRPr="002F34C6">
        <w:rPr>
          <w:rFonts w:ascii="Arial" w:hAnsi="Arial" w:cs="Arial"/>
          <w:spacing w:val="-4"/>
          <w:sz w:val="20"/>
          <w:szCs w:val="20"/>
        </w:rPr>
        <w:t>2023</w:t>
      </w:r>
      <w:r w:rsidRPr="002F34C6">
        <w:rPr>
          <w:rFonts w:ascii="Arial" w:hAnsi="Arial" w:cs="Arial"/>
          <w:sz w:val="20"/>
          <w:szCs w:val="20"/>
        </w:rPr>
        <w:t>, Unfair</w:t>
      </w:r>
      <w:r w:rsidRPr="002F34C6">
        <w:rPr>
          <w:rFonts w:ascii="Arial" w:hAnsi="Arial" w:cs="Arial"/>
          <w:spacing w:val="-4"/>
          <w:sz w:val="20"/>
          <w:szCs w:val="20"/>
        </w:rPr>
        <w:t xml:space="preserve"> </w:t>
      </w:r>
      <w:proofErr w:type="spellStart"/>
      <w:r w:rsidRPr="002F34C6">
        <w:rPr>
          <w:rFonts w:ascii="Arial" w:hAnsi="Arial" w:cs="Arial"/>
          <w:sz w:val="20"/>
          <w:szCs w:val="20"/>
        </w:rPr>
        <w:t>labour</w:t>
      </w:r>
      <w:proofErr w:type="spellEnd"/>
      <w:r w:rsidRPr="002F34C6">
        <w:rPr>
          <w:rFonts w:ascii="Arial" w:hAnsi="Arial" w:cs="Arial"/>
          <w:spacing w:val="-4"/>
          <w:sz w:val="20"/>
          <w:szCs w:val="20"/>
        </w:rPr>
        <w:t xml:space="preserve"> </w:t>
      </w:r>
      <w:r w:rsidRPr="002F34C6">
        <w:rPr>
          <w:rFonts w:ascii="Arial" w:hAnsi="Arial" w:cs="Arial"/>
          <w:sz w:val="20"/>
          <w:szCs w:val="20"/>
        </w:rPr>
        <w:t>practice</w:t>
      </w:r>
      <w:r w:rsidRPr="002F34C6">
        <w:rPr>
          <w:rFonts w:ascii="Arial" w:hAnsi="Arial" w:cs="Arial"/>
          <w:spacing w:val="-4"/>
          <w:sz w:val="20"/>
          <w:szCs w:val="20"/>
        </w:rPr>
        <w:t xml:space="preserve"> </w:t>
      </w:r>
      <w:r w:rsidRPr="002F34C6">
        <w:rPr>
          <w:rFonts w:ascii="Arial" w:hAnsi="Arial" w:cs="Arial"/>
          <w:sz w:val="20"/>
          <w:szCs w:val="20"/>
        </w:rPr>
        <w:t>complaint</w:t>
      </w:r>
      <w:r w:rsidRPr="002F34C6">
        <w:rPr>
          <w:rFonts w:ascii="Arial" w:hAnsi="Arial" w:cs="Arial"/>
          <w:spacing w:val="-4"/>
          <w:sz w:val="20"/>
          <w:szCs w:val="20"/>
        </w:rPr>
        <w:t xml:space="preserve"> </w:t>
      </w:r>
      <w:r w:rsidRPr="002F34C6">
        <w:rPr>
          <w:rFonts w:ascii="Arial" w:hAnsi="Arial" w:cs="Arial"/>
          <w:sz w:val="20"/>
          <w:szCs w:val="20"/>
        </w:rPr>
        <w:t>filed</w:t>
      </w:r>
      <w:r w:rsidRPr="002F34C6">
        <w:rPr>
          <w:rFonts w:ascii="Arial" w:hAnsi="Arial" w:cs="Arial"/>
          <w:spacing w:val="-4"/>
          <w:sz w:val="20"/>
          <w:szCs w:val="20"/>
        </w:rPr>
        <w:t xml:space="preserve"> </w:t>
      </w:r>
      <w:r w:rsidRPr="002F34C6">
        <w:rPr>
          <w:rFonts w:ascii="Arial" w:hAnsi="Arial" w:cs="Arial"/>
          <w:sz w:val="20"/>
          <w:szCs w:val="20"/>
        </w:rPr>
        <w:t>by</w:t>
      </w:r>
      <w:r w:rsidRPr="002F34C6">
        <w:rPr>
          <w:rFonts w:ascii="Arial" w:hAnsi="Arial" w:cs="Arial"/>
          <w:spacing w:val="-4"/>
          <w:sz w:val="20"/>
          <w:szCs w:val="20"/>
        </w:rPr>
        <w:t xml:space="preserve"> </w:t>
      </w:r>
      <w:r w:rsidRPr="002F34C6">
        <w:rPr>
          <w:rFonts w:ascii="Arial" w:hAnsi="Arial" w:cs="Arial"/>
          <w:sz w:val="20"/>
          <w:szCs w:val="20"/>
        </w:rPr>
        <w:t>ETFO</w:t>
      </w:r>
      <w:r w:rsidRPr="002F34C6">
        <w:rPr>
          <w:rFonts w:ascii="Arial" w:hAnsi="Arial" w:cs="Arial"/>
          <w:spacing w:val="-4"/>
          <w:sz w:val="20"/>
          <w:szCs w:val="20"/>
        </w:rPr>
        <w:t xml:space="preserve"> </w:t>
      </w:r>
      <w:r w:rsidRPr="002F34C6">
        <w:rPr>
          <w:rFonts w:ascii="Arial" w:hAnsi="Arial" w:cs="Arial"/>
          <w:sz w:val="20"/>
          <w:szCs w:val="20"/>
        </w:rPr>
        <w:t>&amp;</w:t>
      </w:r>
      <w:r w:rsidRPr="002F34C6">
        <w:rPr>
          <w:rFonts w:ascii="Arial" w:hAnsi="Arial" w:cs="Arial"/>
          <w:spacing w:val="-4"/>
          <w:sz w:val="20"/>
          <w:szCs w:val="20"/>
        </w:rPr>
        <w:t xml:space="preserve"> </w:t>
      </w:r>
      <w:r w:rsidRPr="002F34C6">
        <w:rPr>
          <w:rFonts w:ascii="Arial" w:hAnsi="Arial" w:cs="Arial"/>
          <w:sz w:val="20"/>
          <w:szCs w:val="20"/>
        </w:rPr>
        <w:t>Ontario</w:t>
      </w:r>
      <w:r w:rsidRPr="002F34C6">
        <w:rPr>
          <w:rFonts w:ascii="Arial" w:hAnsi="Arial" w:cs="Arial"/>
          <w:spacing w:val="-4"/>
          <w:sz w:val="20"/>
          <w:szCs w:val="20"/>
        </w:rPr>
        <w:t xml:space="preserve"> </w:t>
      </w:r>
      <w:r w:rsidRPr="002F34C6">
        <w:rPr>
          <w:rFonts w:ascii="Arial" w:hAnsi="Arial" w:cs="Arial"/>
          <w:sz w:val="20"/>
          <w:szCs w:val="20"/>
        </w:rPr>
        <w:t>English</w:t>
      </w:r>
      <w:r w:rsidRPr="002F34C6">
        <w:rPr>
          <w:rFonts w:ascii="Arial" w:hAnsi="Arial" w:cs="Arial"/>
          <w:spacing w:val="-4"/>
          <w:sz w:val="20"/>
          <w:szCs w:val="20"/>
        </w:rPr>
        <w:t xml:space="preserve"> </w:t>
      </w:r>
      <w:r w:rsidRPr="002F34C6">
        <w:rPr>
          <w:rFonts w:ascii="Arial" w:hAnsi="Arial" w:cs="Arial"/>
          <w:sz w:val="20"/>
          <w:szCs w:val="20"/>
        </w:rPr>
        <w:t>Catholic Teachers’ Association re: mandated early reading screener; settlement reached on August 23, 2023</w:t>
      </w:r>
    </w:p>
    <w:p w14:paraId="1585139D"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lastRenderedPageBreak/>
        <w:t>August</w:t>
      </w:r>
      <w:r w:rsidRPr="002F34C6">
        <w:rPr>
          <w:rFonts w:ascii="Arial" w:hAnsi="Arial" w:cs="Arial"/>
          <w:spacing w:val="-3"/>
          <w:sz w:val="20"/>
          <w:szCs w:val="20"/>
        </w:rPr>
        <w:t xml:space="preserve"> </w:t>
      </w:r>
      <w:r w:rsidRPr="002F34C6">
        <w:rPr>
          <w:rFonts w:ascii="Arial" w:hAnsi="Arial" w:cs="Arial"/>
          <w:sz w:val="20"/>
          <w:szCs w:val="20"/>
        </w:rPr>
        <w:t>14,</w:t>
      </w:r>
      <w:r w:rsidRPr="002F34C6">
        <w:rPr>
          <w:rFonts w:ascii="Arial" w:hAnsi="Arial" w:cs="Arial"/>
          <w:spacing w:val="-2"/>
          <w:sz w:val="20"/>
          <w:szCs w:val="20"/>
        </w:rPr>
        <w:t xml:space="preserve"> </w:t>
      </w:r>
      <w:r w:rsidRPr="002F34C6">
        <w:rPr>
          <w:rFonts w:ascii="Arial" w:hAnsi="Arial" w:cs="Arial"/>
          <w:spacing w:val="-4"/>
          <w:sz w:val="20"/>
          <w:szCs w:val="20"/>
        </w:rPr>
        <w:t>2023</w:t>
      </w:r>
      <w:r w:rsidRPr="002F34C6">
        <w:rPr>
          <w:rFonts w:ascii="Arial" w:hAnsi="Arial" w:cs="Arial"/>
          <w:sz w:val="20"/>
          <w:szCs w:val="20"/>
        </w:rPr>
        <w:t>, ETFO</w:t>
      </w:r>
      <w:r w:rsidRPr="002F34C6">
        <w:rPr>
          <w:rFonts w:ascii="Arial" w:hAnsi="Arial" w:cs="Arial"/>
          <w:spacing w:val="-2"/>
          <w:sz w:val="20"/>
          <w:szCs w:val="20"/>
        </w:rPr>
        <w:t xml:space="preserve"> </w:t>
      </w:r>
      <w:r w:rsidRPr="002F34C6">
        <w:rPr>
          <w:rFonts w:ascii="Arial" w:hAnsi="Arial" w:cs="Arial"/>
          <w:sz w:val="20"/>
          <w:szCs w:val="20"/>
        </w:rPr>
        <w:t>announces</w:t>
      </w:r>
      <w:r w:rsidRPr="002F34C6">
        <w:rPr>
          <w:rFonts w:ascii="Arial" w:hAnsi="Arial" w:cs="Arial"/>
          <w:spacing w:val="-2"/>
          <w:sz w:val="20"/>
          <w:szCs w:val="20"/>
        </w:rPr>
        <w:t xml:space="preserve"> </w:t>
      </w:r>
      <w:r w:rsidRPr="002F34C6">
        <w:rPr>
          <w:rFonts w:ascii="Arial" w:hAnsi="Arial" w:cs="Arial"/>
          <w:sz w:val="20"/>
          <w:szCs w:val="20"/>
        </w:rPr>
        <w:t>central</w:t>
      </w:r>
      <w:r w:rsidRPr="002F34C6">
        <w:rPr>
          <w:rFonts w:ascii="Arial" w:hAnsi="Arial" w:cs="Arial"/>
          <w:spacing w:val="-2"/>
          <w:sz w:val="20"/>
          <w:szCs w:val="20"/>
        </w:rPr>
        <w:t xml:space="preserve"> </w:t>
      </w:r>
      <w:r w:rsidRPr="002F34C6">
        <w:rPr>
          <w:rFonts w:ascii="Arial" w:hAnsi="Arial" w:cs="Arial"/>
          <w:sz w:val="20"/>
          <w:szCs w:val="20"/>
        </w:rPr>
        <w:t>strike</w:t>
      </w:r>
      <w:r w:rsidRPr="002F34C6">
        <w:rPr>
          <w:rFonts w:ascii="Arial" w:hAnsi="Arial" w:cs="Arial"/>
          <w:spacing w:val="-2"/>
          <w:sz w:val="20"/>
          <w:szCs w:val="20"/>
        </w:rPr>
        <w:t xml:space="preserve"> votes</w:t>
      </w:r>
    </w:p>
    <w:p w14:paraId="2D4E3332"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August</w:t>
      </w:r>
      <w:r w:rsidRPr="002F34C6">
        <w:rPr>
          <w:rFonts w:ascii="Arial" w:hAnsi="Arial" w:cs="Arial"/>
          <w:spacing w:val="-3"/>
          <w:sz w:val="20"/>
          <w:szCs w:val="20"/>
        </w:rPr>
        <w:t xml:space="preserve"> </w:t>
      </w:r>
      <w:r w:rsidRPr="002F34C6">
        <w:rPr>
          <w:rFonts w:ascii="Arial" w:hAnsi="Arial" w:cs="Arial"/>
          <w:sz w:val="20"/>
          <w:szCs w:val="20"/>
        </w:rPr>
        <w:t>29,</w:t>
      </w:r>
      <w:r w:rsidRPr="002F34C6">
        <w:rPr>
          <w:rFonts w:ascii="Arial" w:hAnsi="Arial" w:cs="Arial"/>
          <w:spacing w:val="-2"/>
          <w:sz w:val="20"/>
          <w:szCs w:val="20"/>
        </w:rPr>
        <w:t xml:space="preserve"> </w:t>
      </w:r>
      <w:r w:rsidRPr="002F34C6">
        <w:rPr>
          <w:rFonts w:ascii="Arial" w:hAnsi="Arial" w:cs="Arial"/>
          <w:spacing w:val="-4"/>
          <w:sz w:val="20"/>
          <w:szCs w:val="20"/>
        </w:rPr>
        <w:t>2023</w:t>
      </w:r>
      <w:r w:rsidRPr="002F34C6">
        <w:rPr>
          <w:rFonts w:ascii="Arial" w:hAnsi="Arial" w:cs="Arial"/>
          <w:sz w:val="20"/>
          <w:szCs w:val="20"/>
        </w:rPr>
        <w:t>, ETFO</w:t>
      </w:r>
      <w:r w:rsidRPr="002F34C6">
        <w:rPr>
          <w:rFonts w:ascii="Arial" w:hAnsi="Arial" w:cs="Arial"/>
          <w:spacing w:val="-1"/>
          <w:sz w:val="20"/>
          <w:szCs w:val="20"/>
        </w:rPr>
        <w:t xml:space="preserve"> </w:t>
      </w:r>
      <w:r w:rsidRPr="002F34C6">
        <w:rPr>
          <w:rFonts w:ascii="Arial" w:hAnsi="Arial" w:cs="Arial"/>
          <w:sz w:val="20"/>
          <w:szCs w:val="20"/>
        </w:rPr>
        <w:t>files</w:t>
      </w:r>
      <w:r w:rsidRPr="002F34C6">
        <w:rPr>
          <w:rFonts w:ascii="Arial" w:hAnsi="Arial" w:cs="Arial"/>
          <w:spacing w:val="-1"/>
          <w:sz w:val="20"/>
          <w:szCs w:val="20"/>
        </w:rPr>
        <w:t xml:space="preserve"> </w:t>
      </w:r>
      <w:r w:rsidRPr="002F34C6">
        <w:rPr>
          <w:rFonts w:ascii="Arial" w:hAnsi="Arial" w:cs="Arial"/>
          <w:sz w:val="20"/>
          <w:szCs w:val="20"/>
        </w:rPr>
        <w:t>for</w:t>
      </w:r>
      <w:r w:rsidRPr="002F34C6">
        <w:rPr>
          <w:rFonts w:ascii="Arial" w:hAnsi="Arial" w:cs="Arial"/>
          <w:spacing w:val="-1"/>
          <w:sz w:val="20"/>
          <w:szCs w:val="20"/>
        </w:rPr>
        <w:t xml:space="preserve"> </w:t>
      </w:r>
      <w:r w:rsidRPr="002F34C6">
        <w:rPr>
          <w:rFonts w:ascii="Arial" w:hAnsi="Arial" w:cs="Arial"/>
          <w:sz w:val="20"/>
          <w:szCs w:val="20"/>
        </w:rPr>
        <w:t>conciliation</w:t>
      </w:r>
      <w:r w:rsidRPr="002F34C6">
        <w:rPr>
          <w:rFonts w:ascii="Arial" w:hAnsi="Arial" w:cs="Arial"/>
          <w:spacing w:val="-1"/>
          <w:sz w:val="20"/>
          <w:szCs w:val="20"/>
        </w:rPr>
        <w:t xml:space="preserve"> </w:t>
      </w:r>
      <w:r w:rsidRPr="002F34C6">
        <w:rPr>
          <w:rFonts w:ascii="Arial" w:hAnsi="Arial" w:cs="Arial"/>
          <w:sz w:val="20"/>
          <w:szCs w:val="20"/>
        </w:rPr>
        <w:t>at</w:t>
      </w:r>
      <w:r w:rsidRPr="002F34C6">
        <w:rPr>
          <w:rFonts w:ascii="Arial" w:hAnsi="Arial" w:cs="Arial"/>
          <w:spacing w:val="-1"/>
          <w:sz w:val="20"/>
          <w:szCs w:val="20"/>
        </w:rPr>
        <w:t xml:space="preserve"> </w:t>
      </w:r>
      <w:r w:rsidRPr="002F34C6">
        <w:rPr>
          <w:rFonts w:ascii="Arial" w:hAnsi="Arial" w:cs="Arial"/>
          <w:sz w:val="20"/>
          <w:szCs w:val="20"/>
        </w:rPr>
        <w:t>T/OT</w:t>
      </w:r>
      <w:r w:rsidRPr="002F34C6">
        <w:rPr>
          <w:rFonts w:ascii="Arial" w:hAnsi="Arial" w:cs="Arial"/>
          <w:spacing w:val="-1"/>
          <w:sz w:val="20"/>
          <w:szCs w:val="20"/>
        </w:rPr>
        <w:t xml:space="preserve"> </w:t>
      </w:r>
      <w:r w:rsidRPr="002F34C6">
        <w:rPr>
          <w:rFonts w:ascii="Arial" w:hAnsi="Arial" w:cs="Arial"/>
          <w:sz w:val="20"/>
          <w:szCs w:val="20"/>
        </w:rPr>
        <w:t>and</w:t>
      </w:r>
      <w:r w:rsidRPr="002F34C6">
        <w:rPr>
          <w:rFonts w:ascii="Arial" w:hAnsi="Arial" w:cs="Arial"/>
          <w:spacing w:val="-1"/>
          <w:sz w:val="20"/>
          <w:szCs w:val="20"/>
        </w:rPr>
        <w:t xml:space="preserve"> </w:t>
      </w:r>
      <w:r w:rsidRPr="002F34C6">
        <w:rPr>
          <w:rFonts w:ascii="Arial" w:hAnsi="Arial" w:cs="Arial"/>
          <w:sz w:val="20"/>
          <w:szCs w:val="20"/>
        </w:rPr>
        <w:t>EW</w:t>
      </w:r>
      <w:r w:rsidRPr="002F34C6">
        <w:rPr>
          <w:rFonts w:ascii="Arial" w:hAnsi="Arial" w:cs="Arial"/>
          <w:spacing w:val="-1"/>
          <w:sz w:val="20"/>
          <w:szCs w:val="20"/>
        </w:rPr>
        <w:t xml:space="preserve"> </w:t>
      </w:r>
      <w:r w:rsidRPr="002F34C6">
        <w:rPr>
          <w:rFonts w:ascii="Arial" w:hAnsi="Arial" w:cs="Arial"/>
          <w:sz w:val="20"/>
          <w:szCs w:val="20"/>
        </w:rPr>
        <w:t>central</w:t>
      </w:r>
      <w:r w:rsidRPr="002F34C6">
        <w:rPr>
          <w:rFonts w:ascii="Arial" w:hAnsi="Arial" w:cs="Arial"/>
          <w:spacing w:val="-1"/>
          <w:sz w:val="20"/>
          <w:szCs w:val="20"/>
        </w:rPr>
        <w:t xml:space="preserve"> </w:t>
      </w:r>
      <w:r w:rsidRPr="002F34C6">
        <w:rPr>
          <w:rFonts w:ascii="Arial" w:hAnsi="Arial" w:cs="Arial"/>
          <w:spacing w:val="-2"/>
          <w:sz w:val="20"/>
          <w:szCs w:val="20"/>
        </w:rPr>
        <w:t>tables</w:t>
      </w:r>
    </w:p>
    <w:p w14:paraId="2C0ED1BE"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September</w:t>
      </w:r>
      <w:r w:rsidRPr="002F34C6">
        <w:rPr>
          <w:rFonts w:ascii="Arial" w:hAnsi="Arial" w:cs="Arial"/>
          <w:spacing w:val="-4"/>
          <w:sz w:val="20"/>
          <w:szCs w:val="20"/>
        </w:rPr>
        <w:t xml:space="preserve"> </w:t>
      </w:r>
      <w:r w:rsidRPr="002F34C6">
        <w:rPr>
          <w:rFonts w:ascii="Arial" w:hAnsi="Arial" w:cs="Arial"/>
          <w:sz w:val="20"/>
          <w:szCs w:val="20"/>
        </w:rPr>
        <w:t>22,</w:t>
      </w:r>
      <w:r w:rsidRPr="002F34C6">
        <w:rPr>
          <w:rFonts w:ascii="Arial" w:hAnsi="Arial" w:cs="Arial"/>
          <w:spacing w:val="-4"/>
          <w:sz w:val="20"/>
          <w:szCs w:val="20"/>
        </w:rPr>
        <w:t xml:space="preserve"> 2023</w:t>
      </w:r>
      <w:r w:rsidRPr="002F34C6">
        <w:rPr>
          <w:rFonts w:ascii="Arial" w:hAnsi="Arial" w:cs="Arial"/>
          <w:sz w:val="20"/>
          <w:szCs w:val="20"/>
        </w:rPr>
        <w:t xml:space="preserve">, EW tentative central agreement </w:t>
      </w:r>
      <w:r w:rsidRPr="002F34C6">
        <w:rPr>
          <w:rFonts w:ascii="Arial" w:hAnsi="Arial" w:cs="Arial"/>
          <w:spacing w:val="-2"/>
          <w:sz w:val="20"/>
          <w:szCs w:val="20"/>
        </w:rPr>
        <w:t>reached</w:t>
      </w:r>
    </w:p>
    <w:p w14:paraId="10352B04" w14:textId="4142F378"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September</w:t>
      </w:r>
      <w:r w:rsidRPr="002F34C6">
        <w:rPr>
          <w:rFonts w:ascii="Arial" w:hAnsi="Arial" w:cs="Arial"/>
          <w:spacing w:val="-4"/>
          <w:sz w:val="20"/>
          <w:szCs w:val="20"/>
        </w:rPr>
        <w:t xml:space="preserve"> </w:t>
      </w:r>
      <w:r w:rsidRPr="002F34C6">
        <w:rPr>
          <w:rFonts w:ascii="Arial" w:hAnsi="Arial" w:cs="Arial"/>
          <w:sz w:val="20"/>
          <w:szCs w:val="20"/>
        </w:rPr>
        <w:t>18</w:t>
      </w:r>
      <w:r w:rsidRPr="002F34C6">
        <w:rPr>
          <w:rFonts w:ascii="Arial" w:hAnsi="Arial" w:cs="Arial"/>
          <w:spacing w:val="-4"/>
          <w:sz w:val="20"/>
          <w:szCs w:val="20"/>
        </w:rPr>
        <w:t xml:space="preserve"> </w:t>
      </w:r>
      <w:r w:rsidRPr="002F34C6">
        <w:rPr>
          <w:rFonts w:ascii="Arial" w:hAnsi="Arial" w:cs="Arial"/>
          <w:spacing w:val="-5"/>
          <w:sz w:val="20"/>
          <w:szCs w:val="20"/>
        </w:rPr>
        <w:t>to</w:t>
      </w:r>
      <w:r w:rsidR="00745EEA" w:rsidRPr="002F34C6">
        <w:rPr>
          <w:rFonts w:ascii="Arial" w:hAnsi="Arial" w:cs="Arial"/>
          <w:spacing w:val="-5"/>
          <w:sz w:val="20"/>
          <w:szCs w:val="20"/>
        </w:rPr>
        <w:t xml:space="preserve"> </w:t>
      </w:r>
      <w:r w:rsidRPr="002F34C6">
        <w:rPr>
          <w:rFonts w:ascii="Arial" w:hAnsi="Arial" w:cs="Arial"/>
          <w:sz w:val="20"/>
          <w:szCs w:val="20"/>
        </w:rPr>
        <w:t>October</w:t>
      </w:r>
      <w:r w:rsidRPr="002F34C6">
        <w:rPr>
          <w:rFonts w:ascii="Arial" w:hAnsi="Arial" w:cs="Arial"/>
          <w:spacing w:val="-3"/>
          <w:sz w:val="20"/>
          <w:szCs w:val="20"/>
        </w:rPr>
        <w:t xml:space="preserve"> </w:t>
      </w:r>
      <w:r w:rsidRPr="002F34C6">
        <w:rPr>
          <w:rFonts w:ascii="Arial" w:hAnsi="Arial" w:cs="Arial"/>
          <w:sz w:val="20"/>
          <w:szCs w:val="20"/>
        </w:rPr>
        <w:t>18,</w:t>
      </w:r>
      <w:r w:rsidRPr="002F34C6">
        <w:rPr>
          <w:rFonts w:ascii="Arial" w:hAnsi="Arial" w:cs="Arial"/>
          <w:spacing w:val="-3"/>
          <w:sz w:val="20"/>
          <w:szCs w:val="20"/>
        </w:rPr>
        <w:t xml:space="preserve"> </w:t>
      </w:r>
      <w:r w:rsidRPr="002F34C6">
        <w:rPr>
          <w:rFonts w:ascii="Arial" w:hAnsi="Arial" w:cs="Arial"/>
          <w:spacing w:val="-4"/>
          <w:sz w:val="20"/>
          <w:szCs w:val="20"/>
        </w:rPr>
        <w:t>2023</w:t>
      </w:r>
      <w:r w:rsidRPr="002F34C6">
        <w:rPr>
          <w:rFonts w:ascii="Arial" w:hAnsi="Arial" w:cs="Arial"/>
          <w:sz w:val="20"/>
          <w:szCs w:val="20"/>
        </w:rPr>
        <w:t>, T/OT</w:t>
      </w:r>
      <w:r w:rsidRPr="002F34C6">
        <w:rPr>
          <w:rFonts w:ascii="Arial" w:hAnsi="Arial" w:cs="Arial"/>
          <w:spacing w:val="-4"/>
          <w:sz w:val="20"/>
          <w:szCs w:val="20"/>
        </w:rPr>
        <w:t xml:space="preserve"> </w:t>
      </w:r>
      <w:r w:rsidRPr="002F34C6">
        <w:rPr>
          <w:rFonts w:ascii="Arial" w:hAnsi="Arial" w:cs="Arial"/>
          <w:sz w:val="20"/>
          <w:szCs w:val="20"/>
        </w:rPr>
        <w:t>central</w:t>
      </w:r>
      <w:r w:rsidRPr="002F34C6">
        <w:rPr>
          <w:rFonts w:ascii="Arial" w:hAnsi="Arial" w:cs="Arial"/>
          <w:spacing w:val="-2"/>
          <w:sz w:val="20"/>
          <w:szCs w:val="20"/>
        </w:rPr>
        <w:t xml:space="preserve"> </w:t>
      </w:r>
      <w:r w:rsidRPr="002F34C6">
        <w:rPr>
          <w:rFonts w:ascii="Arial" w:hAnsi="Arial" w:cs="Arial"/>
          <w:sz w:val="20"/>
          <w:szCs w:val="20"/>
        </w:rPr>
        <w:t>strike</w:t>
      </w:r>
      <w:r w:rsidRPr="002F34C6">
        <w:rPr>
          <w:rFonts w:ascii="Arial" w:hAnsi="Arial" w:cs="Arial"/>
          <w:spacing w:val="-2"/>
          <w:sz w:val="20"/>
          <w:szCs w:val="20"/>
        </w:rPr>
        <w:t xml:space="preserve"> </w:t>
      </w:r>
      <w:r w:rsidRPr="002F34C6">
        <w:rPr>
          <w:rFonts w:ascii="Arial" w:hAnsi="Arial" w:cs="Arial"/>
          <w:sz w:val="20"/>
          <w:szCs w:val="20"/>
        </w:rPr>
        <w:t>vote</w:t>
      </w:r>
      <w:r w:rsidRPr="002F34C6">
        <w:rPr>
          <w:rFonts w:ascii="Arial" w:hAnsi="Arial" w:cs="Arial"/>
          <w:spacing w:val="-2"/>
          <w:sz w:val="20"/>
          <w:szCs w:val="20"/>
        </w:rPr>
        <w:t xml:space="preserve"> </w:t>
      </w:r>
      <w:r w:rsidRPr="002F34C6">
        <w:rPr>
          <w:rFonts w:ascii="Arial" w:hAnsi="Arial" w:cs="Arial"/>
          <w:sz w:val="20"/>
          <w:szCs w:val="20"/>
        </w:rPr>
        <w:t>meetings</w:t>
      </w:r>
      <w:r w:rsidRPr="002F34C6">
        <w:rPr>
          <w:rFonts w:ascii="Arial" w:hAnsi="Arial" w:cs="Arial"/>
          <w:spacing w:val="-2"/>
          <w:sz w:val="20"/>
          <w:szCs w:val="20"/>
        </w:rPr>
        <w:t xml:space="preserve"> </w:t>
      </w:r>
      <w:r w:rsidRPr="002F34C6">
        <w:rPr>
          <w:rFonts w:ascii="Arial" w:hAnsi="Arial" w:cs="Arial"/>
          <w:sz w:val="20"/>
          <w:szCs w:val="20"/>
        </w:rPr>
        <w:t>(95%</w:t>
      </w:r>
      <w:r w:rsidRPr="002F34C6">
        <w:rPr>
          <w:rFonts w:ascii="Arial" w:hAnsi="Arial" w:cs="Arial"/>
          <w:spacing w:val="-2"/>
          <w:sz w:val="20"/>
          <w:szCs w:val="20"/>
        </w:rPr>
        <w:t xml:space="preserve"> </w:t>
      </w:r>
      <w:r w:rsidRPr="002F34C6">
        <w:rPr>
          <w:rFonts w:ascii="Arial" w:hAnsi="Arial" w:cs="Arial"/>
          <w:sz w:val="20"/>
          <w:szCs w:val="20"/>
        </w:rPr>
        <w:t>strike</w:t>
      </w:r>
      <w:r w:rsidRPr="002F34C6">
        <w:rPr>
          <w:rFonts w:ascii="Arial" w:hAnsi="Arial" w:cs="Arial"/>
          <w:spacing w:val="-1"/>
          <w:sz w:val="20"/>
          <w:szCs w:val="20"/>
        </w:rPr>
        <w:t xml:space="preserve"> </w:t>
      </w:r>
      <w:r w:rsidRPr="002F34C6">
        <w:rPr>
          <w:rFonts w:ascii="Arial" w:hAnsi="Arial" w:cs="Arial"/>
          <w:spacing w:val="-2"/>
          <w:sz w:val="20"/>
          <w:szCs w:val="20"/>
        </w:rPr>
        <w:t>mandate)</w:t>
      </w:r>
    </w:p>
    <w:p w14:paraId="62BFEABA"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October</w:t>
      </w:r>
      <w:r w:rsidRPr="002F34C6">
        <w:rPr>
          <w:rFonts w:ascii="Arial" w:hAnsi="Arial" w:cs="Arial"/>
          <w:spacing w:val="-3"/>
          <w:sz w:val="20"/>
          <w:szCs w:val="20"/>
        </w:rPr>
        <w:t xml:space="preserve"> </w:t>
      </w:r>
      <w:r w:rsidRPr="002F34C6">
        <w:rPr>
          <w:rFonts w:ascii="Arial" w:hAnsi="Arial" w:cs="Arial"/>
          <w:sz w:val="20"/>
          <w:szCs w:val="20"/>
        </w:rPr>
        <w:t>23,</w:t>
      </w:r>
      <w:r w:rsidRPr="002F34C6">
        <w:rPr>
          <w:rFonts w:ascii="Arial" w:hAnsi="Arial" w:cs="Arial"/>
          <w:spacing w:val="-3"/>
          <w:sz w:val="20"/>
          <w:szCs w:val="20"/>
        </w:rPr>
        <w:t xml:space="preserve"> </w:t>
      </w:r>
      <w:r w:rsidRPr="002F34C6">
        <w:rPr>
          <w:rFonts w:ascii="Arial" w:hAnsi="Arial" w:cs="Arial"/>
          <w:spacing w:val="-4"/>
          <w:sz w:val="20"/>
          <w:szCs w:val="20"/>
        </w:rPr>
        <w:t>2023</w:t>
      </w:r>
      <w:r w:rsidRPr="002F34C6">
        <w:rPr>
          <w:rFonts w:ascii="Arial" w:hAnsi="Arial" w:cs="Arial"/>
          <w:sz w:val="20"/>
          <w:szCs w:val="20"/>
        </w:rPr>
        <w:t>, EW</w:t>
      </w:r>
      <w:r w:rsidRPr="002F34C6">
        <w:rPr>
          <w:rFonts w:ascii="Arial" w:hAnsi="Arial" w:cs="Arial"/>
          <w:spacing w:val="-1"/>
          <w:sz w:val="20"/>
          <w:szCs w:val="20"/>
        </w:rPr>
        <w:t xml:space="preserve"> </w:t>
      </w:r>
      <w:r w:rsidRPr="002F34C6">
        <w:rPr>
          <w:rFonts w:ascii="Arial" w:hAnsi="Arial" w:cs="Arial"/>
          <w:sz w:val="20"/>
          <w:szCs w:val="20"/>
        </w:rPr>
        <w:t>central agreement</w:t>
      </w:r>
      <w:r w:rsidRPr="002F34C6">
        <w:rPr>
          <w:rFonts w:ascii="Arial" w:hAnsi="Arial" w:cs="Arial"/>
          <w:spacing w:val="-1"/>
          <w:sz w:val="20"/>
          <w:szCs w:val="20"/>
        </w:rPr>
        <w:t xml:space="preserve"> </w:t>
      </w:r>
      <w:r w:rsidRPr="002F34C6">
        <w:rPr>
          <w:rFonts w:ascii="Arial" w:hAnsi="Arial" w:cs="Arial"/>
          <w:sz w:val="20"/>
          <w:szCs w:val="20"/>
        </w:rPr>
        <w:t>ratified (80%</w:t>
      </w:r>
      <w:r w:rsidRPr="002F34C6">
        <w:rPr>
          <w:rFonts w:ascii="Arial" w:hAnsi="Arial" w:cs="Arial"/>
          <w:spacing w:val="-1"/>
          <w:sz w:val="20"/>
          <w:szCs w:val="20"/>
        </w:rPr>
        <w:t xml:space="preserve"> </w:t>
      </w:r>
      <w:r w:rsidRPr="002F34C6">
        <w:rPr>
          <w:rFonts w:ascii="Arial" w:hAnsi="Arial" w:cs="Arial"/>
          <w:sz w:val="20"/>
          <w:szCs w:val="20"/>
        </w:rPr>
        <w:t xml:space="preserve">in </w:t>
      </w:r>
      <w:proofErr w:type="spellStart"/>
      <w:r w:rsidRPr="002F34C6">
        <w:rPr>
          <w:rFonts w:ascii="Arial" w:hAnsi="Arial" w:cs="Arial"/>
          <w:spacing w:val="-2"/>
          <w:sz w:val="20"/>
          <w:szCs w:val="20"/>
        </w:rPr>
        <w:t>favour</w:t>
      </w:r>
      <w:proofErr w:type="spellEnd"/>
      <w:r w:rsidRPr="002F34C6">
        <w:rPr>
          <w:rFonts w:ascii="Arial" w:hAnsi="Arial" w:cs="Arial"/>
          <w:spacing w:val="-2"/>
          <w:sz w:val="20"/>
          <w:szCs w:val="20"/>
        </w:rPr>
        <w:t>)</w:t>
      </w:r>
    </w:p>
    <w:p w14:paraId="779CDD33"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November</w:t>
      </w:r>
      <w:r w:rsidRPr="002F34C6">
        <w:rPr>
          <w:rFonts w:ascii="Arial" w:hAnsi="Arial" w:cs="Arial"/>
          <w:spacing w:val="-4"/>
          <w:sz w:val="20"/>
          <w:szCs w:val="20"/>
        </w:rPr>
        <w:t xml:space="preserve"> </w:t>
      </w:r>
      <w:r w:rsidRPr="002F34C6">
        <w:rPr>
          <w:rFonts w:ascii="Arial" w:hAnsi="Arial" w:cs="Arial"/>
          <w:sz w:val="20"/>
          <w:szCs w:val="20"/>
        </w:rPr>
        <w:t>21,</w:t>
      </w:r>
      <w:r w:rsidRPr="002F34C6">
        <w:rPr>
          <w:rFonts w:ascii="Arial" w:hAnsi="Arial" w:cs="Arial"/>
          <w:spacing w:val="-3"/>
          <w:sz w:val="20"/>
          <w:szCs w:val="20"/>
        </w:rPr>
        <w:t xml:space="preserve"> </w:t>
      </w:r>
      <w:r w:rsidRPr="002F34C6">
        <w:rPr>
          <w:rFonts w:ascii="Arial" w:hAnsi="Arial" w:cs="Arial"/>
          <w:spacing w:val="-4"/>
          <w:sz w:val="20"/>
          <w:szCs w:val="20"/>
        </w:rPr>
        <w:t>2023</w:t>
      </w:r>
      <w:r w:rsidRPr="002F34C6">
        <w:rPr>
          <w:rFonts w:ascii="Arial" w:hAnsi="Arial" w:cs="Arial"/>
          <w:sz w:val="20"/>
          <w:szCs w:val="20"/>
        </w:rPr>
        <w:t>, T/OT</w:t>
      </w:r>
      <w:r w:rsidRPr="002F34C6">
        <w:rPr>
          <w:rFonts w:ascii="Arial" w:hAnsi="Arial" w:cs="Arial"/>
          <w:spacing w:val="-3"/>
          <w:sz w:val="20"/>
          <w:szCs w:val="20"/>
        </w:rPr>
        <w:t xml:space="preserve"> </w:t>
      </w:r>
      <w:r w:rsidRPr="002F34C6">
        <w:rPr>
          <w:rFonts w:ascii="Arial" w:hAnsi="Arial" w:cs="Arial"/>
          <w:sz w:val="20"/>
          <w:szCs w:val="20"/>
        </w:rPr>
        <w:t>tentative</w:t>
      </w:r>
      <w:r w:rsidRPr="002F34C6">
        <w:rPr>
          <w:rFonts w:ascii="Arial" w:hAnsi="Arial" w:cs="Arial"/>
          <w:spacing w:val="-1"/>
          <w:sz w:val="20"/>
          <w:szCs w:val="20"/>
        </w:rPr>
        <w:t xml:space="preserve"> </w:t>
      </w:r>
      <w:r w:rsidRPr="002F34C6">
        <w:rPr>
          <w:rFonts w:ascii="Arial" w:hAnsi="Arial" w:cs="Arial"/>
          <w:sz w:val="20"/>
          <w:szCs w:val="20"/>
        </w:rPr>
        <w:t>central</w:t>
      </w:r>
      <w:r w:rsidRPr="002F34C6">
        <w:rPr>
          <w:rFonts w:ascii="Arial" w:hAnsi="Arial" w:cs="Arial"/>
          <w:spacing w:val="-1"/>
          <w:sz w:val="20"/>
          <w:szCs w:val="20"/>
        </w:rPr>
        <w:t xml:space="preserve"> </w:t>
      </w:r>
      <w:r w:rsidRPr="002F34C6">
        <w:rPr>
          <w:rFonts w:ascii="Arial" w:hAnsi="Arial" w:cs="Arial"/>
          <w:sz w:val="20"/>
          <w:szCs w:val="20"/>
        </w:rPr>
        <w:t xml:space="preserve">agreement </w:t>
      </w:r>
      <w:r w:rsidRPr="002F34C6">
        <w:rPr>
          <w:rFonts w:ascii="Arial" w:hAnsi="Arial" w:cs="Arial"/>
          <w:spacing w:val="-2"/>
          <w:sz w:val="20"/>
          <w:szCs w:val="20"/>
        </w:rPr>
        <w:t>reached</w:t>
      </w:r>
    </w:p>
    <w:p w14:paraId="57DEE27D"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December</w:t>
      </w:r>
      <w:r w:rsidRPr="002F34C6">
        <w:rPr>
          <w:rFonts w:ascii="Arial" w:hAnsi="Arial" w:cs="Arial"/>
          <w:spacing w:val="-4"/>
          <w:sz w:val="20"/>
          <w:szCs w:val="20"/>
        </w:rPr>
        <w:t xml:space="preserve"> </w:t>
      </w:r>
      <w:r w:rsidRPr="002F34C6">
        <w:rPr>
          <w:rFonts w:ascii="Arial" w:hAnsi="Arial" w:cs="Arial"/>
          <w:sz w:val="20"/>
          <w:szCs w:val="20"/>
        </w:rPr>
        <w:t>15,</w:t>
      </w:r>
      <w:r w:rsidRPr="002F34C6">
        <w:rPr>
          <w:rFonts w:ascii="Arial" w:hAnsi="Arial" w:cs="Arial"/>
          <w:spacing w:val="-3"/>
          <w:sz w:val="20"/>
          <w:szCs w:val="20"/>
        </w:rPr>
        <w:t xml:space="preserve"> </w:t>
      </w:r>
      <w:r w:rsidRPr="002F34C6">
        <w:rPr>
          <w:rFonts w:ascii="Arial" w:hAnsi="Arial" w:cs="Arial"/>
          <w:spacing w:val="-4"/>
          <w:sz w:val="20"/>
          <w:szCs w:val="20"/>
        </w:rPr>
        <w:t>2023</w:t>
      </w:r>
      <w:r w:rsidRPr="002F34C6">
        <w:rPr>
          <w:rFonts w:ascii="Arial" w:hAnsi="Arial" w:cs="Arial"/>
          <w:sz w:val="20"/>
          <w:szCs w:val="20"/>
        </w:rPr>
        <w:t>, T/OT</w:t>
      </w:r>
      <w:r w:rsidRPr="002F34C6">
        <w:rPr>
          <w:rFonts w:ascii="Arial" w:hAnsi="Arial" w:cs="Arial"/>
          <w:spacing w:val="-1"/>
          <w:sz w:val="20"/>
          <w:szCs w:val="20"/>
        </w:rPr>
        <w:t xml:space="preserve"> </w:t>
      </w:r>
      <w:r w:rsidRPr="002F34C6">
        <w:rPr>
          <w:rFonts w:ascii="Arial" w:hAnsi="Arial" w:cs="Arial"/>
          <w:sz w:val="20"/>
          <w:szCs w:val="20"/>
        </w:rPr>
        <w:t>central</w:t>
      </w:r>
      <w:r w:rsidRPr="002F34C6">
        <w:rPr>
          <w:rFonts w:ascii="Arial" w:hAnsi="Arial" w:cs="Arial"/>
          <w:spacing w:val="-1"/>
          <w:sz w:val="20"/>
          <w:szCs w:val="20"/>
        </w:rPr>
        <w:t xml:space="preserve"> </w:t>
      </w:r>
      <w:r w:rsidRPr="002F34C6">
        <w:rPr>
          <w:rFonts w:ascii="Arial" w:hAnsi="Arial" w:cs="Arial"/>
          <w:sz w:val="20"/>
          <w:szCs w:val="20"/>
        </w:rPr>
        <w:t>agreement</w:t>
      </w:r>
      <w:r w:rsidRPr="002F34C6">
        <w:rPr>
          <w:rFonts w:ascii="Arial" w:hAnsi="Arial" w:cs="Arial"/>
          <w:spacing w:val="-1"/>
          <w:sz w:val="20"/>
          <w:szCs w:val="20"/>
        </w:rPr>
        <w:t xml:space="preserve"> </w:t>
      </w:r>
      <w:r w:rsidRPr="002F34C6">
        <w:rPr>
          <w:rFonts w:ascii="Arial" w:hAnsi="Arial" w:cs="Arial"/>
          <w:sz w:val="20"/>
          <w:szCs w:val="20"/>
        </w:rPr>
        <w:t>ratified</w:t>
      </w:r>
      <w:r w:rsidRPr="002F34C6">
        <w:rPr>
          <w:rFonts w:ascii="Arial" w:hAnsi="Arial" w:cs="Arial"/>
          <w:spacing w:val="-1"/>
          <w:sz w:val="20"/>
          <w:szCs w:val="20"/>
        </w:rPr>
        <w:t xml:space="preserve"> </w:t>
      </w:r>
      <w:r w:rsidRPr="002F34C6">
        <w:rPr>
          <w:rFonts w:ascii="Arial" w:hAnsi="Arial" w:cs="Arial"/>
          <w:sz w:val="20"/>
          <w:szCs w:val="20"/>
        </w:rPr>
        <w:t>(90%</w:t>
      </w:r>
      <w:r w:rsidRPr="002F34C6">
        <w:rPr>
          <w:rFonts w:ascii="Arial" w:hAnsi="Arial" w:cs="Arial"/>
          <w:spacing w:val="-1"/>
          <w:sz w:val="20"/>
          <w:szCs w:val="20"/>
        </w:rPr>
        <w:t xml:space="preserve"> </w:t>
      </w:r>
      <w:r w:rsidRPr="002F34C6">
        <w:rPr>
          <w:rFonts w:ascii="Arial" w:hAnsi="Arial" w:cs="Arial"/>
          <w:sz w:val="20"/>
          <w:szCs w:val="20"/>
        </w:rPr>
        <w:t>in</w:t>
      </w:r>
      <w:r w:rsidRPr="002F34C6">
        <w:rPr>
          <w:rFonts w:ascii="Arial" w:hAnsi="Arial" w:cs="Arial"/>
          <w:spacing w:val="-1"/>
          <w:sz w:val="20"/>
          <w:szCs w:val="20"/>
        </w:rPr>
        <w:t xml:space="preserve"> </w:t>
      </w:r>
      <w:proofErr w:type="spellStart"/>
      <w:r w:rsidRPr="002F34C6">
        <w:rPr>
          <w:rFonts w:ascii="Arial" w:hAnsi="Arial" w:cs="Arial"/>
          <w:spacing w:val="-2"/>
          <w:sz w:val="20"/>
          <w:szCs w:val="20"/>
        </w:rPr>
        <w:t>favour</w:t>
      </w:r>
      <w:proofErr w:type="spellEnd"/>
      <w:r w:rsidRPr="002F34C6">
        <w:rPr>
          <w:rFonts w:ascii="Arial" w:hAnsi="Arial" w:cs="Arial"/>
          <w:spacing w:val="-2"/>
          <w:sz w:val="20"/>
          <w:szCs w:val="20"/>
        </w:rPr>
        <w:t>)</w:t>
      </w:r>
    </w:p>
    <w:p w14:paraId="1CA3C415"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January</w:t>
      </w:r>
      <w:r w:rsidRPr="002F34C6">
        <w:rPr>
          <w:rFonts w:ascii="Arial" w:hAnsi="Arial" w:cs="Arial"/>
          <w:spacing w:val="-1"/>
          <w:sz w:val="20"/>
          <w:szCs w:val="20"/>
        </w:rPr>
        <w:t xml:space="preserve"> </w:t>
      </w:r>
      <w:r w:rsidRPr="002F34C6">
        <w:rPr>
          <w:rFonts w:ascii="Arial" w:hAnsi="Arial" w:cs="Arial"/>
          <w:sz w:val="20"/>
          <w:szCs w:val="20"/>
        </w:rPr>
        <w:t xml:space="preserve">15 to 16, </w:t>
      </w:r>
      <w:r w:rsidRPr="002F34C6">
        <w:rPr>
          <w:rFonts w:ascii="Arial" w:hAnsi="Arial" w:cs="Arial"/>
          <w:spacing w:val="-4"/>
          <w:sz w:val="20"/>
          <w:szCs w:val="20"/>
        </w:rPr>
        <w:t>2024</w:t>
      </w:r>
      <w:r w:rsidRPr="002F34C6">
        <w:rPr>
          <w:rFonts w:ascii="Arial" w:hAnsi="Arial" w:cs="Arial"/>
          <w:sz w:val="20"/>
          <w:szCs w:val="20"/>
        </w:rPr>
        <w:t>, Bill</w:t>
      </w:r>
      <w:r w:rsidRPr="002F34C6">
        <w:rPr>
          <w:rFonts w:ascii="Arial" w:hAnsi="Arial" w:cs="Arial"/>
          <w:spacing w:val="-2"/>
          <w:sz w:val="20"/>
          <w:szCs w:val="20"/>
        </w:rPr>
        <w:t xml:space="preserve"> </w:t>
      </w:r>
      <w:r w:rsidRPr="002F34C6">
        <w:rPr>
          <w:rFonts w:ascii="Arial" w:hAnsi="Arial" w:cs="Arial"/>
          <w:sz w:val="20"/>
          <w:szCs w:val="20"/>
        </w:rPr>
        <w:t>124</w:t>
      </w:r>
      <w:r w:rsidRPr="002F34C6">
        <w:rPr>
          <w:rFonts w:ascii="Arial" w:hAnsi="Arial" w:cs="Arial"/>
          <w:spacing w:val="-2"/>
          <w:sz w:val="20"/>
          <w:szCs w:val="20"/>
        </w:rPr>
        <w:t xml:space="preserve"> </w:t>
      </w:r>
      <w:r w:rsidRPr="002F34C6">
        <w:rPr>
          <w:rFonts w:ascii="Arial" w:hAnsi="Arial" w:cs="Arial"/>
          <w:sz w:val="20"/>
          <w:szCs w:val="20"/>
        </w:rPr>
        <w:t>remedy</w:t>
      </w:r>
      <w:r w:rsidRPr="002F34C6">
        <w:rPr>
          <w:rFonts w:ascii="Arial" w:hAnsi="Arial" w:cs="Arial"/>
          <w:spacing w:val="-2"/>
          <w:sz w:val="20"/>
          <w:szCs w:val="20"/>
        </w:rPr>
        <w:t xml:space="preserve"> </w:t>
      </w:r>
      <w:r w:rsidRPr="002F34C6">
        <w:rPr>
          <w:rFonts w:ascii="Arial" w:hAnsi="Arial" w:cs="Arial"/>
          <w:sz w:val="20"/>
          <w:szCs w:val="20"/>
        </w:rPr>
        <w:t>arbitration</w:t>
      </w:r>
      <w:r w:rsidRPr="002F34C6">
        <w:rPr>
          <w:rFonts w:ascii="Arial" w:hAnsi="Arial" w:cs="Arial"/>
          <w:spacing w:val="-2"/>
          <w:sz w:val="20"/>
          <w:szCs w:val="20"/>
        </w:rPr>
        <w:t xml:space="preserve"> </w:t>
      </w:r>
      <w:r w:rsidRPr="002F34C6">
        <w:rPr>
          <w:rFonts w:ascii="Arial" w:hAnsi="Arial" w:cs="Arial"/>
          <w:sz w:val="20"/>
          <w:szCs w:val="20"/>
        </w:rPr>
        <w:t>hearings</w:t>
      </w:r>
      <w:r w:rsidRPr="002F34C6">
        <w:rPr>
          <w:rFonts w:ascii="Arial" w:hAnsi="Arial" w:cs="Arial"/>
          <w:spacing w:val="-2"/>
          <w:sz w:val="20"/>
          <w:szCs w:val="20"/>
        </w:rPr>
        <w:t xml:space="preserve"> </w:t>
      </w:r>
      <w:r w:rsidRPr="002F34C6">
        <w:rPr>
          <w:rFonts w:ascii="Arial" w:hAnsi="Arial" w:cs="Arial"/>
          <w:sz w:val="20"/>
          <w:szCs w:val="20"/>
        </w:rPr>
        <w:t>(ETFO,</w:t>
      </w:r>
      <w:r w:rsidRPr="002F34C6">
        <w:rPr>
          <w:rFonts w:ascii="Arial" w:hAnsi="Arial" w:cs="Arial"/>
          <w:spacing w:val="-2"/>
          <w:sz w:val="20"/>
          <w:szCs w:val="20"/>
        </w:rPr>
        <w:t xml:space="preserve"> OSSTF)</w:t>
      </w:r>
    </w:p>
    <w:p w14:paraId="51A617F8" w14:textId="77777777" w:rsidR="0011195D" w:rsidRPr="002F34C6" w:rsidRDefault="0011195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 xml:space="preserve">February 2, </w:t>
      </w:r>
      <w:r w:rsidRPr="002F34C6">
        <w:rPr>
          <w:rFonts w:ascii="Arial" w:hAnsi="Arial" w:cs="Arial"/>
          <w:spacing w:val="-4"/>
          <w:sz w:val="20"/>
          <w:szCs w:val="20"/>
        </w:rPr>
        <w:t>2024</w:t>
      </w:r>
      <w:r w:rsidRPr="002F34C6">
        <w:rPr>
          <w:rFonts w:ascii="Arial" w:hAnsi="Arial" w:cs="Arial"/>
          <w:sz w:val="20"/>
          <w:szCs w:val="20"/>
        </w:rPr>
        <w:t xml:space="preserve">, Bill 124 remedy arbitration decision </w:t>
      </w:r>
      <w:r w:rsidRPr="002F34C6">
        <w:rPr>
          <w:rFonts w:ascii="Arial" w:hAnsi="Arial" w:cs="Arial"/>
          <w:spacing w:val="-2"/>
          <w:sz w:val="20"/>
          <w:szCs w:val="20"/>
        </w:rPr>
        <w:t>released</w:t>
      </w:r>
    </w:p>
    <w:p w14:paraId="25C26535" w14:textId="10BA098C" w:rsidR="00745EEA" w:rsidRPr="002F34C6" w:rsidRDefault="0011195D" w:rsidP="00604613">
      <w:pPr>
        <w:pStyle w:val="TableParagraph"/>
        <w:spacing w:before="0" w:after="120"/>
        <w:ind w:right="4"/>
        <w:jc w:val="left"/>
        <w:rPr>
          <w:rFonts w:ascii="Arial" w:eastAsia="Poppins" w:hAnsi="Arial" w:cs="Arial"/>
          <w:sz w:val="20"/>
          <w:szCs w:val="20"/>
        </w:rPr>
      </w:pPr>
      <w:r w:rsidRPr="002F34C6">
        <w:rPr>
          <w:rFonts w:ascii="Arial" w:hAnsi="Arial" w:cs="Arial"/>
          <w:sz w:val="20"/>
          <w:szCs w:val="20"/>
        </w:rPr>
        <w:t>April</w:t>
      </w:r>
      <w:r w:rsidRPr="002F34C6">
        <w:rPr>
          <w:rFonts w:ascii="Arial" w:hAnsi="Arial" w:cs="Arial"/>
          <w:spacing w:val="-2"/>
          <w:sz w:val="20"/>
          <w:szCs w:val="20"/>
        </w:rPr>
        <w:t xml:space="preserve"> </w:t>
      </w:r>
      <w:r w:rsidRPr="002F34C6">
        <w:rPr>
          <w:rFonts w:ascii="Arial" w:hAnsi="Arial" w:cs="Arial"/>
          <w:sz w:val="20"/>
          <w:szCs w:val="20"/>
        </w:rPr>
        <w:t>17,</w:t>
      </w:r>
      <w:r w:rsidRPr="002F34C6">
        <w:rPr>
          <w:rFonts w:ascii="Arial" w:hAnsi="Arial" w:cs="Arial"/>
          <w:spacing w:val="-2"/>
          <w:sz w:val="20"/>
          <w:szCs w:val="20"/>
        </w:rPr>
        <w:t xml:space="preserve"> </w:t>
      </w:r>
      <w:r w:rsidRPr="002F34C6">
        <w:rPr>
          <w:rFonts w:ascii="Arial" w:hAnsi="Arial" w:cs="Arial"/>
          <w:spacing w:val="-4"/>
          <w:sz w:val="20"/>
          <w:szCs w:val="20"/>
        </w:rPr>
        <w:t>2024</w:t>
      </w:r>
      <w:r w:rsidRPr="002F34C6">
        <w:rPr>
          <w:rFonts w:ascii="Arial" w:hAnsi="Arial" w:cs="Arial"/>
          <w:sz w:val="20"/>
          <w:szCs w:val="20"/>
        </w:rPr>
        <w:t>, 2022-2026</w:t>
      </w:r>
      <w:r w:rsidRPr="002F34C6">
        <w:rPr>
          <w:rFonts w:ascii="Arial" w:hAnsi="Arial" w:cs="Arial"/>
          <w:spacing w:val="-3"/>
          <w:sz w:val="20"/>
          <w:szCs w:val="20"/>
        </w:rPr>
        <w:t xml:space="preserve"> </w:t>
      </w:r>
      <w:r w:rsidRPr="002F34C6">
        <w:rPr>
          <w:rFonts w:ascii="Arial" w:hAnsi="Arial" w:cs="Arial"/>
          <w:sz w:val="20"/>
          <w:szCs w:val="20"/>
        </w:rPr>
        <w:t>T/OT</w:t>
      </w:r>
      <w:r w:rsidRPr="002F34C6">
        <w:rPr>
          <w:rFonts w:ascii="Arial" w:hAnsi="Arial" w:cs="Arial"/>
          <w:spacing w:val="-1"/>
          <w:sz w:val="20"/>
          <w:szCs w:val="20"/>
        </w:rPr>
        <w:t xml:space="preserve"> </w:t>
      </w:r>
      <w:r w:rsidRPr="002F34C6">
        <w:rPr>
          <w:rFonts w:ascii="Arial" w:hAnsi="Arial" w:cs="Arial"/>
          <w:sz w:val="20"/>
          <w:szCs w:val="20"/>
        </w:rPr>
        <w:t>salary</w:t>
      </w:r>
      <w:r w:rsidRPr="002F34C6">
        <w:rPr>
          <w:rFonts w:ascii="Arial" w:hAnsi="Arial" w:cs="Arial"/>
          <w:spacing w:val="-1"/>
          <w:sz w:val="20"/>
          <w:szCs w:val="20"/>
        </w:rPr>
        <w:t xml:space="preserve"> </w:t>
      </w:r>
      <w:r w:rsidRPr="002F34C6">
        <w:rPr>
          <w:rFonts w:ascii="Arial" w:hAnsi="Arial" w:cs="Arial"/>
          <w:sz w:val="20"/>
          <w:szCs w:val="20"/>
        </w:rPr>
        <w:t xml:space="preserve">arbitration </w:t>
      </w:r>
      <w:r w:rsidRPr="002F34C6">
        <w:rPr>
          <w:rFonts w:ascii="Arial" w:hAnsi="Arial" w:cs="Arial"/>
          <w:spacing w:val="-2"/>
          <w:sz w:val="20"/>
          <w:szCs w:val="20"/>
        </w:rPr>
        <w:t>hearing</w:t>
      </w:r>
      <w:r w:rsidR="00745EEA" w:rsidRPr="002F34C6">
        <w:rPr>
          <w:rFonts w:ascii="Arial" w:hAnsi="Arial" w:cs="Arial"/>
          <w:sz w:val="20"/>
          <w:szCs w:val="20"/>
        </w:rPr>
        <w:br w:type="page"/>
      </w:r>
    </w:p>
    <w:p w14:paraId="7C1C597C" w14:textId="77E84C42" w:rsidR="00B37197" w:rsidRPr="002F34C6" w:rsidRDefault="00745EEA" w:rsidP="00604613">
      <w:pPr>
        <w:pStyle w:val="Heading2"/>
        <w:spacing w:after="120"/>
        <w:ind w:left="0"/>
        <w:rPr>
          <w:rFonts w:ascii="Arial" w:hAnsi="Arial" w:cs="Arial"/>
          <w:sz w:val="20"/>
          <w:szCs w:val="20"/>
        </w:rPr>
      </w:pPr>
      <w:bookmarkStart w:id="30" w:name="_Toc170999482"/>
      <w:r w:rsidRPr="002F34C6">
        <w:rPr>
          <w:rFonts w:ascii="Arial" w:hAnsi="Arial" w:cs="Arial"/>
          <w:sz w:val="20"/>
          <w:szCs w:val="20"/>
        </w:rPr>
        <w:lastRenderedPageBreak/>
        <w:t>Standing Up for Public Education</w:t>
      </w:r>
      <w:bookmarkEnd w:id="30"/>
    </w:p>
    <w:p w14:paraId="26B1F646" w14:textId="77777777" w:rsidR="00B37197" w:rsidRPr="002F34C6" w:rsidRDefault="00A8594A" w:rsidP="00604613">
      <w:pPr>
        <w:pStyle w:val="BodyText"/>
        <w:spacing w:after="120"/>
        <w:ind w:right="4"/>
        <w:rPr>
          <w:rFonts w:ascii="Arial" w:hAnsi="Arial" w:cs="Arial"/>
        </w:rPr>
      </w:pPr>
      <w:r w:rsidRPr="002F34C6">
        <w:rPr>
          <w:rFonts w:ascii="Arial" w:hAnsi="Arial" w:cs="Arial"/>
        </w:rPr>
        <w:t>As we have for decades, ETFO continues to defend, promote, and advocate for enhancements to Ontario’s world-class education system. Over the past year, the Federation’s proactive leadership, demonstrated through public campaigns, media outreach, and an active social media presence, has successfully maintained public awareness of the importance of maintaining a high-quality public education system and safeguarding it against the encroachment of privatization.</w:t>
      </w:r>
    </w:p>
    <w:p w14:paraId="1441986D" w14:textId="77777777" w:rsidR="00B37197" w:rsidRPr="002F34C6" w:rsidRDefault="00A8594A" w:rsidP="00604613">
      <w:pPr>
        <w:pStyle w:val="BodyText"/>
        <w:spacing w:after="120"/>
        <w:ind w:right="4"/>
        <w:rPr>
          <w:rFonts w:ascii="Arial" w:hAnsi="Arial" w:cs="Arial"/>
        </w:rPr>
      </w:pPr>
      <w:r w:rsidRPr="002F34C6">
        <w:rPr>
          <w:rFonts w:ascii="Arial" w:hAnsi="Arial" w:cs="Arial"/>
        </w:rPr>
        <w:t>The Federation has continued its efforts to engage and mobilize members and supporters and to make ETFO’s positions and priorities clear. ETFO remains steadfast in its commitment to challenging the chronic</w:t>
      </w:r>
      <w:r w:rsidRPr="002F34C6">
        <w:rPr>
          <w:rFonts w:ascii="Arial" w:hAnsi="Arial" w:cs="Arial"/>
          <w:spacing w:val="-6"/>
        </w:rPr>
        <w:t xml:space="preserve"> </w:t>
      </w:r>
      <w:r w:rsidRPr="002F34C6">
        <w:rPr>
          <w:rFonts w:ascii="Arial" w:hAnsi="Arial" w:cs="Arial"/>
        </w:rPr>
        <w:t>underfunding</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public</w:t>
      </w:r>
      <w:r w:rsidRPr="002F34C6">
        <w:rPr>
          <w:rFonts w:ascii="Arial" w:hAnsi="Arial" w:cs="Arial"/>
          <w:spacing w:val="-6"/>
        </w:rPr>
        <w:t xml:space="preserve"> </w:t>
      </w:r>
      <w:r w:rsidRPr="002F34C6">
        <w:rPr>
          <w:rFonts w:ascii="Arial" w:hAnsi="Arial" w:cs="Arial"/>
        </w:rPr>
        <w:t>education</w:t>
      </w:r>
      <w:r w:rsidRPr="002F34C6">
        <w:rPr>
          <w:rFonts w:ascii="Arial" w:hAnsi="Arial" w:cs="Arial"/>
          <w:spacing w:val="-6"/>
        </w:rPr>
        <w:t xml:space="preserve"> </w:t>
      </w:r>
      <w:r w:rsidRPr="002F34C6">
        <w:rPr>
          <w:rFonts w:ascii="Arial" w:hAnsi="Arial" w:cs="Arial"/>
        </w:rPr>
        <w:t>by</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Ford government</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advocating</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adequate</w:t>
      </w:r>
      <w:r w:rsidRPr="002F34C6">
        <w:rPr>
          <w:rFonts w:ascii="Arial" w:hAnsi="Arial" w:cs="Arial"/>
          <w:spacing w:val="-7"/>
        </w:rPr>
        <w:t xml:space="preserve"> </w:t>
      </w:r>
      <w:r w:rsidRPr="002F34C6">
        <w:rPr>
          <w:rFonts w:ascii="Arial" w:hAnsi="Arial" w:cs="Arial"/>
        </w:rPr>
        <w:t>investment that aligns with the needs of members and students.</w:t>
      </w:r>
    </w:p>
    <w:p w14:paraId="33813B88" w14:textId="77777777" w:rsidR="00B37197" w:rsidRPr="002F34C6" w:rsidRDefault="00A8594A" w:rsidP="00604613">
      <w:pPr>
        <w:pStyle w:val="BodyText"/>
        <w:spacing w:after="120"/>
        <w:ind w:right="4"/>
        <w:rPr>
          <w:rFonts w:ascii="Arial" w:hAnsi="Arial" w:cs="Arial"/>
        </w:rPr>
      </w:pPr>
      <w:r w:rsidRPr="002F34C6">
        <w:rPr>
          <w:rFonts w:ascii="Arial" w:hAnsi="Arial" w:cs="Arial"/>
        </w:rPr>
        <w:t>Throughout</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year,</w:t>
      </w:r>
      <w:r w:rsidRPr="002F34C6">
        <w:rPr>
          <w:rFonts w:ascii="Arial" w:hAnsi="Arial" w:cs="Arial"/>
          <w:spacing w:val="-7"/>
        </w:rPr>
        <w:t xml:space="preserve"> </w:t>
      </w:r>
      <w:r w:rsidRPr="002F34C6">
        <w:rPr>
          <w:rFonts w:ascii="Arial" w:hAnsi="Arial" w:cs="Arial"/>
        </w:rPr>
        <w:t>staff</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Communications</w:t>
      </w:r>
      <w:r w:rsidRPr="002F34C6">
        <w:rPr>
          <w:rFonts w:ascii="Arial" w:hAnsi="Arial" w:cs="Arial"/>
          <w:spacing w:val="-7"/>
        </w:rPr>
        <w:t xml:space="preserve"> </w:t>
      </w:r>
      <w:r w:rsidRPr="002F34C6">
        <w:rPr>
          <w:rFonts w:ascii="Arial" w:hAnsi="Arial" w:cs="Arial"/>
        </w:rPr>
        <w:t>and Political Action (CPA) Services supported ETFO in standing up for public education by:</w:t>
      </w:r>
    </w:p>
    <w:p w14:paraId="7FD5912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proactively anticipating and mitigating the negative actions of the Ford government that relate to public education, public services, workers’ rights, social justice, and equity issues</w:t>
      </w:r>
    </w:p>
    <w:p w14:paraId="3F2E0FE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leveraging opposition to the Ford government’s actions</w:t>
      </w:r>
    </w:p>
    <w:p w14:paraId="65242A0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supporting ETFO’s central bargaining team</w:t>
      </w:r>
    </w:p>
    <w:p w14:paraId="376DB2C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fostering public support for members and classroom working/learning conditions</w:t>
      </w:r>
    </w:p>
    <w:p w14:paraId="06703A6A" w14:textId="049C1A60"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equipping local leaders with timely communications, resources, training, and tools to proactively communicate, educate, and advocate for ETFO members, public education, and social justice issues, and to mobilize members in forms of political action</w:t>
      </w:r>
    </w:p>
    <w:p w14:paraId="1A7D97E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advocating for social justice, including working to eliminate anti-Black racism and other forms of oppression</w:t>
      </w:r>
    </w:p>
    <w:p w14:paraId="0B638F3F" w14:textId="6E941442"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profiling the important and necessary work the</w:t>
      </w:r>
      <w:r w:rsidR="005A744A" w:rsidRPr="002F34C6">
        <w:rPr>
          <w:rFonts w:ascii="Arial" w:hAnsi="Arial" w:cs="Arial"/>
          <w:sz w:val="20"/>
          <w:szCs w:val="20"/>
        </w:rPr>
        <w:t xml:space="preserve"> </w:t>
      </w:r>
      <w:r w:rsidRPr="002F34C6">
        <w:rPr>
          <w:rFonts w:ascii="Arial" w:hAnsi="Arial" w:cs="Arial"/>
          <w:sz w:val="20"/>
          <w:szCs w:val="20"/>
        </w:rPr>
        <w:t>union does on behalf of members</w:t>
      </w:r>
    </w:p>
    <w:p w14:paraId="5BEBF719" w14:textId="3B9D69DC"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positioning public education as central to an</w:t>
      </w:r>
      <w:r w:rsidR="005A744A" w:rsidRPr="002F34C6">
        <w:rPr>
          <w:rFonts w:ascii="Arial" w:hAnsi="Arial" w:cs="Arial"/>
          <w:sz w:val="20"/>
          <w:szCs w:val="20"/>
        </w:rPr>
        <w:t xml:space="preserve"> </w:t>
      </w:r>
      <w:r w:rsidRPr="002F34C6">
        <w:rPr>
          <w:rFonts w:ascii="Arial" w:hAnsi="Arial" w:cs="Arial"/>
          <w:sz w:val="20"/>
          <w:szCs w:val="20"/>
        </w:rPr>
        <w:t>equitable and just society</w:t>
      </w:r>
    </w:p>
    <w:p w14:paraId="1213CEA6" w14:textId="77777777" w:rsidR="00B37197" w:rsidRPr="002F34C6" w:rsidRDefault="00A8594A" w:rsidP="00604613">
      <w:pPr>
        <w:pStyle w:val="Heading3"/>
        <w:spacing w:after="120"/>
        <w:ind w:left="0"/>
        <w:rPr>
          <w:rFonts w:ascii="Arial" w:hAnsi="Arial" w:cs="Arial"/>
          <w:b w:val="0"/>
          <w:bCs w:val="0"/>
          <w:sz w:val="20"/>
          <w:szCs w:val="20"/>
        </w:rPr>
      </w:pPr>
      <w:bookmarkStart w:id="31" w:name="_Toc170999483"/>
      <w:r w:rsidRPr="002F34C6">
        <w:rPr>
          <w:rFonts w:ascii="Arial" w:hAnsi="Arial" w:cs="Arial"/>
          <w:b w:val="0"/>
          <w:bCs w:val="0"/>
          <w:sz w:val="20"/>
          <w:szCs w:val="20"/>
        </w:rPr>
        <w:t>Defeating the Conservatives in 2026</w:t>
      </w:r>
      <w:bookmarkEnd w:id="31"/>
    </w:p>
    <w:p w14:paraId="6C724082" w14:textId="114E6F3E" w:rsidR="00B37197" w:rsidRPr="002F34C6" w:rsidRDefault="00A8594A" w:rsidP="00604613">
      <w:pPr>
        <w:pStyle w:val="BodyText"/>
        <w:spacing w:after="120"/>
        <w:ind w:right="4"/>
        <w:rPr>
          <w:rFonts w:ascii="Arial" w:hAnsi="Arial" w:cs="Arial"/>
        </w:rPr>
      </w:pPr>
      <w:r w:rsidRPr="002F34C6">
        <w:rPr>
          <w:rFonts w:ascii="Arial" w:hAnsi="Arial" w:cs="Arial"/>
        </w:rPr>
        <w:t>Over the next two and a half years, ETFO will implement a multi-year strategy to defeat the Ford government</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2026</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ensure</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new</w:t>
      </w:r>
      <w:r w:rsidRPr="002F34C6">
        <w:rPr>
          <w:rFonts w:ascii="Arial" w:hAnsi="Arial" w:cs="Arial"/>
          <w:spacing w:val="-5"/>
        </w:rPr>
        <w:t xml:space="preserve"> </w:t>
      </w:r>
      <w:r w:rsidRPr="002F34C6">
        <w:rPr>
          <w:rFonts w:ascii="Arial" w:hAnsi="Arial" w:cs="Arial"/>
        </w:rPr>
        <w:t>government</w:t>
      </w:r>
      <w:r w:rsidRPr="002F34C6">
        <w:rPr>
          <w:rFonts w:ascii="Arial" w:hAnsi="Arial" w:cs="Arial"/>
          <w:spacing w:val="-5"/>
        </w:rPr>
        <w:t xml:space="preserve"> </w:t>
      </w:r>
      <w:r w:rsidRPr="002F34C6">
        <w:rPr>
          <w:rFonts w:ascii="Arial" w:hAnsi="Arial" w:cs="Arial"/>
        </w:rPr>
        <w:t>that believes in protecting public education takes its place.</w:t>
      </w:r>
      <w:r w:rsidR="00073F05" w:rsidRPr="002F34C6">
        <w:rPr>
          <w:rFonts w:ascii="Arial" w:hAnsi="Arial" w:cs="Arial"/>
        </w:rPr>
        <w:t xml:space="preserve"> </w:t>
      </w:r>
      <w:r w:rsidRPr="002F34C6">
        <w:rPr>
          <w:rFonts w:ascii="Arial" w:hAnsi="Arial" w:cs="Arial"/>
        </w:rPr>
        <w:t>In 2023-24, CPA staff began to lay the groundwork for</w:t>
      </w:r>
      <w:r w:rsidRPr="002F34C6">
        <w:rPr>
          <w:rFonts w:ascii="Arial" w:hAnsi="Arial" w:cs="Arial"/>
          <w:spacing w:val="-6"/>
        </w:rPr>
        <w:t xml:space="preserve"> </w:t>
      </w:r>
      <w:r w:rsidRPr="002F34C6">
        <w:rPr>
          <w:rFonts w:ascii="Arial" w:hAnsi="Arial" w:cs="Arial"/>
        </w:rPr>
        <w:t>this</w:t>
      </w:r>
      <w:r w:rsidRPr="002F34C6">
        <w:rPr>
          <w:rFonts w:ascii="Arial" w:hAnsi="Arial" w:cs="Arial"/>
          <w:spacing w:val="-6"/>
        </w:rPr>
        <w:t xml:space="preserve"> </w:t>
      </w:r>
      <w:r w:rsidRPr="002F34C6">
        <w:rPr>
          <w:rFonts w:ascii="Arial" w:hAnsi="Arial" w:cs="Arial"/>
        </w:rPr>
        <w:t>multi-year</w:t>
      </w:r>
      <w:r w:rsidRPr="002F34C6">
        <w:rPr>
          <w:rFonts w:ascii="Arial" w:hAnsi="Arial" w:cs="Arial"/>
          <w:spacing w:val="-6"/>
        </w:rPr>
        <w:t xml:space="preserve"> </w:t>
      </w:r>
      <w:r w:rsidRPr="002F34C6">
        <w:rPr>
          <w:rFonts w:ascii="Arial" w:hAnsi="Arial" w:cs="Arial"/>
        </w:rPr>
        <w:t>strategy,</w:t>
      </w:r>
      <w:r w:rsidRPr="002F34C6">
        <w:rPr>
          <w:rFonts w:ascii="Arial" w:hAnsi="Arial" w:cs="Arial"/>
          <w:spacing w:val="-6"/>
        </w:rPr>
        <w:t xml:space="preserve"> </w:t>
      </w:r>
      <w:r w:rsidRPr="002F34C6">
        <w:rPr>
          <w:rFonts w:ascii="Arial" w:hAnsi="Arial" w:cs="Arial"/>
        </w:rPr>
        <w:t>which</w:t>
      </w:r>
      <w:r w:rsidRPr="002F34C6">
        <w:rPr>
          <w:rFonts w:ascii="Arial" w:hAnsi="Arial" w:cs="Arial"/>
          <w:spacing w:val="-6"/>
        </w:rPr>
        <w:t xml:space="preserve"> </w:t>
      </w:r>
      <w:r w:rsidRPr="002F34C6">
        <w:rPr>
          <w:rFonts w:ascii="Arial" w:hAnsi="Arial" w:cs="Arial"/>
        </w:rPr>
        <w:t>involves</w:t>
      </w:r>
      <w:r w:rsidRPr="002F34C6">
        <w:rPr>
          <w:rFonts w:ascii="Arial" w:hAnsi="Arial" w:cs="Arial"/>
          <w:spacing w:val="-6"/>
        </w:rPr>
        <w:t xml:space="preserve"> </w:t>
      </w:r>
      <w:r w:rsidRPr="002F34C6">
        <w:rPr>
          <w:rFonts w:ascii="Arial" w:hAnsi="Arial" w:cs="Arial"/>
        </w:rPr>
        <w:t>ongoing coordination between ETFO’s public relations campaigns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political</w:t>
      </w:r>
      <w:r w:rsidRPr="002F34C6">
        <w:rPr>
          <w:rFonts w:ascii="Arial" w:hAnsi="Arial" w:cs="Arial"/>
          <w:spacing w:val="-6"/>
        </w:rPr>
        <w:t xml:space="preserve"> </w:t>
      </w:r>
      <w:r w:rsidRPr="002F34C6">
        <w:rPr>
          <w:rFonts w:ascii="Arial" w:hAnsi="Arial" w:cs="Arial"/>
        </w:rPr>
        <w:t>action</w:t>
      </w:r>
      <w:r w:rsidRPr="002F34C6">
        <w:rPr>
          <w:rFonts w:ascii="Arial" w:hAnsi="Arial" w:cs="Arial"/>
          <w:spacing w:val="-6"/>
        </w:rPr>
        <w:t xml:space="preserve"> </w:t>
      </w:r>
      <w:r w:rsidRPr="002F34C6">
        <w:rPr>
          <w:rFonts w:ascii="Arial" w:hAnsi="Arial" w:cs="Arial"/>
        </w:rPr>
        <w:t>initiatives,</w:t>
      </w:r>
      <w:r w:rsidRPr="002F34C6">
        <w:rPr>
          <w:rFonts w:ascii="Arial" w:hAnsi="Arial" w:cs="Arial"/>
          <w:spacing w:val="-6"/>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well</w:t>
      </w:r>
      <w:r w:rsidRPr="002F34C6">
        <w:rPr>
          <w:rFonts w:ascii="Arial" w:hAnsi="Arial" w:cs="Arial"/>
          <w:spacing w:val="-6"/>
        </w:rPr>
        <w:t xml:space="preserve"> </w:t>
      </w:r>
      <w:r w:rsidRPr="002F34C6">
        <w:rPr>
          <w:rFonts w:ascii="Arial" w:hAnsi="Arial" w:cs="Arial"/>
        </w:rPr>
        <w:t>as engagement with all levels of government, with a</w:t>
      </w:r>
      <w:r w:rsidR="00073F05" w:rsidRPr="002F34C6">
        <w:rPr>
          <w:rFonts w:ascii="Arial" w:hAnsi="Arial" w:cs="Arial"/>
        </w:rPr>
        <w:t xml:space="preserve"> </w:t>
      </w:r>
      <w:r w:rsidRPr="002F34C6">
        <w:rPr>
          <w:rFonts w:ascii="Arial" w:hAnsi="Arial" w:cs="Arial"/>
        </w:rPr>
        <w:t>focus</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provincial</w:t>
      </w:r>
      <w:r w:rsidRPr="002F34C6">
        <w:rPr>
          <w:rFonts w:ascii="Arial" w:hAnsi="Arial" w:cs="Arial"/>
          <w:spacing w:val="-6"/>
        </w:rPr>
        <w:t xml:space="preserve"> </w:t>
      </w:r>
      <w:r w:rsidRPr="002F34C6">
        <w:rPr>
          <w:rFonts w:ascii="Arial" w:hAnsi="Arial" w:cs="Arial"/>
        </w:rPr>
        <w:t>parliament</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school board trustees, about key education issues.</w:t>
      </w:r>
    </w:p>
    <w:p w14:paraId="1EC33B5F" w14:textId="3FA5FBD3" w:rsidR="00B37197" w:rsidRPr="002F34C6" w:rsidRDefault="00A8594A" w:rsidP="00604613">
      <w:pPr>
        <w:pStyle w:val="BodyText"/>
        <w:spacing w:after="120"/>
        <w:ind w:right="4"/>
        <w:rPr>
          <w:rFonts w:ascii="Arial" w:hAnsi="Arial" w:cs="Arial"/>
        </w:rPr>
      </w:pPr>
      <w:r w:rsidRPr="002F34C6">
        <w:rPr>
          <w:rFonts w:ascii="Arial" w:hAnsi="Arial" w:cs="Arial"/>
        </w:rPr>
        <w:t>CPA staff have begun to increase local capacity for internal organizing efforts and have undertaken a targeted</w:t>
      </w:r>
      <w:r w:rsidRPr="002F34C6">
        <w:rPr>
          <w:rFonts w:ascii="Arial" w:hAnsi="Arial" w:cs="Arial"/>
          <w:spacing w:val="-7"/>
        </w:rPr>
        <w:t xml:space="preserve"> </w:t>
      </w:r>
      <w:r w:rsidRPr="002F34C6">
        <w:rPr>
          <w:rFonts w:ascii="Arial" w:hAnsi="Arial" w:cs="Arial"/>
        </w:rPr>
        <w:t>effort</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mobilize</w:t>
      </w:r>
      <w:r w:rsidRPr="002F34C6">
        <w:rPr>
          <w:rFonts w:ascii="Arial" w:hAnsi="Arial" w:cs="Arial"/>
          <w:spacing w:val="-8"/>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engage</w:t>
      </w:r>
      <w:r w:rsidRPr="002F34C6">
        <w:rPr>
          <w:rFonts w:ascii="Arial" w:hAnsi="Arial" w:cs="Arial"/>
          <w:spacing w:val="-8"/>
        </w:rPr>
        <w:t xml:space="preserve"> </w:t>
      </w:r>
      <w:r w:rsidRPr="002F34C6">
        <w:rPr>
          <w:rFonts w:ascii="Arial" w:hAnsi="Arial" w:cs="Arial"/>
        </w:rPr>
        <w:t>ETFO</w:t>
      </w:r>
      <w:r w:rsidRPr="002F34C6">
        <w:rPr>
          <w:rFonts w:ascii="Arial" w:hAnsi="Arial" w:cs="Arial"/>
          <w:spacing w:val="-7"/>
        </w:rPr>
        <w:t xml:space="preserve"> </w:t>
      </w:r>
      <w:r w:rsidRPr="002F34C6">
        <w:rPr>
          <w:rFonts w:ascii="Arial" w:hAnsi="Arial" w:cs="Arial"/>
        </w:rPr>
        <w:t xml:space="preserve">members, </w:t>
      </w:r>
      <w:proofErr w:type="gramStart"/>
      <w:r w:rsidRPr="002F34C6">
        <w:rPr>
          <w:rFonts w:ascii="Arial" w:hAnsi="Arial" w:cs="Arial"/>
        </w:rPr>
        <w:t>in particular those</w:t>
      </w:r>
      <w:proofErr w:type="gramEnd"/>
      <w:r w:rsidRPr="002F34C6">
        <w:rPr>
          <w:rFonts w:ascii="Arial" w:hAnsi="Arial" w:cs="Arial"/>
        </w:rPr>
        <w:t xml:space="preserve"> who have been members for</w:t>
      </w:r>
      <w:r w:rsidR="00073F05" w:rsidRPr="002F34C6">
        <w:rPr>
          <w:rFonts w:ascii="Arial" w:hAnsi="Arial" w:cs="Arial"/>
        </w:rPr>
        <w:t xml:space="preserve"> </w:t>
      </w:r>
      <w:r w:rsidRPr="002F34C6">
        <w:rPr>
          <w:rFonts w:ascii="Arial" w:hAnsi="Arial" w:cs="Arial"/>
        </w:rPr>
        <w:t>five</w:t>
      </w:r>
      <w:r w:rsidRPr="002F34C6">
        <w:rPr>
          <w:rFonts w:ascii="Arial" w:hAnsi="Arial" w:cs="Arial"/>
          <w:spacing w:val="-6"/>
        </w:rPr>
        <w:t xml:space="preserve"> </w:t>
      </w:r>
      <w:r w:rsidRPr="002F34C6">
        <w:rPr>
          <w:rFonts w:ascii="Arial" w:hAnsi="Arial" w:cs="Arial"/>
        </w:rPr>
        <w:t>years</w:t>
      </w:r>
      <w:r w:rsidRPr="002F34C6">
        <w:rPr>
          <w:rFonts w:ascii="Arial" w:hAnsi="Arial" w:cs="Arial"/>
          <w:spacing w:val="-6"/>
        </w:rPr>
        <w:t xml:space="preserve"> </w:t>
      </w:r>
      <w:r w:rsidRPr="002F34C6">
        <w:rPr>
          <w:rFonts w:ascii="Arial" w:hAnsi="Arial" w:cs="Arial"/>
        </w:rPr>
        <w:t>or</w:t>
      </w:r>
      <w:r w:rsidRPr="002F34C6">
        <w:rPr>
          <w:rFonts w:ascii="Arial" w:hAnsi="Arial" w:cs="Arial"/>
          <w:spacing w:val="-6"/>
        </w:rPr>
        <w:t xml:space="preserve"> </w:t>
      </w:r>
      <w:r w:rsidRPr="002F34C6">
        <w:rPr>
          <w:rFonts w:ascii="Arial" w:hAnsi="Arial" w:cs="Arial"/>
        </w:rPr>
        <w:t>less.</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organization-wide</w:t>
      </w:r>
      <w:r w:rsidRPr="002F34C6">
        <w:rPr>
          <w:rFonts w:ascii="Arial" w:hAnsi="Arial" w:cs="Arial"/>
          <w:spacing w:val="-6"/>
        </w:rPr>
        <w:t xml:space="preserve"> </w:t>
      </w:r>
      <w:r w:rsidRPr="002F34C6">
        <w:rPr>
          <w:rFonts w:ascii="Arial" w:hAnsi="Arial" w:cs="Arial"/>
        </w:rPr>
        <w:t>approach</w:t>
      </w:r>
      <w:r w:rsidRPr="002F34C6">
        <w:rPr>
          <w:rFonts w:ascii="Arial" w:hAnsi="Arial" w:cs="Arial"/>
          <w:spacing w:val="-6"/>
        </w:rPr>
        <w:t xml:space="preserve"> </w:t>
      </w:r>
      <w:r w:rsidRPr="002F34C6">
        <w:rPr>
          <w:rFonts w:ascii="Arial" w:hAnsi="Arial" w:cs="Arial"/>
        </w:rPr>
        <w:t>to member mobilization will be a focus in the months leading up to the 2026 provincial election.</w:t>
      </w:r>
    </w:p>
    <w:p w14:paraId="059524AF" w14:textId="77777777" w:rsidR="00B37197" w:rsidRPr="002F34C6" w:rsidRDefault="00A8594A" w:rsidP="00604613">
      <w:pPr>
        <w:pStyle w:val="Heading3"/>
        <w:spacing w:after="120"/>
        <w:ind w:left="0"/>
        <w:rPr>
          <w:rFonts w:ascii="Arial" w:hAnsi="Arial" w:cs="Arial"/>
          <w:b w:val="0"/>
          <w:bCs w:val="0"/>
          <w:sz w:val="20"/>
          <w:szCs w:val="20"/>
        </w:rPr>
      </w:pPr>
      <w:bookmarkStart w:id="32" w:name="_Toc170999484"/>
      <w:r w:rsidRPr="002F34C6">
        <w:rPr>
          <w:rFonts w:ascii="Arial" w:hAnsi="Arial" w:cs="Arial"/>
          <w:b w:val="0"/>
          <w:bCs w:val="0"/>
          <w:sz w:val="20"/>
          <w:szCs w:val="20"/>
        </w:rPr>
        <w:t>Member Engagement</w:t>
      </w:r>
      <w:bookmarkEnd w:id="32"/>
    </w:p>
    <w:p w14:paraId="169E5D76" w14:textId="1936952D" w:rsidR="00B37197" w:rsidRPr="002F34C6" w:rsidRDefault="00A8594A" w:rsidP="00604613">
      <w:pPr>
        <w:pStyle w:val="BodyText"/>
        <w:spacing w:after="120"/>
        <w:ind w:right="4"/>
        <w:rPr>
          <w:rFonts w:ascii="Arial" w:hAnsi="Arial" w:cs="Arial"/>
        </w:rPr>
      </w:pPr>
      <w:r w:rsidRPr="002F34C6">
        <w:rPr>
          <w:rFonts w:ascii="Arial" w:hAnsi="Arial" w:cs="Arial"/>
        </w:rPr>
        <w:t>The current climate in workplaces and locals across the province has created a heightened need to prioritize and renew the Federation’s internal organizing</w:t>
      </w:r>
      <w:r w:rsidRPr="002F34C6">
        <w:rPr>
          <w:rFonts w:ascii="Arial" w:hAnsi="Arial" w:cs="Arial"/>
          <w:spacing w:val="-8"/>
        </w:rPr>
        <w:t xml:space="preserve"> </w:t>
      </w:r>
      <w:r w:rsidRPr="002F34C6">
        <w:rPr>
          <w:rFonts w:ascii="Arial" w:hAnsi="Arial" w:cs="Arial"/>
        </w:rPr>
        <w:t>efforts</w:t>
      </w:r>
      <w:r w:rsidRPr="002F34C6">
        <w:rPr>
          <w:rFonts w:ascii="Arial" w:hAnsi="Arial" w:cs="Arial"/>
          <w:spacing w:val="-8"/>
        </w:rPr>
        <w:t xml:space="preserve"> </w:t>
      </w:r>
      <w:r w:rsidRPr="002F34C6">
        <w:rPr>
          <w:rFonts w:ascii="Arial" w:hAnsi="Arial" w:cs="Arial"/>
        </w:rPr>
        <w:t>to</w:t>
      </w:r>
      <w:r w:rsidRPr="002F34C6">
        <w:rPr>
          <w:rFonts w:ascii="Arial" w:hAnsi="Arial" w:cs="Arial"/>
          <w:spacing w:val="-8"/>
        </w:rPr>
        <w:t xml:space="preserve"> </w:t>
      </w:r>
      <w:r w:rsidRPr="002F34C6">
        <w:rPr>
          <w:rFonts w:ascii="Arial" w:hAnsi="Arial" w:cs="Arial"/>
        </w:rPr>
        <w:t>encourage</w:t>
      </w:r>
      <w:r w:rsidRPr="002F34C6">
        <w:rPr>
          <w:rFonts w:ascii="Arial" w:hAnsi="Arial" w:cs="Arial"/>
          <w:spacing w:val="-8"/>
        </w:rPr>
        <w:t xml:space="preserve"> </w:t>
      </w:r>
      <w:r w:rsidRPr="002F34C6">
        <w:rPr>
          <w:rFonts w:ascii="Arial" w:hAnsi="Arial" w:cs="Arial"/>
        </w:rPr>
        <w:t>member</w:t>
      </w:r>
      <w:r w:rsidRPr="002F34C6">
        <w:rPr>
          <w:rFonts w:ascii="Arial" w:hAnsi="Arial" w:cs="Arial"/>
          <w:spacing w:val="-8"/>
        </w:rPr>
        <w:t xml:space="preserve"> </w:t>
      </w:r>
      <w:r w:rsidRPr="002F34C6">
        <w:rPr>
          <w:rFonts w:ascii="Arial" w:hAnsi="Arial" w:cs="Arial"/>
        </w:rPr>
        <w:t>engagement in the union. After five years with a majority Conservative government in Ontario, living and working through a global pandemic, and dealing</w:t>
      </w:r>
      <w:r w:rsidR="00073F05" w:rsidRPr="002F34C6">
        <w:rPr>
          <w:rFonts w:ascii="Arial" w:hAnsi="Arial" w:cs="Arial"/>
        </w:rPr>
        <w:t xml:space="preserve"> </w:t>
      </w:r>
      <w:r w:rsidRPr="002F34C6">
        <w:rPr>
          <w:rFonts w:ascii="Arial" w:hAnsi="Arial" w:cs="Arial"/>
        </w:rPr>
        <w:t>with extreme professional pressure that has resulted in a spike in educator burnout and violence</w:t>
      </w:r>
      <w:r w:rsidRPr="002F34C6">
        <w:rPr>
          <w:rFonts w:ascii="Arial" w:hAnsi="Arial" w:cs="Arial"/>
          <w:spacing w:val="-4"/>
        </w:rPr>
        <w:t xml:space="preserve"> </w:t>
      </w:r>
      <w:r w:rsidRPr="002F34C6">
        <w:rPr>
          <w:rFonts w:ascii="Arial" w:hAnsi="Arial" w:cs="Arial"/>
        </w:rPr>
        <w:t>in</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workplace,</w:t>
      </w:r>
      <w:r w:rsidRPr="002F34C6">
        <w:rPr>
          <w:rFonts w:ascii="Arial" w:hAnsi="Arial" w:cs="Arial"/>
          <w:spacing w:val="-4"/>
        </w:rPr>
        <w:t xml:space="preserve"> </w:t>
      </w:r>
      <w:r w:rsidRPr="002F34C6">
        <w:rPr>
          <w:rFonts w:ascii="Arial" w:hAnsi="Arial" w:cs="Arial"/>
        </w:rPr>
        <w:t>there</w:t>
      </w:r>
      <w:r w:rsidRPr="002F34C6">
        <w:rPr>
          <w:rFonts w:ascii="Arial" w:hAnsi="Arial" w:cs="Arial"/>
          <w:spacing w:val="-4"/>
        </w:rPr>
        <w:t xml:space="preserve"> </w:t>
      </w:r>
      <w:r w:rsidRPr="002F34C6">
        <w:rPr>
          <w:rFonts w:ascii="Arial" w:hAnsi="Arial" w:cs="Arial"/>
        </w:rPr>
        <w:t>is</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pressing</w:t>
      </w:r>
      <w:r w:rsidRPr="002F34C6">
        <w:rPr>
          <w:rFonts w:ascii="Arial" w:hAnsi="Arial" w:cs="Arial"/>
          <w:spacing w:val="-4"/>
        </w:rPr>
        <w:t xml:space="preserve"> </w:t>
      </w:r>
      <w:r w:rsidRPr="002F34C6">
        <w:rPr>
          <w:rFonts w:ascii="Arial" w:hAnsi="Arial" w:cs="Arial"/>
        </w:rPr>
        <w:t>need to</w:t>
      </w:r>
      <w:r w:rsidRPr="002F34C6">
        <w:rPr>
          <w:rFonts w:ascii="Arial" w:hAnsi="Arial" w:cs="Arial"/>
          <w:spacing w:val="-7"/>
        </w:rPr>
        <w:t xml:space="preserve"> </w:t>
      </w:r>
      <w:r w:rsidRPr="002F34C6">
        <w:rPr>
          <w:rFonts w:ascii="Arial" w:hAnsi="Arial" w:cs="Arial"/>
        </w:rPr>
        <w:t>build</w:t>
      </w:r>
      <w:r w:rsidRPr="002F34C6">
        <w:rPr>
          <w:rFonts w:ascii="Arial" w:hAnsi="Arial" w:cs="Arial"/>
          <w:spacing w:val="-7"/>
        </w:rPr>
        <w:t xml:space="preserve"> </w:t>
      </w:r>
      <w:r w:rsidRPr="002F34C6">
        <w:rPr>
          <w:rFonts w:ascii="Arial" w:hAnsi="Arial" w:cs="Arial"/>
        </w:rPr>
        <w:t>community</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invigorate</w:t>
      </w:r>
      <w:r w:rsidRPr="002F34C6">
        <w:rPr>
          <w:rFonts w:ascii="Arial" w:hAnsi="Arial" w:cs="Arial"/>
          <w:spacing w:val="-7"/>
        </w:rPr>
        <w:t xml:space="preserve"> </w:t>
      </w:r>
      <w:r w:rsidRPr="002F34C6">
        <w:rPr>
          <w:rFonts w:ascii="Arial" w:hAnsi="Arial" w:cs="Arial"/>
        </w:rPr>
        <w:t>participation</w:t>
      </w:r>
      <w:r w:rsidRPr="002F34C6">
        <w:rPr>
          <w:rFonts w:ascii="Arial" w:hAnsi="Arial" w:cs="Arial"/>
          <w:spacing w:val="-7"/>
        </w:rPr>
        <w:t xml:space="preserve"> </w:t>
      </w:r>
      <w:r w:rsidRPr="002F34C6">
        <w:rPr>
          <w:rFonts w:ascii="Arial" w:hAnsi="Arial" w:cs="Arial"/>
        </w:rPr>
        <w:t>of the membership.</w:t>
      </w:r>
    </w:p>
    <w:p w14:paraId="547436CE" w14:textId="77777777" w:rsidR="00B37197" w:rsidRPr="002F34C6" w:rsidRDefault="00A8594A" w:rsidP="00604613">
      <w:pPr>
        <w:pStyle w:val="BodyText"/>
        <w:spacing w:after="120"/>
        <w:ind w:right="4"/>
        <w:rPr>
          <w:rFonts w:ascii="Arial" w:hAnsi="Arial" w:cs="Arial"/>
        </w:rPr>
      </w:pPr>
      <w:r w:rsidRPr="002F34C6">
        <w:rPr>
          <w:rFonts w:ascii="Arial" w:hAnsi="Arial" w:cs="Arial"/>
        </w:rPr>
        <w:t>Early in the fall, ETFO launched an internal member engagement project. The Federation’s internal organizing plan seeks to spark awareness of the union among grassroots members, with a specific focus on new members (those in their first five years). To support local executives in strengthening the organizing capacity of the union and build</w:t>
      </w:r>
      <w:r w:rsidRPr="002F34C6">
        <w:rPr>
          <w:rFonts w:ascii="Arial" w:hAnsi="Arial" w:cs="Arial"/>
          <w:spacing w:val="40"/>
        </w:rPr>
        <w:t xml:space="preserve"> </w:t>
      </w:r>
      <w:r w:rsidRPr="002F34C6">
        <w:rPr>
          <w:rFonts w:ascii="Arial" w:hAnsi="Arial" w:cs="Arial"/>
        </w:rPr>
        <w:t>ETFO’s collective union power with members, the project has a provincial and a local component that the dedicated staff organizer led in 10 regional</w:t>
      </w:r>
      <w:r w:rsidRPr="002F34C6">
        <w:rPr>
          <w:rFonts w:ascii="Arial" w:hAnsi="Arial" w:cs="Arial"/>
          <w:spacing w:val="40"/>
        </w:rPr>
        <w:t xml:space="preserve"> </w:t>
      </w:r>
      <w:r w:rsidRPr="002F34C6">
        <w:rPr>
          <w:rFonts w:ascii="Arial" w:hAnsi="Arial" w:cs="Arial"/>
        </w:rPr>
        <w:t>areas across the province. The following are a few highlights of initiatives undertaken this year as part of our engagement project.</w:t>
      </w:r>
    </w:p>
    <w:p w14:paraId="09676CDB" w14:textId="46D0A08B"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New </w:t>
      </w:r>
      <w:r w:rsidR="004B53F4" w:rsidRPr="002F34C6">
        <w:rPr>
          <w:rFonts w:ascii="Arial" w:hAnsi="Arial" w:cs="Arial"/>
          <w:b w:val="0"/>
          <w:bCs w:val="0"/>
          <w:sz w:val="20"/>
          <w:szCs w:val="20"/>
        </w:rPr>
        <w:t>M</w:t>
      </w:r>
      <w:r w:rsidRPr="002F34C6">
        <w:rPr>
          <w:rFonts w:ascii="Arial" w:hAnsi="Arial" w:cs="Arial"/>
          <w:b w:val="0"/>
          <w:bCs w:val="0"/>
          <w:sz w:val="20"/>
          <w:szCs w:val="20"/>
        </w:rPr>
        <w:t xml:space="preserve">ember </w:t>
      </w:r>
      <w:r w:rsidR="004B53F4" w:rsidRPr="002F34C6">
        <w:rPr>
          <w:rFonts w:ascii="Arial" w:hAnsi="Arial" w:cs="Arial"/>
          <w:b w:val="0"/>
          <w:bCs w:val="0"/>
          <w:sz w:val="20"/>
          <w:szCs w:val="20"/>
        </w:rPr>
        <w:t>K</w:t>
      </w:r>
      <w:r w:rsidRPr="002F34C6">
        <w:rPr>
          <w:rFonts w:ascii="Arial" w:hAnsi="Arial" w:cs="Arial"/>
          <w:b w:val="0"/>
          <w:bCs w:val="0"/>
          <w:sz w:val="20"/>
          <w:szCs w:val="20"/>
        </w:rPr>
        <w:t>it</w:t>
      </w:r>
    </w:p>
    <w:p w14:paraId="5FC7D63D"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Staff in CPA collaborated with Professional Learning and Curriculum and other staff to produce a revised and</w:t>
      </w:r>
      <w:r w:rsidRPr="002F34C6">
        <w:rPr>
          <w:rFonts w:ascii="Arial" w:hAnsi="Arial" w:cs="Arial"/>
          <w:spacing w:val="40"/>
        </w:rPr>
        <w:t xml:space="preserve"> </w:t>
      </w:r>
      <w:r w:rsidRPr="002F34C6">
        <w:rPr>
          <w:rFonts w:ascii="Arial" w:hAnsi="Arial" w:cs="Arial"/>
        </w:rPr>
        <w:t>extended</w:t>
      </w:r>
      <w:r w:rsidRPr="002F34C6">
        <w:rPr>
          <w:rFonts w:ascii="Arial" w:hAnsi="Arial" w:cs="Arial"/>
          <w:spacing w:val="40"/>
        </w:rPr>
        <w:t xml:space="preserve"> </w:t>
      </w:r>
      <w:r w:rsidRPr="002F34C6">
        <w:rPr>
          <w:rFonts w:ascii="Arial" w:hAnsi="Arial" w:cs="Arial"/>
        </w:rPr>
        <w:t>version</w:t>
      </w:r>
      <w:r w:rsidRPr="002F34C6">
        <w:rPr>
          <w:rFonts w:ascii="Arial" w:hAnsi="Arial" w:cs="Arial"/>
          <w:spacing w:val="40"/>
        </w:rPr>
        <w:t xml:space="preserve"> </w:t>
      </w:r>
      <w:r w:rsidRPr="002F34C6">
        <w:rPr>
          <w:rFonts w:ascii="Arial" w:hAnsi="Arial" w:cs="Arial"/>
        </w:rPr>
        <w:t>of</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40"/>
        </w:rPr>
        <w:t xml:space="preserve"> </w:t>
      </w:r>
      <w:r w:rsidRPr="002F34C6">
        <w:rPr>
          <w:rFonts w:ascii="Arial" w:hAnsi="Arial" w:cs="Arial"/>
        </w:rPr>
        <w:t>Welcome</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ETFO booklet. The 2023-24 version includes expansive information on membership services, ways to get involved with the Federation, and offers details on</w:t>
      </w:r>
      <w:r w:rsidRPr="002F34C6">
        <w:rPr>
          <w:rFonts w:ascii="Arial" w:hAnsi="Arial" w:cs="Arial"/>
          <w:spacing w:val="40"/>
        </w:rPr>
        <w:t xml:space="preserve"> </w:t>
      </w:r>
      <w:r w:rsidRPr="002F34C6">
        <w:rPr>
          <w:rFonts w:ascii="Arial" w:hAnsi="Arial" w:cs="Arial"/>
        </w:rPr>
        <w:t xml:space="preserve">how the union is connected to </w:t>
      </w:r>
      <w:proofErr w:type="spellStart"/>
      <w:r w:rsidRPr="002F34C6">
        <w:rPr>
          <w:rFonts w:ascii="Arial" w:hAnsi="Arial" w:cs="Arial"/>
        </w:rPr>
        <w:t>labour</w:t>
      </w:r>
      <w:proofErr w:type="spellEnd"/>
      <w:r w:rsidRPr="002F34C6">
        <w:rPr>
          <w:rFonts w:ascii="Arial" w:hAnsi="Arial" w:cs="Arial"/>
        </w:rPr>
        <w:t xml:space="preserve"> bodies and Canada’s </w:t>
      </w:r>
      <w:proofErr w:type="spellStart"/>
      <w:r w:rsidRPr="002F34C6">
        <w:rPr>
          <w:rFonts w:ascii="Arial" w:hAnsi="Arial" w:cs="Arial"/>
        </w:rPr>
        <w:t>labour</w:t>
      </w:r>
      <w:proofErr w:type="spellEnd"/>
      <w:r w:rsidRPr="002F34C6">
        <w:rPr>
          <w:rFonts w:ascii="Arial" w:hAnsi="Arial" w:cs="Arial"/>
        </w:rPr>
        <w:t xml:space="preserve"> movement. With the new content,</w:t>
      </w:r>
      <w:r w:rsidRPr="002F34C6">
        <w:rPr>
          <w:rFonts w:ascii="Arial" w:hAnsi="Arial" w:cs="Arial"/>
          <w:spacing w:val="80"/>
        </w:rPr>
        <w:t xml:space="preserve"> </w:t>
      </w:r>
      <w:r w:rsidRPr="002F34C6">
        <w:rPr>
          <w:rFonts w:ascii="Arial" w:hAnsi="Arial" w:cs="Arial"/>
        </w:rPr>
        <w:t>the presentation deck used at faculty of education programs</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ETFO</w:t>
      </w:r>
      <w:r w:rsidRPr="002F34C6">
        <w:rPr>
          <w:rFonts w:ascii="Arial" w:hAnsi="Arial" w:cs="Arial"/>
          <w:spacing w:val="40"/>
        </w:rPr>
        <w:t xml:space="preserve"> </w:t>
      </w:r>
      <w:r w:rsidRPr="002F34C6">
        <w:rPr>
          <w:rFonts w:ascii="Arial" w:hAnsi="Arial" w:cs="Arial"/>
        </w:rPr>
        <w:t>local</w:t>
      </w:r>
      <w:r w:rsidRPr="002F34C6">
        <w:rPr>
          <w:rFonts w:ascii="Arial" w:hAnsi="Arial" w:cs="Arial"/>
          <w:spacing w:val="40"/>
        </w:rPr>
        <w:t xml:space="preserve"> </w:t>
      </w:r>
      <w:r w:rsidRPr="002F34C6">
        <w:rPr>
          <w:rFonts w:ascii="Arial" w:hAnsi="Arial" w:cs="Arial"/>
        </w:rPr>
        <w:t>presentations</w:t>
      </w:r>
      <w:r w:rsidRPr="002F34C6">
        <w:rPr>
          <w:rFonts w:ascii="Arial" w:hAnsi="Arial" w:cs="Arial"/>
          <w:spacing w:val="40"/>
        </w:rPr>
        <w:t xml:space="preserve"> </w:t>
      </w:r>
      <w:r w:rsidRPr="002F34C6">
        <w:rPr>
          <w:rFonts w:ascii="Arial" w:hAnsi="Arial" w:cs="Arial"/>
        </w:rPr>
        <w:t xml:space="preserve">was updated to include a section celebrating ETFO’s 25th anniversary and key </w:t>
      </w:r>
      <w:proofErr w:type="spellStart"/>
      <w:r w:rsidRPr="002F34C6">
        <w:rPr>
          <w:rFonts w:ascii="Arial" w:hAnsi="Arial" w:cs="Arial"/>
        </w:rPr>
        <w:t>labour</w:t>
      </w:r>
      <w:proofErr w:type="spellEnd"/>
      <w:r w:rsidRPr="002F34C6">
        <w:rPr>
          <w:rFonts w:ascii="Arial" w:hAnsi="Arial" w:cs="Arial"/>
        </w:rPr>
        <w:t xml:space="preserve"> wins.</w:t>
      </w:r>
    </w:p>
    <w:p w14:paraId="0EDA4008" w14:textId="62076826" w:rsidR="00B37197" w:rsidRPr="002F34C6" w:rsidRDefault="00A8594A" w:rsidP="00604613">
      <w:pPr>
        <w:pStyle w:val="BodyText"/>
        <w:spacing w:after="120"/>
        <w:ind w:right="4"/>
        <w:rPr>
          <w:rFonts w:ascii="Arial" w:hAnsi="Arial" w:cs="Arial"/>
        </w:rPr>
      </w:pPr>
      <w:r w:rsidRPr="002F34C6">
        <w:rPr>
          <w:rFonts w:ascii="Arial" w:hAnsi="Arial" w:cs="Arial"/>
        </w:rPr>
        <w:t>More than 3,300 new member kits were distributed</w:t>
      </w:r>
      <w:r w:rsidRPr="002F34C6">
        <w:rPr>
          <w:rFonts w:ascii="Arial" w:hAnsi="Arial" w:cs="Arial"/>
          <w:spacing w:val="40"/>
        </w:rPr>
        <w:t xml:space="preserve"> </w:t>
      </w:r>
      <w:r w:rsidRPr="002F34C6">
        <w:rPr>
          <w:rFonts w:ascii="Arial" w:hAnsi="Arial" w:cs="Arial"/>
        </w:rPr>
        <w:t>via provincial programs, conferences, and standing committee</w:t>
      </w:r>
      <w:r w:rsidRPr="002F34C6">
        <w:rPr>
          <w:rFonts w:ascii="Arial" w:hAnsi="Arial" w:cs="Arial"/>
          <w:spacing w:val="40"/>
        </w:rPr>
        <w:t xml:space="preserve"> </w:t>
      </w:r>
      <w:r w:rsidRPr="002F34C6">
        <w:rPr>
          <w:rFonts w:ascii="Arial" w:hAnsi="Arial" w:cs="Arial"/>
        </w:rPr>
        <w:t>meetings</w:t>
      </w:r>
      <w:r w:rsidRPr="002F34C6">
        <w:rPr>
          <w:rFonts w:ascii="Arial" w:hAnsi="Arial" w:cs="Arial"/>
          <w:spacing w:val="40"/>
        </w:rPr>
        <w:t xml:space="preserve"> </w:t>
      </w:r>
      <w:r w:rsidRPr="002F34C6">
        <w:rPr>
          <w:rFonts w:ascii="Arial" w:hAnsi="Arial" w:cs="Arial"/>
        </w:rPr>
        <w:t>from</w:t>
      </w:r>
      <w:r w:rsidRPr="002F34C6">
        <w:rPr>
          <w:rFonts w:ascii="Arial" w:hAnsi="Arial" w:cs="Arial"/>
          <w:spacing w:val="40"/>
        </w:rPr>
        <w:t xml:space="preserve"> </w:t>
      </w:r>
      <w:r w:rsidRPr="002F34C6">
        <w:rPr>
          <w:rFonts w:ascii="Arial" w:hAnsi="Arial" w:cs="Arial"/>
        </w:rPr>
        <w:t>October</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June.</w:t>
      </w:r>
      <w:r w:rsidRPr="002F34C6">
        <w:rPr>
          <w:rFonts w:ascii="Arial" w:hAnsi="Arial" w:cs="Arial"/>
          <w:spacing w:val="40"/>
        </w:rPr>
        <w:t xml:space="preserve"> </w:t>
      </w:r>
      <w:r w:rsidRPr="002F34C6">
        <w:rPr>
          <w:rFonts w:ascii="Arial" w:hAnsi="Arial" w:cs="Arial"/>
        </w:rPr>
        <w:t>Kits</w:t>
      </w:r>
      <w:r w:rsidR="00073F05" w:rsidRPr="002F34C6">
        <w:rPr>
          <w:rFonts w:ascii="Arial" w:hAnsi="Arial" w:cs="Arial"/>
        </w:rPr>
        <w:t xml:space="preserve"> </w:t>
      </w:r>
      <w:r w:rsidRPr="002F34C6">
        <w:rPr>
          <w:rFonts w:ascii="Arial" w:hAnsi="Arial" w:cs="Arial"/>
        </w:rPr>
        <w:t>were</w:t>
      </w:r>
      <w:r w:rsidRPr="002F34C6">
        <w:rPr>
          <w:rFonts w:ascii="Arial" w:hAnsi="Arial" w:cs="Arial"/>
          <w:spacing w:val="30"/>
        </w:rPr>
        <w:t xml:space="preserve"> </w:t>
      </w:r>
      <w:r w:rsidRPr="002F34C6">
        <w:rPr>
          <w:rFonts w:ascii="Arial" w:hAnsi="Arial" w:cs="Arial"/>
        </w:rPr>
        <w:t>also</w:t>
      </w:r>
      <w:r w:rsidRPr="002F34C6">
        <w:rPr>
          <w:rFonts w:ascii="Arial" w:hAnsi="Arial" w:cs="Arial"/>
          <w:spacing w:val="33"/>
        </w:rPr>
        <w:t xml:space="preserve"> </w:t>
      </w:r>
      <w:r w:rsidRPr="002F34C6">
        <w:rPr>
          <w:rFonts w:ascii="Arial" w:hAnsi="Arial" w:cs="Arial"/>
        </w:rPr>
        <w:t>provided</w:t>
      </w:r>
      <w:r w:rsidRPr="002F34C6">
        <w:rPr>
          <w:rFonts w:ascii="Arial" w:hAnsi="Arial" w:cs="Arial"/>
          <w:spacing w:val="32"/>
        </w:rPr>
        <w:t xml:space="preserve"> </w:t>
      </w:r>
      <w:r w:rsidRPr="002F34C6">
        <w:rPr>
          <w:rFonts w:ascii="Arial" w:hAnsi="Arial" w:cs="Arial"/>
        </w:rPr>
        <w:t>to</w:t>
      </w:r>
      <w:r w:rsidRPr="002F34C6">
        <w:rPr>
          <w:rFonts w:ascii="Arial" w:hAnsi="Arial" w:cs="Arial"/>
          <w:spacing w:val="33"/>
        </w:rPr>
        <w:t xml:space="preserve"> </w:t>
      </w:r>
      <w:r w:rsidRPr="002F34C6">
        <w:rPr>
          <w:rFonts w:ascii="Arial" w:hAnsi="Arial" w:cs="Arial"/>
        </w:rPr>
        <w:t>local</w:t>
      </w:r>
      <w:r w:rsidRPr="002F34C6">
        <w:rPr>
          <w:rFonts w:ascii="Arial" w:hAnsi="Arial" w:cs="Arial"/>
          <w:spacing w:val="32"/>
        </w:rPr>
        <w:t xml:space="preserve"> </w:t>
      </w:r>
      <w:r w:rsidRPr="002F34C6">
        <w:rPr>
          <w:rFonts w:ascii="Arial" w:hAnsi="Arial" w:cs="Arial"/>
        </w:rPr>
        <w:t>leaders</w:t>
      </w:r>
      <w:r w:rsidRPr="002F34C6">
        <w:rPr>
          <w:rFonts w:ascii="Arial" w:hAnsi="Arial" w:cs="Arial"/>
          <w:spacing w:val="33"/>
        </w:rPr>
        <w:t xml:space="preserve"> </w:t>
      </w:r>
      <w:r w:rsidRPr="002F34C6">
        <w:rPr>
          <w:rFonts w:ascii="Arial" w:hAnsi="Arial" w:cs="Arial"/>
        </w:rPr>
        <w:t>to</w:t>
      </w:r>
      <w:r w:rsidRPr="002F34C6">
        <w:rPr>
          <w:rFonts w:ascii="Arial" w:hAnsi="Arial" w:cs="Arial"/>
          <w:spacing w:val="33"/>
        </w:rPr>
        <w:t xml:space="preserve"> </w:t>
      </w:r>
      <w:r w:rsidRPr="002F34C6">
        <w:rPr>
          <w:rFonts w:ascii="Arial" w:hAnsi="Arial" w:cs="Arial"/>
          <w:spacing w:val="-2"/>
        </w:rPr>
        <w:t>share</w:t>
      </w:r>
      <w:r w:rsidR="00073F05" w:rsidRPr="002F34C6">
        <w:rPr>
          <w:rFonts w:ascii="Arial" w:hAnsi="Arial" w:cs="Arial"/>
          <w:spacing w:val="-2"/>
        </w:rPr>
        <w:t xml:space="preserve"> </w:t>
      </w:r>
      <w:r w:rsidRPr="002F34C6">
        <w:rPr>
          <w:rFonts w:ascii="Arial" w:hAnsi="Arial" w:cs="Arial"/>
        </w:rPr>
        <w:t>with</w:t>
      </w:r>
      <w:r w:rsidRPr="002F34C6">
        <w:rPr>
          <w:rFonts w:ascii="Arial" w:hAnsi="Arial" w:cs="Arial"/>
          <w:spacing w:val="42"/>
        </w:rPr>
        <w:t xml:space="preserve"> </w:t>
      </w:r>
      <w:r w:rsidRPr="002F34C6">
        <w:rPr>
          <w:rFonts w:ascii="Arial" w:hAnsi="Arial" w:cs="Arial"/>
        </w:rPr>
        <w:t>new</w:t>
      </w:r>
      <w:r w:rsidRPr="002F34C6">
        <w:rPr>
          <w:rFonts w:ascii="Arial" w:hAnsi="Arial" w:cs="Arial"/>
          <w:spacing w:val="42"/>
        </w:rPr>
        <w:t xml:space="preserve"> </w:t>
      </w:r>
      <w:r w:rsidRPr="002F34C6">
        <w:rPr>
          <w:rFonts w:ascii="Arial" w:hAnsi="Arial" w:cs="Arial"/>
        </w:rPr>
        <w:t>members</w:t>
      </w:r>
      <w:r w:rsidRPr="002F34C6">
        <w:rPr>
          <w:rFonts w:ascii="Arial" w:hAnsi="Arial" w:cs="Arial"/>
          <w:spacing w:val="42"/>
        </w:rPr>
        <w:t xml:space="preserve"> </w:t>
      </w:r>
      <w:r w:rsidRPr="002F34C6">
        <w:rPr>
          <w:rFonts w:ascii="Arial" w:hAnsi="Arial" w:cs="Arial"/>
        </w:rPr>
        <w:t>during</w:t>
      </w:r>
      <w:r w:rsidRPr="002F34C6">
        <w:rPr>
          <w:rFonts w:ascii="Arial" w:hAnsi="Arial" w:cs="Arial"/>
          <w:spacing w:val="42"/>
        </w:rPr>
        <w:t xml:space="preserve"> </w:t>
      </w:r>
      <w:r w:rsidRPr="002F34C6">
        <w:rPr>
          <w:rFonts w:ascii="Arial" w:hAnsi="Arial" w:cs="Arial"/>
        </w:rPr>
        <w:t>orientation</w:t>
      </w:r>
      <w:r w:rsidRPr="002F34C6">
        <w:rPr>
          <w:rFonts w:ascii="Arial" w:hAnsi="Arial" w:cs="Arial"/>
          <w:spacing w:val="42"/>
        </w:rPr>
        <w:t xml:space="preserve"> </w:t>
      </w:r>
      <w:r w:rsidRPr="002F34C6">
        <w:rPr>
          <w:rFonts w:ascii="Arial" w:hAnsi="Arial" w:cs="Arial"/>
          <w:spacing w:val="-2"/>
        </w:rPr>
        <w:t>sessions</w:t>
      </w:r>
      <w:r w:rsidR="00073F05" w:rsidRPr="002F34C6">
        <w:rPr>
          <w:rFonts w:ascii="Arial" w:hAnsi="Arial" w:cs="Arial"/>
          <w:spacing w:val="-2"/>
        </w:rPr>
        <w:t xml:space="preserve"> </w:t>
      </w:r>
      <w:r w:rsidRPr="002F34C6">
        <w:rPr>
          <w:rFonts w:ascii="Arial" w:hAnsi="Arial" w:cs="Arial"/>
        </w:rPr>
        <w:t>and</w:t>
      </w:r>
      <w:r w:rsidRPr="002F34C6">
        <w:rPr>
          <w:rFonts w:ascii="Arial" w:hAnsi="Arial" w:cs="Arial"/>
          <w:spacing w:val="33"/>
        </w:rPr>
        <w:t xml:space="preserve"> </w:t>
      </w:r>
      <w:r w:rsidRPr="002F34C6">
        <w:rPr>
          <w:rFonts w:ascii="Arial" w:hAnsi="Arial" w:cs="Arial"/>
        </w:rPr>
        <w:t>outreach.</w:t>
      </w:r>
      <w:r w:rsidRPr="002F34C6">
        <w:rPr>
          <w:rFonts w:ascii="Arial" w:hAnsi="Arial" w:cs="Arial"/>
          <w:spacing w:val="35"/>
        </w:rPr>
        <w:t xml:space="preserve"> </w:t>
      </w:r>
      <w:r w:rsidRPr="002F34C6">
        <w:rPr>
          <w:rFonts w:ascii="Arial" w:hAnsi="Arial" w:cs="Arial"/>
        </w:rPr>
        <w:t>While</w:t>
      </w:r>
      <w:r w:rsidRPr="002F34C6">
        <w:rPr>
          <w:rFonts w:ascii="Arial" w:hAnsi="Arial" w:cs="Arial"/>
          <w:spacing w:val="35"/>
        </w:rPr>
        <w:t xml:space="preserve"> </w:t>
      </w:r>
      <w:r w:rsidRPr="002F34C6">
        <w:rPr>
          <w:rFonts w:ascii="Arial" w:hAnsi="Arial" w:cs="Arial"/>
        </w:rPr>
        <w:t>the</w:t>
      </w:r>
      <w:r w:rsidRPr="002F34C6">
        <w:rPr>
          <w:rFonts w:ascii="Arial" w:hAnsi="Arial" w:cs="Arial"/>
          <w:spacing w:val="36"/>
        </w:rPr>
        <w:t xml:space="preserve"> </w:t>
      </w:r>
      <w:r w:rsidRPr="002F34C6">
        <w:rPr>
          <w:rFonts w:ascii="Arial" w:hAnsi="Arial" w:cs="Arial"/>
        </w:rPr>
        <w:t>kits</w:t>
      </w:r>
      <w:r w:rsidRPr="002F34C6">
        <w:rPr>
          <w:rFonts w:ascii="Arial" w:hAnsi="Arial" w:cs="Arial"/>
          <w:spacing w:val="35"/>
        </w:rPr>
        <w:t xml:space="preserve"> </w:t>
      </w:r>
      <w:r w:rsidRPr="002F34C6">
        <w:rPr>
          <w:rFonts w:ascii="Arial" w:hAnsi="Arial" w:cs="Arial"/>
        </w:rPr>
        <w:t>were</w:t>
      </w:r>
      <w:r w:rsidRPr="002F34C6">
        <w:rPr>
          <w:rFonts w:ascii="Arial" w:hAnsi="Arial" w:cs="Arial"/>
          <w:spacing w:val="35"/>
        </w:rPr>
        <w:t xml:space="preserve"> </w:t>
      </w:r>
      <w:r w:rsidRPr="002F34C6">
        <w:rPr>
          <w:rFonts w:ascii="Arial" w:hAnsi="Arial" w:cs="Arial"/>
        </w:rPr>
        <w:t>intended</w:t>
      </w:r>
      <w:r w:rsidRPr="002F34C6">
        <w:rPr>
          <w:rFonts w:ascii="Arial" w:hAnsi="Arial" w:cs="Arial"/>
          <w:spacing w:val="36"/>
        </w:rPr>
        <w:t xml:space="preserve"> </w:t>
      </w:r>
      <w:r w:rsidRPr="002F34C6">
        <w:rPr>
          <w:rFonts w:ascii="Arial" w:hAnsi="Arial" w:cs="Arial"/>
          <w:spacing w:val="-5"/>
        </w:rPr>
        <w:t>for</w:t>
      </w:r>
      <w:r w:rsidR="00360A42" w:rsidRPr="002F34C6">
        <w:rPr>
          <w:rFonts w:ascii="Arial" w:hAnsi="Arial" w:cs="Arial"/>
          <w:spacing w:val="-5"/>
        </w:rPr>
        <w:t xml:space="preserve"> </w:t>
      </w:r>
      <w:r w:rsidRPr="002F34C6">
        <w:rPr>
          <w:rFonts w:ascii="Arial" w:hAnsi="Arial" w:cs="Arial"/>
        </w:rPr>
        <w:t>members in their first five years, many of our more</w:t>
      </w:r>
      <w:r w:rsidRPr="002F34C6">
        <w:rPr>
          <w:rFonts w:ascii="Arial" w:hAnsi="Arial" w:cs="Arial"/>
          <w:spacing w:val="80"/>
        </w:rPr>
        <w:t xml:space="preserve"> </w:t>
      </w:r>
      <w:r w:rsidRPr="002F34C6">
        <w:rPr>
          <w:rFonts w:ascii="Arial" w:hAnsi="Arial" w:cs="Arial"/>
        </w:rPr>
        <w:t>experienced</w:t>
      </w:r>
      <w:r w:rsidRPr="002F34C6">
        <w:rPr>
          <w:rFonts w:ascii="Arial" w:hAnsi="Arial" w:cs="Arial"/>
          <w:spacing w:val="40"/>
        </w:rPr>
        <w:t xml:space="preserve"> </w:t>
      </w:r>
      <w:r w:rsidRPr="002F34C6">
        <w:rPr>
          <w:rFonts w:ascii="Arial" w:hAnsi="Arial" w:cs="Arial"/>
        </w:rPr>
        <w:t>members</w:t>
      </w:r>
      <w:r w:rsidRPr="002F34C6">
        <w:rPr>
          <w:rFonts w:ascii="Arial" w:hAnsi="Arial" w:cs="Arial"/>
          <w:spacing w:val="40"/>
        </w:rPr>
        <w:t xml:space="preserve"> </w:t>
      </w:r>
      <w:r w:rsidRPr="002F34C6">
        <w:rPr>
          <w:rFonts w:ascii="Arial" w:hAnsi="Arial" w:cs="Arial"/>
        </w:rPr>
        <w:t>took</w:t>
      </w:r>
      <w:r w:rsidRPr="002F34C6">
        <w:rPr>
          <w:rFonts w:ascii="Arial" w:hAnsi="Arial" w:cs="Arial"/>
          <w:spacing w:val="40"/>
        </w:rPr>
        <w:t xml:space="preserve"> </w:t>
      </w:r>
      <w:r w:rsidRPr="002F34C6">
        <w:rPr>
          <w:rFonts w:ascii="Arial" w:hAnsi="Arial" w:cs="Arial"/>
        </w:rPr>
        <w:t>kits</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expressed</w:t>
      </w:r>
      <w:r w:rsidR="00360A42" w:rsidRPr="002F34C6">
        <w:rPr>
          <w:rFonts w:ascii="Arial" w:hAnsi="Arial" w:cs="Arial"/>
        </w:rPr>
        <w:t xml:space="preserve"> </w:t>
      </w:r>
      <w:r w:rsidRPr="002F34C6">
        <w:rPr>
          <w:rFonts w:ascii="Arial" w:hAnsi="Arial" w:cs="Arial"/>
        </w:rPr>
        <w:t>that the content was a helpful reminder of all that</w:t>
      </w:r>
      <w:r w:rsidRPr="002F34C6">
        <w:rPr>
          <w:rFonts w:ascii="Arial" w:hAnsi="Arial" w:cs="Arial"/>
          <w:spacing w:val="80"/>
          <w:w w:val="150"/>
        </w:rPr>
        <w:t xml:space="preserve"> </w:t>
      </w:r>
      <w:r w:rsidRPr="002F34C6">
        <w:rPr>
          <w:rFonts w:ascii="Arial" w:hAnsi="Arial" w:cs="Arial"/>
        </w:rPr>
        <w:t>the</w:t>
      </w:r>
      <w:r w:rsidRPr="002F34C6">
        <w:rPr>
          <w:rFonts w:ascii="Arial" w:hAnsi="Arial" w:cs="Arial"/>
          <w:spacing w:val="40"/>
        </w:rPr>
        <w:t xml:space="preserve"> </w:t>
      </w:r>
      <w:r w:rsidRPr="002F34C6">
        <w:rPr>
          <w:rFonts w:ascii="Arial" w:hAnsi="Arial" w:cs="Arial"/>
        </w:rPr>
        <w:t>union</w:t>
      </w:r>
      <w:r w:rsidRPr="002F34C6">
        <w:rPr>
          <w:rFonts w:ascii="Arial" w:hAnsi="Arial" w:cs="Arial"/>
          <w:spacing w:val="40"/>
        </w:rPr>
        <w:t xml:space="preserve"> </w:t>
      </w:r>
      <w:r w:rsidRPr="002F34C6">
        <w:rPr>
          <w:rFonts w:ascii="Arial" w:hAnsi="Arial" w:cs="Arial"/>
        </w:rPr>
        <w:t>does.</w:t>
      </w:r>
      <w:r w:rsidRPr="002F34C6">
        <w:rPr>
          <w:rFonts w:ascii="Arial" w:hAnsi="Arial" w:cs="Arial"/>
          <w:spacing w:val="40"/>
        </w:rPr>
        <w:t xml:space="preserve"> </w:t>
      </w:r>
      <w:r w:rsidRPr="002F34C6">
        <w:rPr>
          <w:rFonts w:ascii="Arial" w:hAnsi="Arial" w:cs="Arial"/>
        </w:rPr>
        <w:t>At</w:t>
      </w:r>
      <w:r w:rsidRPr="002F34C6">
        <w:rPr>
          <w:rFonts w:ascii="Arial" w:hAnsi="Arial" w:cs="Arial"/>
          <w:spacing w:val="40"/>
        </w:rPr>
        <w:t xml:space="preserve"> </w:t>
      </w:r>
      <w:r w:rsidRPr="002F34C6">
        <w:rPr>
          <w:rFonts w:ascii="Arial" w:hAnsi="Arial" w:cs="Arial"/>
        </w:rPr>
        <w:t>every</w:t>
      </w:r>
      <w:r w:rsidRPr="002F34C6">
        <w:rPr>
          <w:rFonts w:ascii="Arial" w:hAnsi="Arial" w:cs="Arial"/>
          <w:spacing w:val="40"/>
        </w:rPr>
        <w:t xml:space="preserve"> </w:t>
      </w:r>
      <w:r w:rsidRPr="002F34C6">
        <w:rPr>
          <w:rFonts w:ascii="Arial" w:hAnsi="Arial" w:cs="Arial"/>
        </w:rPr>
        <w:t>provincial</w:t>
      </w:r>
      <w:r w:rsidRPr="002F34C6">
        <w:rPr>
          <w:rFonts w:ascii="Arial" w:hAnsi="Arial" w:cs="Arial"/>
          <w:spacing w:val="40"/>
        </w:rPr>
        <w:t xml:space="preserve"> </w:t>
      </w:r>
      <w:r w:rsidRPr="002F34C6">
        <w:rPr>
          <w:rFonts w:ascii="Arial" w:hAnsi="Arial" w:cs="Arial"/>
        </w:rPr>
        <w:t>conference,</w:t>
      </w:r>
      <w:r w:rsidR="00360A42" w:rsidRPr="002F34C6">
        <w:rPr>
          <w:rFonts w:ascii="Arial" w:hAnsi="Arial" w:cs="Arial"/>
        </w:rPr>
        <w:t xml:space="preserve"> </w:t>
      </w:r>
      <w:r w:rsidRPr="002F34C6">
        <w:rPr>
          <w:rFonts w:ascii="Arial" w:hAnsi="Arial" w:cs="Arial"/>
        </w:rPr>
        <w:t>participants were also asked to take at least one</w:t>
      </w:r>
      <w:r w:rsidRPr="002F34C6">
        <w:rPr>
          <w:rFonts w:ascii="Arial" w:hAnsi="Arial" w:cs="Arial"/>
          <w:spacing w:val="80"/>
        </w:rPr>
        <w:t xml:space="preserve"> </w:t>
      </w:r>
      <w:r w:rsidRPr="002F34C6">
        <w:rPr>
          <w:rFonts w:ascii="Arial" w:hAnsi="Arial" w:cs="Arial"/>
        </w:rPr>
        <w:t>kit</w:t>
      </w:r>
      <w:r w:rsidRPr="002F34C6">
        <w:rPr>
          <w:rFonts w:ascii="Arial" w:hAnsi="Arial" w:cs="Arial"/>
          <w:spacing w:val="40"/>
        </w:rPr>
        <w:t xml:space="preserve"> </w:t>
      </w:r>
      <w:r w:rsidRPr="002F34C6">
        <w:rPr>
          <w:rFonts w:ascii="Arial" w:hAnsi="Arial" w:cs="Arial"/>
        </w:rPr>
        <w:t>back</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their</w:t>
      </w:r>
      <w:r w:rsidRPr="002F34C6">
        <w:rPr>
          <w:rFonts w:ascii="Arial" w:hAnsi="Arial" w:cs="Arial"/>
          <w:spacing w:val="40"/>
        </w:rPr>
        <w:t xml:space="preserve"> </w:t>
      </w:r>
      <w:r w:rsidRPr="002F34C6">
        <w:rPr>
          <w:rFonts w:ascii="Arial" w:hAnsi="Arial" w:cs="Arial"/>
        </w:rPr>
        <w:t>workplace</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share</w:t>
      </w:r>
      <w:r w:rsidRPr="002F34C6">
        <w:rPr>
          <w:rFonts w:ascii="Arial" w:hAnsi="Arial" w:cs="Arial"/>
          <w:spacing w:val="40"/>
        </w:rPr>
        <w:t xml:space="preserve"> </w:t>
      </w:r>
      <w:r w:rsidRPr="002F34C6">
        <w:rPr>
          <w:rFonts w:ascii="Arial" w:hAnsi="Arial" w:cs="Arial"/>
        </w:rPr>
        <w:t>it</w:t>
      </w:r>
      <w:r w:rsidRPr="002F34C6">
        <w:rPr>
          <w:rFonts w:ascii="Arial" w:hAnsi="Arial" w:cs="Arial"/>
          <w:spacing w:val="40"/>
        </w:rPr>
        <w:t xml:space="preserve"> </w:t>
      </w:r>
      <w:r w:rsidRPr="002F34C6">
        <w:rPr>
          <w:rFonts w:ascii="Arial" w:hAnsi="Arial" w:cs="Arial"/>
        </w:rPr>
        <w:t>with</w:t>
      </w:r>
      <w:r w:rsidRPr="002F34C6">
        <w:rPr>
          <w:rFonts w:ascii="Arial" w:hAnsi="Arial" w:cs="Arial"/>
          <w:spacing w:val="40"/>
        </w:rPr>
        <w:t xml:space="preserve"> </w:t>
      </w:r>
      <w:r w:rsidRPr="002F34C6">
        <w:rPr>
          <w:rFonts w:ascii="Arial" w:hAnsi="Arial" w:cs="Arial"/>
        </w:rPr>
        <w:t>a</w:t>
      </w:r>
      <w:r w:rsidR="00360A42" w:rsidRPr="002F34C6">
        <w:rPr>
          <w:rFonts w:ascii="Arial" w:hAnsi="Arial" w:cs="Arial"/>
        </w:rPr>
        <w:t xml:space="preserve"> </w:t>
      </w:r>
      <w:r w:rsidRPr="002F34C6">
        <w:rPr>
          <w:rFonts w:ascii="Arial" w:hAnsi="Arial" w:cs="Arial"/>
        </w:rPr>
        <w:t>new</w:t>
      </w:r>
      <w:r w:rsidRPr="002F34C6">
        <w:rPr>
          <w:rFonts w:ascii="Arial" w:hAnsi="Arial" w:cs="Arial"/>
          <w:spacing w:val="43"/>
        </w:rPr>
        <w:t xml:space="preserve"> </w:t>
      </w:r>
      <w:r w:rsidRPr="002F34C6">
        <w:rPr>
          <w:rFonts w:ascii="Arial" w:hAnsi="Arial" w:cs="Arial"/>
        </w:rPr>
        <w:t>member.</w:t>
      </w:r>
      <w:r w:rsidRPr="002F34C6">
        <w:rPr>
          <w:rFonts w:ascii="Arial" w:hAnsi="Arial" w:cs="Arial"/>
          <w:spacing w:val="45"/>
        </w:rPr>
        <w:t xml:space="preserve"> </w:t>
      </w:r>
      <w:r w:rsidRPr="002F34C6">
        <w:rPr>
          <w:rFonts w:ascii="Arial" w:hAnsi="Arial" w:cs="Arial"/>
        </w:rPr>
        <w:t>This</w:t>
      </w:r>
      <w:r w:rsidRPr="002F34C6">
        <w:rPr>
          <w:rFonts w:ascii="Arial" w:hAnsi="Arial" w:cs="Arial"/>
          <w:spacing w:val="45"/>
        </w:rPr>
        <w:t xml:space="preserve"> </w:t>
      </w:r>
      <w:r w:rsidRPr="002F34C6">
        <w:rPr>
          <w:rFonts w:ascii="Arial" w:hAnsi="Arial" w:cs="Arial"/>
        </w:rPr>
        <w:t>member-to-member</w:t>
      </w:r>
      <w:r w:rsidRPr="002F34C6">
        <w:rPr>
          <w:rFonts w:ascii="Arial" w:hAnsi="Arial" w:cs="Arial"/>
          <w:spacing w:val="45"/>
        </w:rPr>
        <w:t xml:space="preserve"> </w:t>
      </w:r>
      <w:r w:rsidRPr="002F34C6">
        <w:rPr>
          <w:rFonts w:ascii="Arial" w:hAnsi="Arial" w:cs="Arial"/>
          <w:spacing w:val="-2"/>
        </w:rPr>
        <w:t>delivery</w:t>
      </w:r>
      <w:r w:rsidR="00360A42" w:rsidRPr="002F34C6">
        <w:rPr>
          <w:rFonts w:ascii="Arial" w:hAnsi="Arial" w:cs="Arial"/>
          <w:spacing w:val="-2"/>
        </w:rPr>
        <w:t xml:space="preserve"> </w:t>
      </w:r>
      <w:r w:rsidRPr="002F34C6">
        <w:rPr>
          <w:rFonts w:ascii="Arial" w:hAnsi="Arial" w:cs="Arial"/>
        </w:rPr>
        <w:t>method was part of a larger strategy to personalize connections within the workplace and underscored the</w:t>
      </w:r>
      <w:r w:rsidRPr="002F34C6">
        <w:rPr>
          <w:rFonts w:ascii="Arial" w:hAnsi="Arial" w:cs="Arial"/>
          <w:spacing w:val="40"/>
        </w:rPr>
        <w:t xml:space="preserve"> </w:t>
      </w:r>
      <w:r w:rsidRPr="002F34C6">
        <w:rPr>
          <w:rFonts w:ascii="Arial" w:hAnsi="Arial" w:cs="Arial"/>
        </w:rPr>
        <w:t>need</w:t>
      </w:r>
      <w:r w:rsidRPr="002F34C6">
        <w:rPr>
          <w:rFonts w:ascii="Arial" w:hAnsi="Arial" w:cs="Arial"/>
          <w:spacing w:val="40"/>
        </w:rPr>
        <w:t xml:space="preserve"> </w:t>
      </w:r>
      <w:r w:rsidRPr="002F34C6">
        <w:rPr>
          <w:rFonts w:ascii="Arial" w:hAnsi="Arial" w:cs="Arial"/>
        </w:rPr>
        <w:t>for</w:t>
      </w:r>
      <w:r w:rsidRPr="002F34C6">
        <w:rPr>
          <w:rFonts w:ascii="Arial" w:hAnsi="Arial" w:cs="Arial"/>
          <w:spacing w:val="40"/>
        </w:rPr>
        <w:t xml:space="preserve"> </w:t>
      </w:r>
      <w:r w:rsidRPr="002F34C6">
        <w:rPr>
          <w:rFonts w:ascii="Arial" w:hAnsi="Arial" w:cs="Arial"/>
        </w:rPr>
        <w:t>members</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take</w:t>
      </w:r>
      <w:r w:rsidRPr="002F34C6">
        <w:rPr>
          <w:rFonts w:ascii="Arial" w:hAnsi="Arial" w:cs="Arial"/>
          <w:spacing w:val="40"/>
        </w:rPr>
        <w:t xml:space="preserve"> </w:t>
      </w:r>
      <w:r w:rsidRPr="002F34C6">
        <w:rPr>
          <w:rFonts w:ascii="Arial" w:hAnsi="Arial" w:cs="Arial"/>
        </w:rPr>
        <w:t>a</w:t>
      </w:r>
      <w:r w:rsidRPr="002F34C6">
        <w:rPr>
          <w:rFonts w:ascii="Arial" w:hAnsi="Arial" w:cs="Arial"/>
          <w:spacing w:val="40"/>
        </w:rPr>
        <w:t xml:space="preserve"> </w:t>
      </w:r>
      <w:r w:rsidRPr="002F34C6">
        <w:rPr>
          <w:rFonts w:ascii="Arial" w:hAnsi="Arial" w:cs="Arial"/>
        </w:rPr>
        <w:t>more</w:t>
      </w:r>
      <w:r w:rsidRPr="002F34C6">
        <w:rPr>
          <w:rFonts w:ascii="Arial" w:hAnsi="Arial" w:cs="Arial"/>
          <w:spacing w:val="40"/>
        </w:rPr>
        <w:t xml:space="preserve"> </w:t>
      </w:r>
      <w:r w:rsidRPr="002F34C6">
        <w:rPr>
          <w:rFonts w:ascii="Arial" w:hAnsi="Arial" w:cs="Arial"/>
        </w:rPr>
        <w:t>active</w:t>
      </w:r>
      <w:r w:rsidR="00360A42" w:rsidRPr="002F34C6">
        <w:rPr>
          <w:rFonts w:ascii="Arial" w:hAnsi="Arial" w:cs="Arial"/>
        </w:rPr>
        <w:t xml:space="preserve"> </w:t>
      </w:r>
      <w:r w:rsidRPr="002F34C6">
        <w:rPr>
          <w:rFonts w:ascii="Arial" w:hAnsi="Arial" w:cs="Arial"/>
        </w:rPr>
        <w:t>approach to informing their peers about ETFO and encouraging their engagement.</w:t>
      </w:r>
    </w:p>
    <w:p w14:paraId="65D73691" w14:textId="7473DDCB"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Workshops and </w:t>
      </w:r>
      <w:r w:rsidR="004B53F4" w:rsidRPr="002F34C6">
        <w:rPr>
          <w:rFonts w:ascii="Arial" w:hAnsi="Arial" w:cs="Arial"/>
          <w:b w:val="0"/>
          <w:bCs w:val="0"/>
          <w:sz w:val="20"/>
          <w:szCs w:val="20"/>
        </w:rPr>
        <w:t>T</w:t>
      </w:r>
      <w:r w:rsidRPr="002F34C6">
        <w:rPr>
          <w:rFonts w:ascii="Arial" w:hAnsi="Arial" w:cs="Arial"/>
          <w:b w:val="0"/>
          <w:bCs w:val="0"/>
          <w:sz w:val="20"/>
          <w:szCs w:val="20"/>
        </w:rPr>
        <w:t>raining</w:t>
      </w:r>
    </w:p>
    <w:p w14:paraId="0C553358" w14:textId="77777777" w:rsidR="00B37197" w:rsidRPr="002F34C6" w:rsidRDefault="00A8594A" w:rsidP="00604613">
      <w:pPr>
        <w:pStyle w:val="BodyText"/>
        <w:spacing w:after="120"/>
        <w:ind w:right="4"/>
        <w:rPr>
          <w:rFonts w:ascii="Arial" w:hAnsi="Arial" w:cs="Arial"/>
        </w:rPr>
      </w:pPr>
      <w:r w:rsidRPr="002F34C6">
        <w:rPr>
          <w:rFonts w:ascii="Arial" w:hAnsi="Arial" w:cs="Arial"/>
        </w:rPr>
        <w:t>CPA staff presented at several provincial programs about the union’s history and offered insights on</w:t>
      </w:r>
      <w:r w:rsidRPr="002F34C6">
        <w:rPr>
          <w:rFonts w:ascii="Arial" w:hAnsi="Arial" w:cs="Arial"/>
          <w:spacing w:val="80"/>
          <w:w w:val="150"/>
        </w:rPr>
        <w:t xml:space="preserve"> </w:t>
      </w:r>
      <w:r w:rsidRPr="002F34C6">
        <w:rPr>
          <w:rFonts w:ascii="Arial" w:hAnsi="Arial" w:cs="Arial"/>
        </w:rPr>
        <w:t>the</w:t>
      </w:r>
      <w:r w:rsidRPr="002F34C6">
        <w:rPr>
          <w:rFonts w:ascii="Arial" w:hAnsi="Arial" w:cs="Arial"/>
          <w:spacing w:val="40"/>
        </w:rPr>
        <w:t xml:space="preserve"> </w:t>
      </w:r>
      <w:r w:rsidRPr="002F34C6">
        <w:rPr>
          <w:rFonts w:ascii="Arial" w:hAnsi="Arial" w:cs="Arial"/>
        </w:rPr>
        <w:t>Federation’s</w:t>
      </w:r>
      <w:r w:rsidRPr="002F34C6">
        <w:rPr>
          <w:rFonts w:ascii="Arial" w:hAnsi="Arial" w:cs="Arial"/>
          <w:spacing w:val="40"/>
        </w:rPr>
        <w:t xml:space="preserve"> </w:t>
      </w:r>
      <w:r w:rsidRPr="002F34C6">
        <w:rPr>
          <w:rFonts w:ascii="Arial" w:hAnsi="Arial" w:cs="Arial"/>
        </w:rPr>
        <w:t>governance</w:t>
      </w:r>
      <w:r w:rsidRPr="002F34C6">
        <w:rPr>
          <w:rFonts w:ascii="Arial" w:hAnsi="Arial" w:cs="Arial"/>
          <w:spacing w:val="40"/>
        </w:rPr>
        <w:t xml:space="preserve"> </w:t>
      </w:r>
      <w:r w:rsidRPr="002F34C6">
        <w:rPr>
          <w:rFonts w:ascii="Arial" w:hAnsi="Arial" w:cs="Arial"/>
        </w:rPr>
        <w:t>structure</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 xml:space="preserve">clarify local and provincial roles. This helped increase members’ understanding of the union and </w:t>
      </w:r>
      <w:proofErr w:type="gramStart"/>
      <w:r w:rsidRPr="002F34C6">
        <w:rPr>
          <w:rFonts w:ascii="Arial" w:hAnsi="Arial" w:cs="Arial"/>
        </w:rPr>
        <w:t>opened up</w:t>
      </w:r>
      <w:proofErr w:type="gramEnd"/>
      <w:r w:rsidRPr="002F34C6">
        <w:rPr>
          <w:rFonts w:ascii="Arial" w:hAnsi="Arial" w:cs="Arial"/>
        </w:rPr>
        <w:t xml:space="preserve"> discussions about the many ways to get involved with ETFO locally and provincially.</w:t>
      </w:r>
    </w:p>
    <w:p w14:paraId="3FEEE2BA" w14:textId="1AD4419B" w:rsidR="00B37197" w:rsidRPr="002F34C6" w:rsidRDefault="00A8594A" w:rsidP="00604613">
      <w:pPr>
        <w:pStyle w:val="BodyText"/>
        <w:spacing w:after="120"/>
        <w:ind w:right="4"/>
        <w:rPr>
          <w:rFonts w:ascii="Arial" w:hAnsi="Arial" w:cs="Arial"/>
        </w:rPr>
      </w:pPr>
      <w:r w:rsidRPr="002F34C6">
        <w:rPr>
          <w:rFonts w:ascii="Arial" w:hAnsi="Arial" w:cs="Arial"/>
        </w:rPr>
        <w:t>In the fall, new presidents and elected officers</w:t>
      </w:r>
      <w:r w:rsidRPr="002F34C6">
        <w:rPr>
          <w:rFonts w:ascii="Arial" w:hAnsi="Arial" w:cs="Arial"/>
          <w:spacing w:val="80"/>
        </w:rPr>
        <w:t xml:space="preserve"> </w:t>
      </w:r>
      <w:r w:rsidRPr="002F34C6">
        <w:rPr>
          <w:rFonts w:ascii="Arial" w:hAnsi="Arial" w:cs="Arial"/>
        </w:rPr>
        <w:t>who</w:t>
      </w:r>
      <w:r w:rsidRPr="002F34C6">
        <w:rPr>
          <w:rFonts w:ascii="Arial" w:hAnsi="Arial" w:cs="Arial"/>
          <w:spacing w:val="40"/>
        </w:rPr>
        <w:t xml:space="preserve"> </w:t>
      </w:r>
      <w:r w:rsidRPr="002F34C6">
        <w:rPr>
          <w:rFonts w:ascii="Arial" w:hAnsi="Arial" w:cs="Arial"/>
        </w:rPr>
        <w:t>attended</w:t>
      </w:r>
      <w:r w:rsidRPr="002F34C6">
        <w:rPr>
          <w:rFonts w:ascii="Arial" w:hAnsi="Arial" w:cs="Arial"/>
          <w:spacing w:val="40"/>
        </w:rPr>
        <w:t xml:space="preserve"> </w:t>
      </w:r>
      <w:r w:rsidRPr="002F34C6">
        <w:rPr>
          <w:rFonts w:ascii="Arial" w:hAnsi="Arial" w:cs="Arial"/>
        </w:rPr>
        <w:t>New</w:t>
      </w:r>
      <w:r w:rsidRPr="002F34C6">
        <w:rPr>
          <w:rFonts w:ascii="Arial" w:hAnsi="Arial" w:cs="Arial"/>
          <w:spacing w:val="40"/>
        </w:rPr>
        <w:t xml:space="preserve"> </w:t>
      </w:r>
      <w:r w:rsidRPr="002F34C6">
        <w:rPr>
          <w:rFonts w:ascii="Arial" w:hAnsi="Arial" w:cs="Arial"/>
        </w:rPr>
        <w:t>Presidents</w:t>
      </w:r>
      <w:r w:rsidRPr="002F34C6">
        <w:rPr>
          <w:rFonts w:ascii="Arial" w:hAnsi="Arial" w:cs="Arial"/>
          <w:spacing w:val="40"/>
        </w:rPr>
        <w:t xml:space="preserve"> </w:t>
      </w:r>
      <w:r w:rsidRPr="002F34C6">
        <w:rPr>
          <w:rFonts w:ascii="Arial" w:hAnsi="Arial" w:cs="Arial"/>
        </w:rPr>
        <w:t>Training</w:t>
      </w:r>
      <w:r w:rsidRPr="002F34C6">
        <w:rPr>
          <w:rFonts w:ascii="Arial" w:hAnsi="Arial" w:cs="Arial"/>
          <w:spacing w:val="40"/>
        </w:rPr>
        <w:t xml:space="preserve"> </w:t>
      </w:r>
      <w:r w:rsidRPr="002F34C6">
        <w:rPr>
          <w:rFonts w:ascii="Arial" w:hAnsi="Arial" w:cs="Arial"/>
        </w:rPr>
        <w:t>received a</w:t>
      </w:r>
      <w:r w:rsidRPr="002F34C6">
        <w:rPr>
          <w:rFonts w:ascii="Arial" w:hAnsi="Arial" w:cs="Arial"/>
          <w:spacing w:val="43"/>
        </w:rPr>
        <w:t xml:space="preserve"> </w:t>
      </w:r>
      <w:r w:rsidRPr="002F34C6">
        <w:rPr>
          <w:rFonts w:ascii="Arial" w:hAnsi="Arial" w:cs="Arial"/>
        </w:rPr>
        <w:t>specialized</w:t>
      </w:r>
      <w:r w:rsidRPr="002F34C6">
        <w:rPr>
          <w:rFonts w:ascii="Arial" w:hAnsi="Arial" w:cs="Arial"/>
          <w:spacing w:val="46"/>
        </w:rPr>
        <w:t xml:space="preserve"> </w:t>
      </w:r>
      <w:r w:rsidRPr="002F34C6">
        <w:rPr>
          <w:rFonts w:ascii="Arial" w:hAnsi="Arial" w:cs="Arial"/>
        </w:rPr>
        <w:t>90-minute</w:t>
      </w:r>
      <w:r w:rsidRPr="002F34C6">
        <w:rPr>
          <w:rFonts w:ascii="Arial" w:hAnsi="Arial" w:cs="Arial"/>
          <w:spacing w:val="45"/>
        </w:rPr>
        <w:t xml:space="preserve"> </w:t>
      </w:r>
      <w:r w:rsidRPr="002F34C6">
        <w:rPr>
          <w:rFonts w:ascii="Arial" w:hAnsi="Arial" w:cs="Arial"/>
        </w:rPr>
        <w:t>workshop</w:t>
      </w:r>
      <w:r w:rsidRPr="002F34C6">
        <w:rPr>
          <w:rFonts w:ascii="Arial" w:hAnsi="Arial" w:cs="Arial"/>
          <w:spacing w:val="46"/>
        </w:rPr>
        <w:t xml:space="preserve"> </w:t>
      </w:r>
      <w:r w:rsidRPr="002F34C6">
        <w:rPr>
          <w:rFonts w:ascii="Arial" w:hAnsi="Arial" w:cs="Arial"/>
        </w:rPr>
        <w:t>that</w:t>
      </w:r>
      <w:r w:rsidRPr="002F34C6">
        <w:rPr>
          <w:rFonts w:ascii="Arial" w:hAnsi="Arial" w:cs="Arial"/>
          <w:spacing w:val="46"/>
        </w:rPr>
        <w:t xml:space="preserve"> </w:t>
      </w:r>
      <w:r w:rsidRPr="002F34C6">
        <w:rPr>
          <w:rFonts w:ascii="Arial" w:hAnsi="Arial" w:cs="Arial"/>
          <w:spacing w:val="-2"/>
        </w:rPr>
        <w:t>provided</w:t>
      </w:r>
      <w:r w:rsidR="00360A42" w:rsidRPr="002F34C6">
        <w:rPr>
          <w:rFonts w:ascii="Arial" w:hAnsi="Arial" w:cs="Arial"/>
          <w:spacing w:val="-2"/>
        </w:rPr>
        <w:t xml:space="preserve"> </w:t>
      </w:r>
      <w:r w:rsidRPr="002F34C6">
        <w:rPr>
          <w:rFonts w:ascii="Arial" w:hAnsi="Arial" w:cs="Arial"/>
        </w:rPr>
        <w:t>outreach</w:t>
      </w:r>
      <w:r w:rsidRPr="002F34C6">
        <w:rPr>
          <w:rFonts w:ascii="Arial" w:hAnsi="Arial" w:cs="Arial"/>
          <w:spacing w:val="32"/>
        </w:rPr>
        <w:t xml:space="preserve"> </w:t>
      </w:r>
      <w:r w:rsidRPr="002F34C6">
        <w:rPr>
          <w:rFonts w:ascii="Arial" w:hAnsi="Arial" w:cs="Arial"/>
        </w:rPr>
        <w:t>tools</w:t>
      </w:r>
      <w:r w:rsidRPr="002F34C6">
        <w:rPr>
          <w:rFonts w:ascii="Arial" w:hAnsi="Arial" w:cs="Arial"/>
          <w:spacing w:val="32"/>
        </w:rPr>
        <w:t xml:space="preserve"> </w:t>
      </w:r>
      <w:r w:rsidRPr="002F34C6">
        <w:rPr>
          <w:rFonts w:ascii="Arial" w:hAnsi="Arial" w:cs="Arial"/>
        </w:rPr>
        <w:t>and</w:t>
      </w:r>
      <w:r w:rsidRPr="002F34C6">
        <w:rPr>
          <w:rFonts w:ascii="Arial" w:hAnsi="Arial" w:cs="Arial"/>
          <w:spacing w:val="32"/>
        </w:rPr>
        <w:t xml:space="preserve"> </w:t>
      </w:r>
      <w:r w:rsidRPr="002F34C6">
        <w:rPr>
          <w:rFonts w:ascii="Arial" w:hAnsi="Arial" w:cs="Arial"/>
        </w:rPr>
        <w:t>a</w:t>
      </w:r>
      <w:r w:rsidRPr="002F34C6">
        <w:rPr>
          <w:rFonts w:ascii="Arial" w:hAnsi="Arial" w:cs="Arial"/>
          <w:spacing w:val="32"/>
        </w:rPr>
        <w:t xml:space="preserve"> </w:t>
      </w:r>
      <w:r w:rsidRPr="002F34C6">
        <w:rPr>
          <w:rFonts w:ascii="Arial" w:hAnsi="Arial" w:cs="Arial"/>
        </w:rPr>
        <w:t>space</w:t>
      </w:r>
      <w:r w:rsidRPr="002F34C6">
        <w:rPr>
          <w:rFonts w:ascii="Arial" w:hAnsi="Arial" w:cs="Arial"/>
          <w:spacing w:val="32"/>
        </w:rPr>
        <w:t xml:space="preserve"> </w:t>
      </w:r>
      <w:r w:rsidRPr="002F34C6">
        <w:rPr>
          <w:rFonts w:ascii="Arial" w:hAnsi="Arial" w:cs="Arial"/>
        </w:rPr>
        <w:t>to</w:t>
      </w:r>
      <w:r w:rsidRPr="002F34C6">
        <w:rPr>
          <w:rFonts w:ascii="Arial" w:hAnsi="Arial" w:cs="Arial"/>
          <w:spacing w:val="32"/>
        </w:rPr>
        <w:t xml:space="preserve"> </w:t>
      </w:r>
      <w:r w:rsidRPr="002F34C6">
        <w:rPr>
          <w:rFonts w:ascii="Arial" w:hAnsi="Arial" w:cs="Arial"/>
        </w:rPr>
        <w:t>collaborate</w:t>
      </w:r>
      <w:r w:rsidRPr="002F34C6">
        <w:rPr>
          <w:rFonts w:ascii="Arial" w:hAnsi="Arial" w:cs="Arial"/>
          <w:spacing w:val="32"/>
        </w:rPr>
        <w:t xml:space="preserve"> </w:t>
      </w:r>
      <w:r w:rsidRPr="002F34C6">
        <w:rPr>
          <w:rFonts w:ascii="Arial" w:hAnsi="Arial" w:cs="Arial"/>
        </w:rPr>
        <w:t>on</w:t>
      </w:r>
      <w:r w:rsidRPr="002F34C6">
        <w:rPr>
          <w:rFonts w:ascii="Arial" w:hAnsi="Arial" w:cs="Arial"/>
          <w:spacing w:val="32"/>
        </w:rPr>
        <w:t xml:space="preserve"> </w:t>
      </w:r>
      <w:r w:rsidRPr="002F34C6">
        <w:rPr>
          <w:rFonts w:ascii="Arial" w:hAnsi="Arial" w:cs="Arial"/>
        </w:rPr>
        <w:t>ways to</w:t>
      </w:r>
      <w:r w:rsidRPr="002F34C6">
        <w:rPr>
          <w:rFonts w:ascii="Arial" w:hAnsi="Arial" w:cs="Arial"/>
          <w:spacing w:val="40"/>
        </w:rPr>
        <w:t xml:space="preserve"> </w:t>
      </w:r>
      <w:r w:rsidRPr="002F34C6">
        <w:rPr>
          <w:rFonts w:ascii="Arial" w:hAnsi="Arial" w:cs="Arial"/>
        </w:rPr>
        <w:t>build</w:t>
      </w:r>
      <w:r w:rsidRPr="002F34C6">
        <w:rPr>
          <w:rFonts w:ascii="Arial" w:hAnsi="Arial" w:cs="Arial"/>
          <w:spacing w:val="40"/>
        </w:rPr>
        <w:t xml:space="preserve"> </w:t>
      </w:r>
      <w:r w:rsidRPr="002F34C6">
        <w:rPr>
          <w:rFonts w:ascii="Arial" w:hAnsi="Arial" w:cs="Arial"/>
        </w:rPr>
        <w:t>community</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engage</w:t>
      </w:r>
      <w:r w:rsidRPr="002F34C6">
        <w:rPr>
          <w:rFonts w:ascii="Arial" w:hAnsi="Arial" w:cs="Arial"/>
          <w:spacing w:val="40"/>
        </w:rPr>
        <w:t xml:space="preserve"> </w:t>
      </w:r>
      <w:r w:rsidRPr="002F34C6">
        <w:rPr>
          <w:rFonts w:ascii="Arial" w:hAnsi="Arial" w:cs="Arial"/>
        </w:rPr>
        <w:t>members</w:t>
      </w:r>
      <w:r w:rsidRPr="002F34C6">
        <w:rPr>
          <w:rFonts w:ascii="Arial" w:hAnsi="Arial" w:cs="Arial"/>
          <w:spacing w:val="40"/>
        </w:rPr>
        <w:t xml:space="preserve"> </w:t>
      </w:r>
      <w:r w:rsidRPr="002F34C6">
        <w:rPr>
          <w:rFonts w:ascii="Arial" w:hAnsi="Arial" w:cs="Arial"/>
        </w:rPr>
        <w:t>in</w:t>
      </w:r>
      <w:r w:rsidRPr="002F34C6">
        <w:rPr>
          <w:rFonts w:ascii="Arial" w:hAnsi="Arial" w:cs="Arial"/>
          <w:spacing w:val="40"/>
        </w:rPr>
        <w:t xml:space="preserve"> </w:t>
      </w:r>
      <w:r w:rsidRPr="002F34C6">
        <w:rPr>
          <w:rFonts w:ascii="Arial" w:hAnsi="Arial" w:cs="Arial"/>
        </w:rPr>
        <w:t>the</w:t>
      </w:r>
      <w:r w:rsidR="00360A42" w:rsidRPr="002F34C6">
        <w:rPr>
          <w:rFonts w:ascii="Arial" w:hAnsi="Arial" w:cs="Arial"/>
        </w:rPr>
        <w:t xml:space="preserve"> </w:t>
      </w:r>
      <w:r w:rsidRPr="002F34C6">
        <w:rPr>
          <w:rFonts w:ascii="Arial" w:hAnsi="Arial" w:cs="Arial"/>
        </w:rPr>
        <w:t>union.</w:t>
      </w:r>
      <w:r w:rsidRPr="002F34C6">
        <w:rPr>
          <w:rFonts w:ascii="Arial" w:hAnsi="Arial" w:cs="Arial"/>
          <w:spacing w:val="32"/>
        </w:rPr>
        <w:t xml:space="preserve"> </w:t>
      </w:r>
      <w:r w:rsidRPr="002F34C6">
        <w:rPr>
          <w:rFonts w:ascii="Arial" w:hAnsi="Arial" w:cs="Arial"/>
        </w:rPr>
        <w:t>At</w:t>
      </w:r>
      <w:r w:rsidRPr="002F34C6">
        <w:rPr>
          <w:rFonts w:ascii="Arial" w:hAnsi="Arial" w:cs="Arial"/>
          <w:spacing w:val="34"/>
        </w:rPr>
        <w:t xml:space="preserve"> </w:t>
      </w:r>
      <w:r w:rsidRPr="002F34C6">
        <w:rPr>
          <w:rFonts w:ascii="Arial" w:hAnsi="Arial" w:cs="Arial"/>
        </w:rPr>
        <w:t>Fall</w:t>
      </w:r>
      <w:r w:rsidRPr="002F34C6">
        <w:rPr>
          <w:rFonts w:ascii="Arial" w:hAnsi="Arial" w:cs="Arial"/>
          <w:spacing w:val="35"/>
        </w:rPr>
        <w:t xml:space="preserve"> </w:t>
      </w:r>
      <w:r w:rsidRPr="002F34C6">
        <w:rPr>
          <w:rFonts w:ascii="Arial" w:hAnsi="Arial" w:cs="Arial"/>
        </w:rPr>
        <w:t>Leadership</w:t>
      </w:r>
      <w:r w:rsidRPr="002F34C6">
        <w:rPr>
          <w:rFonts w:ascii="Arial" w:hAnsi="Arial" w:cs="Arial"/>
          <w:spacing w:val="34"/>
        </w:rPr>
        <w:t xml:space="preserve"> </w:t>
      </w:r>
      <w:r w:rsidRPr="002F34C6">
        <w:rPr>
          <w:rFonts w:ascii="Arial" w:hAnsi="Arial" w:cs="Arial"/>
        </w:rPr>
        <w:t>and</w:t>
      </w:r>
      <w:r w:rsidRPr="002F34C6">
        <w:rPr>
          <w:rFonts w:ascii="Arial" w:hAnsi="Arial" w:cs="Arial"/>
          <w:spacing w:val="35"/>
        </w:rPr>
        <w:t xml:space="preserve"> </w:t>
      </w:r>
      <w:r w:rsidRPr="002F34C6">
        <w:rPr>
          <w:rFonts w:ascii="Arial" w:hAnsi="Arial" w:cs="Arial"/>
        </w:rPr>
        <w:t>during</w:t>
      </w:r>
      <w:r w:rsidRPr="002F34C6">
        <w:rPr>
          <w:rFonts w:ascii="Arial" w:hAnsi="Arial" w:cs="Arial"/>
          <w:spacing w:val="34"/>
        </w:rPr>
        <w:t xml:space="preserve"> </w:t>
      </w:r>
      <w:r w:rsidRPr="002F34C6">
        <w:rPr>
          <w:rFonts w:ascii="Arial" w:hAnsi="Arial" w:cs="Arial"/>
        </w:rPr>
        <w:t>the</w:t>
      </w:r>
      <w:r w:rsidRPr="002F34C6">
        <w:rPr>
          <w:rFonts w:ascii="Arial" w:hAnsi="Arial" w:cs="Arial"/>
          <w:spacing w:val="35"/>
        </w:rPr>
        <w:t xml:space="preserve"> </w:t>
      </w:r>
      <w:r w:rsidRPr="002F34C6">
        <w:rPr>
          <w:rFonts w:ascii="Arial" w:hAnsi="Arial" w:cs="Arial"/>
          <w:spacing w:val="-2"/>
        </w:rPr>
        <w:t>Political</w:t>
      </w:r>
      <w:r w:rsidR="00360A42" w:rsidRPr="002F34C6">
        <w:rPr>
          <w:rFonts w:ascii="Arial" w:hAnsi="Arial" w:cs="Arial"/>
          <w:spacing w:val="-2"/>
        </w:rPr>
        <w:t xml:space="preserve"> </w:t>
      </w:r>
      <w:r w:rsidRPr="002F34C6">
        <w:rPr>
          <w:rFonts w:ascii="Arial" w:hAnsi="Arial" w:cs="Arial"/>
        </w:rPr>
        <w:t>Action Conference, CPA staff delivered a 75-minute</w:t>
      </w:r>
      <w:r w:rsidRPr="002F34C6">
        <w:rPr>
          <w:rFonts w:ascii="Arial" w:hAnsi="Arial" w:cs="Arial"/>
          <w:spacing w:val="80"/>
        </w:rPr>
        <w:t xml:space="preserve"> </w:t>
      </w:r>
      <w:r w:rsidRPr="002F34C6">
        <w:rPr>
          <w:rFonts w:ascii="Arial" w:hAnsi="Arial" w:cs="Arial"/>
        </w:rPr>
        <w:t>workshop</w:t>
      </w:r>
      <w:r w:rsidRPr="002F34C6">
        <w:rPr>
          <w:rFonts w:ascii="Arial" w:hAnsi="Arial" w:cs="Arial"/>
          <w:spacing w:val="40"/>
        </w:rPr>
        <w:t xml:space="preserve"> </w:t>
      </w:r>
      <w:r w:rsidRPr="002F34C6">
        <w:rPr>
          <w:rFonts w:ascii="Arial" w:hAnsi="Arial" w:cs="Arial"/>
        </w:rPr>
        <w:t>that</w:t>
      </w:r>
      <w:r w:rsidRPr="002F34C6">
        <w:rPr>
          <w:rFonts w:ascii="Arial" w:hAnsi="Arial" w:cs="Arial"/>
          <w:spacing w:val="40"/>
        </w:rPr>
        <w:t xml:space="preserve"> </w:t>
      </w:r>
      <w:r w:rsidRPr="002F34C6">
        <w:rPr>
          <w:rFonts w:ascii="Arial" w:hAnsi="Arial" w:cs="Arial"/>
        </w:rPr>
        <w:t>was</w:t>
      </w:r>
      <w:r w:rsidRPr="002F34C6">
        <w:rPr>
          <w:rFonts w:ascii="Arial" w:hAnsi="Arial" w:cs="Arial"/>
          <w:spacing w:val="40"/>
        </w:rPr>
        <w:t xml:space="preserve"> </w:t>
      </w:r>
      <w:r w:rsidRPr="002F34C6">
        <w:rPr>
          <w:rFonts w:ascii="Arial" w:hAnsi="Arial" w:cs="Arial"/>
        </w:rPr>
        <w:t>available</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all</w:t>
      </w:r>
      <w:r w:rsidRPr="002F34C6">
        <w:rPr>
          <w:rFonts w:ascii="Arial" w:hAnsi="Arial" w:cs="Arial"/>
          <w:spacing w:val="40"/>
        </w:rPr>
        <w:t xml:space="preserve"> </w:t>
      </w:r>
      <w:r w:rsidRPr="002F34C6">
        <w:rPr>
          <w:rFonts w:ascii="Arial" w:hAnsi="Arial" w:cs="Arial"/>
        </w:rPr>
        <w:t>leaders.</w:t>
      </w:r>
      <w:r w:rsidRPr="002F34C6">
        <w:rPr>
          <w:rFonts w:ascii="Arial" w:hAnsi="Arial" w:cs="Arial"/>
          <w:spacing w:val="40"/>
        </w:rPr>
        <w:t xml:space="preserve"> </w:t>
      </w:r>
      <w:r w:rsidRPr="002F34C6">
        <w:rPr>
          <w:rFonts w:ascii="Arial" w:hAnsi="Arial" w:cs="Arial"/>
        </w:rPr>
        <w:t>In</w:t>
      </w:r>
      <w:r w:rsidR="00360A42" w:rsidRPr="002F34C6">
        <w:rPr>
          <w:rFonts w:ascii="Arial" w:hAnsi="Arial" w:cs="Arial"/>
        </w:rPr>
        <w:t xml:space="preserve"> </w:t>
      </w:r>
      <w:r w:rsidRPr="002F34C6">
        <w:rPr>
          <w:rFonts w:ascii="Arial" w:hAnsi="Arial" w:cs="Arial"/>
        </w:rPr>
        <w:t>these sessions, attendees exchanged knowledge</w:t>
      </w:r>
      <w:r w:rsidRPr="002F34C6">
        <w:rPr>
          <w:rFonts w:ascii="Arial" w:hAnsi="Arial" w:cs="Arial"/>
          <w:spacing w:val="8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staff</w:t>
      </w:r>
      <w:r w:rsidRPr="002F34C6">
        <w:rPr>
          <w:rFonts w:ascii="Arial" w:hAnsi="Arial" w:cs="Arial"/>
          <w:spacing w:val="40"/>
        </w:rPr>
        <w:t xml:space="preserve"> </w:t>
      </w:r>
      <w:r w:rsidRPr="002F34C6">
        <w:rPr>
          <w:rFonts w:ascii="Arial" w:hAnsi="Arial" w:cs="Arial"/>
        </w:rPr>
        <w:t>offered</w:t>
      </w:r>
      <w:r w:rsidRPr="002F34C6">
        <w:rPr>
          <w:rFonts w:ascii="Arial" w:hAnsi="Arial" w:cs="Arial"/>
          <w:spacing w:val="40"/>
        </w:rPr>
        <w:t xml:space="preserve"> </w:t>
      </w:r>
      <w:r w:rsidRPr="002F34C6">
        <w:rPr>
          <w:rFonts w:ascii="Arial" w:hAnsi="Arial" w:cs="Arial"/>
        </w:rPr>
        <w:t>training</w:t>
      </w:r>
      <w:r w:rsidRPr="002F34C6">
        <w:rPr>
          <w:rFonts w:ascii="Arial" w:hAnsi="Arial" w:cs="Arial"/>
          <w:spacing w:val="40"/>
        </w:rPr>
        <w:t xml:space="preserve"> </w:t>
      </w:r>
      <w:r w:rsidRPr="002F34C6">
        <w:rPr>
          <w:rFonts w:ascii="Arial" w:hAnsi="Arial" w:cs="Arial"/>
        </w:rPr>
        <w:t>on</w:t>
      </w:r>
      <w:r w:rsidRPr="002F34C6">
        <w:rPr>
          <w:rFonts w:ascii="Arial" w:hAnsi="Arial" w:cs="Arial"/>
          <w:spacing w:val="40"/>
        </w:rPr>
        <w:t xml:space="preserve"> </w:t>
      </w:r>
      <w:r w:rsidRPr="002F34C6">
        <w:rPr>
          <w:rFonts w:ascii="Arial" w:hAnsi="Arial" w:cs="Arial"/>
        </w:rPr>
        <w:t>best</w:t>
      </w:r>
      <w:r w:rsidRPr="002F34C6">
        <w:rPr>
          <w:rFonts w:ascii="Arial" w:hAnsi="Arial" w:cs="Arial"/>
          <w:spacing w:val="40"/>
        </w:rPr>
        <w:t xml:space="preserve"> </w:t>
      </w:r>
      <w:r w:rsidRPr="002F34C6">
        <w:rPr>
          <w:rFonts w:ascii="Arial" w:hAnsi="Arial" w:cs="Arial"/>
        </w:rPr>
        <w:t>practices</w:t>
      </w:r>
      <w:r w:rsidRPr="002F34C6">
        <w:rPr>
          <w:rFonts w:ascii="Arial" w:hAnsi="Arial" w:cs="Arial"/>
          <w:spacing w:val="40"/>
        </w:rPr>
        <w:t xml:space="preserve"> </w:t>
      </w:r>
      <w:r w:rsidRPr="002F34C6">
        <w:rPr>
          <w:rFonts w:ascii="Arial" w:hAnsi="Arial" w:cs="Arial"/>
        </w:rPr>
        <w:t>to</w:t>
      </w:r>
      <w:r w:rsidR="00360A42" w:rsidRPr="002F34C6">
        <w:rPr>
          <w:rFonts w:ascii="Arial" w:hAnsi="Arial" w:cs="Arial"/>
        </w:rPr>
        <w:t xml:space="preserve"> </w:t>
      </w:r>
      <w:r w:rsidRPr="002F34C6">
        <w:rPr>
          <w:rFonts w:ascii="Arial" w:hAnsi="Arial" w:cs="Arial"/>
        </w:rPr>
        <w:t>encourage members to get more involved in</w:t>
      </w:r>
      <w:r w:rsidRPr="002F34C6">
        <w:rPr>
          <w:rFonts w:ascii="Arial" w:hAnsi="Arial" w:cs="Arial"/>
          <w:spacing w:val="40"/>
        </w:rPr>
        <w:t xml:space="preserve"> </w:t>
      </w:r>
      <w:r w:rsidRPr="002F34C6">
        <w:rPr>
          <w:rFonts w:ascii="Arial" w:hAnsi="Arial" w:cs="Arial"/>
        </w:rPr>
        <w:t>political action work.</w:t>
      </w:r>
    </w:p>
    <w:p w14:paraId="4A7CCC97" w14:textId="4617B5C0"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Representative Council </w:t>
      </w:r>
      <w:r w:rsidR="004B53F4" w:rsidRPr="002F34C6">
        <w:rPr>
          <w:rFonts w:ascii="Arial" w:hAnsi="Arial" w:cs="Arial"/>
          <w:b w:val="0"/>
          <w:bCs w:val="0"/>
          <w:sz w:val="20"/>
          <w:szCs w:val="20"/>
        </w:rPr>
        <w:t>D</w:t>
      </w:r>
      <w:r w:rsidRPr="002F34C6">
        <w:rPr>
          <w:rFonts w:ascii="Arial" w:hAnsi="Arial" w:cs="Arial"/>
          <w:b w:val="0"/>
          <w:bCs w:val="0"/>
          <w:sz w:val="20"/>
          <w:szCs w:val="20"/>
        </w:rPr>
        <w:t>iscussion</w:t>
      </w:r>
    </w:p>
    <w:p w14:paraId="0AE49759" w14:textId="77777777" w:rsidR="00F45EEB" w:rsidRPr="002F34C6" w:rsidRDefault="00A8594A" w:rsidP="00604613">
      <w:pPr>
        <w:pStyle w:val="BodyText"/>
        <w:spacing w:after="120"/>
        <w:ind w:right="4"/>
        <w:rPr>
          <w:rFonts w:ascii="Arial" w:hAnsi="Arial" w:cs="Arial"/>
        </w:rPr>
      </w:pPr>
      <w:r w:rsidRPr="002F34C6">
        <w:rPr>
          <w:rFonts w:ascii="Arial" w:hAnsi="Arial" w:cs="Arial"/>
        </w:rPr>
        <w:t>As part of the member engagement pilot’s ongoing research and inquiry process, CPA staff organized</w:t>
      </w:r>
      <w:r w:rsidRPr="002F34C6">
        <w:rPr>
          <w:rFonts w:ascii="Arial" w:hAnsi="Arial" w:cs="Arial"/>
          <w:spacing w:val="80"/>
        </w:rPr>
        <w:t xml:space="preserve"> </w:t>
      </w:r>
      <w:r w:rsidRPr="002F34C6">
        <w:rPr>
          <w:rFonts w:ascii="Arial" w:hAnsi="Arial" w:cs="Arial"/>
        </w:rPr>
        <w:t>10 small-group discussions as part of the February Representative</w:t>
      </w:r>
      <w:r w:rsidRPr="002F34C6">
        <w:rPr>
          <w:rFonts w:ascii="Arial" w:hAnsi="Arial" w:cs="Arial"/>
          <w:spacing w:val="40"/>
        </w:rPr>
        <w:t xml:space="preserve"> </w:t>
      </w:r>
      <w:r w:rsidRPr="002F34C6">
        <w:rPr>
          <w:rFonts w:ascii="Arial" w:hAnsi="Arial" w:cs="Arial"/>
        </w:rPr>
        <w:t>Council</w:t>
      </w:r>
      <w:r w:rsidRPr="002F34C6">
        <w:rPr>
          <w:rFonts w:ascii="Arial" w:hAnsi="Arial" w:cs="Arial"/>
          <w:spacing w:val="40"/>
        </w:rPr>
        <w:t xml:space="preserve"> </w:t>
      </w:r>
      <w:r w:rsidRPr="002F34C6">
        <w:rPr>
          <w:rFonts w:ascii="Arial" w:hAnsi="Arial" w:cs="Arial"/>
        </w:rPr>
        <w:t>meeting.</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40"/>
        </w:rPr>
        <w:t xml:space="preserve"> </w:t>
      </w:r>
      <w:r w:rsidRPr="002F34C6">
        <w:rPr>
          <w:rFonts w:ascii="Arial" w:hAnsi="Arial" w:cs="Arial"/>
        </w:rPr>
        <w:t>purpose</w:t>
      </w:r>
      <w:r w:rsidRPr="002F34C6">
        <w:rPr>
          <w:rFonts w:ascii="Arial" w:hAnsi="Arial" w:cs="Arial"/>
          <w:spacing w:val="40"/>
        </w:rPr>
        <w:t xml:space="preserve"> </w:t>
      </w:r>
      <w:r w:rsidRPr="002F34C6">
        <w:rPr>
          <w:rFonts w:ascii="Arial" w:hAnsi="Arial" w:cs="Arial"/>
        </w:rPr>
        <w:t>of the cross-regional discussion groups was to solicit knowledge and perspectives on engagement and to</w:t>
      </w:r>
      <w:r w:rsidR="00B735EF" w:rsidRPr="002F34C6">
        <w:rPr>
          <w:rFonts w:ascii="Arial" w:hAnsi="Arial" w:cs="Arial"/>
        </w:rPr>
        <w:t xml:space="preserve"> </w:t>
      </w:r>
      <w:r w:rsidRPr="002F34C6">
        <w:rPr>
          <w:rFonts w:ascii="Arial" w:hAnsi="Arial" w:cs="Arial"/>
        </w:rPr>
        <w:t>better understand the barriers experienced at a local level.</w:t>
      </w:r>
      <w:r w:rsidRPr="002F34C6">
        <w:rPr>
          <w:rFonts w:ascii="Arial" w:hAnsi="Arial" w:cs="Arial"/>
          <w:spacing w:val="34"/>
        </w:rPr>
        <w:t xml:space="preserve"> </w:t>
      </w:r>
      <w:r w:rsidRPr="002F34C6">
        <w:rPr>
          <w:rFonts w:ascii="Arial" w:hAnsi="Arial" w:cs="Arial"/>
        </w:rPr>
        <w:t>Based</w:t>
      </w:r>
      <w:r w:rsidRPr="002F34C6">
        <w:rPr>
          <w:rFonts w:ascii="Arial" w:hAnsi="Arial" w:cs="Arial"/>
          <w:spacing w:val="34"/>
        </w:rPr>
        <w:t xml:space="preserve"> </w:t>
      </w:r>
      <w:r w:rsidRPr="002F34C6">
        <w:rPr>
          <w:rFonts w:ascii="Arial" w:hAnsi="Arial" w:cs="Arial"/>
        </w:rPr>
        <w:t>on</w:t>
      </w:r>
      <w:r w:rsidRPr="002F34C6">
        <w:rPr>
          <w:rFonts w:ascii="Arial" w:hAnsi="Arial" w:cs="Arial"/>
          <w:spacing w:val="34"/>
        </w:rPr>
        <w:t xml:space="preserve"> </w:t>
      </w:r>
      <w:r w:rsidRPr="002F34C6">
        <w:rPr>
          <w:rFonts w:ascii="Arial" w:hAnsi="Arial" w:cs="Arial"/>
        </w:rPr>
        <w:t>feedback</w:t>
      </w:r>
      <w:r w:rsidRPr="002F34C6">
        <w:rPr>
          <w:rFonts w:ascii="Arial" w:hAnsi="Arial" w:cs="Arial"/>
          <w:spacing w:val="34"/>
        </w:rPr>
        <w:t xml:space="preserve"> </w:t>
      </w:r>
      <w:r w:rsidRPr="002F34C6">
        <w:rPr>
          <w:rFonts w:ascii="Arial" w:hAnsi="Arial" w:cs="Arial"/>
        </w:rPr>
        <w:t>and</w:t>
      </w:r>
      <w:r w:rsidRPr="002F34C6">
        <w:rPr>
          <w:rFonts w:ascii="Arial" w:hAnsi="Arial" w:cs="Arial"/>
          <w:spacing w:val="34"/>
        </w:rPr>
        <w:t xml:space="preserve"> </w:t>
      </w:r>
      <w:r w:rsidRPr="002F34C6">
        <w:rPr>
          <w:rFonts w:ascii="Arial" w:hAnsi="Arial" w:cs="Arial"/>
        </w:rPr>
        <w:t>ideas</w:t>
      </w:r>
      <w:r w:rsidRPr="002F34C6">
        <w:rPr>
          <w:rFonts w:ascii="Arial" w:hAnsi="Arial" w:cs="Arial"/>
          <w:spacing w:val="34"/>
        </w:rPr>
        <w:t xml:space="preserve"> </w:t>
      </w:r>
      <w:r w:rsidRPr="002F34C6">
        <w:rPr>
          <w:rFonts w:ascii="Arial" w:hAnsi="Arial" w:cs="Arial"/>
        </w:rPr>
        <w:t>generated</w:t>
      </w:r>
      <w:r w:rsidRPr="002F34C6">
        <w:rPr>
          <w:rFonts w:ascii="Arial" w:hAnsi="Arial" w:cs="Arial"/>
          <w:spacing w:val="34"/>
        </w:rPr>
        <w:t xml:space="preserve"> </w:t>
      </w:r>
      <w:r w:rsidRPr="002F34C6">
        <w:rPr>
          <w:rFonts w:ascii="Arial" w:hAnsi="Arial" w:cs="Arial"/>
        </w:rPr>
        <w:t>by local leaders and representatives who attended the meetings, staff are developing new materials to assist all locals with increasing awareness of the union.</w:t>
      </w:r>
      <w:r w:rsidR="00F45EEB" w:rsidRPr="002F34C6">
        <w:rPr>
          <w:rFonts w:ascii="Arial" w:hAnsi="Arial" w:cs="Arial"/>
        </w:rPr>
        <w:t xml:space="preserve"> </w:t>
      </w:r>
    </w:p>
    <w:p w14:paraId="47BF97D7" w14:textId="7586AD41"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New </w:t>
      </w:r>
      <w:r w:rsidR="004B53F4" w:rsidRPr="002F34C6">
        <w:rPr>
          <w:rFonts w:ascii="Arial" w:hAnsi="Arial" w:cs="Arial"/>
          <w:b w:val="0"/>
          <w:bCs w:val="0"/>
          <w:sz w:val="20"/>
          <w:szCs w:val="20"/>
        </w:rPr>
        <w:t>M</w:t>
      </w:r>
      <w:r w:rsidRPr="002F34C6">
        <w:rPr>
          <w:rFonts w:ascii="Arial" w:hAnsi="Arial" w:cs="Arial"/>
          <w:b w:val="0"/>
          <w:bCs w:val="0"/>
          <w:sz w:val="20"/>
          <w:szCs w:val="20"/>
        </w:rPr>
        <w:t xml:space="preserve">ember </w:t>
      </w:r>
      <w:r w:rsidR="004B53F4" w:rsidRPr="002F34C6">
        <w:rPr>
          <w:rFonts w:ascii="Arial" w:hAnsi="Arial" w:cs="Arial"/>
          <w:b w:val="0"/>
          <w:bCs w:val="0"/>
          <w:sz w:val="20"/>
          <w:szCs w:val="20"/>
        </w:rPr>
        <w:t>T</w:t>
      </w:r>
      <w:r w:rsidRPr="002F34C6">
        <w:rPr>
          <w:rFonts w:ascii="Arial" w:hAnsi="Arial" w:cs="Arial"/>
          <w:b w:val="0"/>
          <w:bCs w:val="0"/>
          <w:sz w:val="20"/>
          <w:szCs w:val="20"/>
        </w:rPr>
        <w:t xml:space="preserve">own </w:t>
      </w:r>
      <w:r w:rsidR="004B53F4" w:rsidRPr="002F34C6">
        <w:rPr>
          <w:rFonts w:ascii="Arial" w:hAnsi="Arial" w:cs="Arial"/>
          <w:b w:val="0"/>
          <w:bCs w:val="0"/>
          <w:sz w:val="20"/>
          <w:szCs w:val="20"/>
        </w:rPr>
        <w:t>H</w:t>
      </w:r>
      <w:r w:rsidRPr="002F34C6">
        <w:rPr>
          <w:rFonts w:ascii="Arial" w:hAnsi="Arial" w:cs="Arial"/>
          <w:b w:val="0"/>
          <w:bCs w:val="0"/>
          <w:sz w:val="20"/>
          <w:szCs w:val="20"/>
        </w:rPr>
        <w:t xml:space="preserve">all </w:t>
      </w:r>
      <w:r w:rsidR="004B53F4" w:rsidRPr="002F34C6">
        <w:rPr>
          <w:rFonts w:ascii="Arial" w:hAnsi="Arial" w:cs="Arial"/>
          <w:b w:val="0"/>
          <w:bCs w:val="0"/>
          <w:sz w:val="20"/>
          <w:szCs w:val="20"/>
        </w:rPr>
        <w:t>M</w:t>
      </w:r>
      <w:r w:rsidRPr="002F34C6">
        <w:rPr>
          <w:rFonts w:ascii="Arial" w:hAnsi="Arial" w:cs="Arial"/>
          <w:b w:val="0"/>
          <w:bCs w:val="0"/>
          <w:sz w:val="20"/>
          <w:szCs w:val="20"/>
        </w:rPr>
        <w:t>eetings</w:t>
      </w:r>
    </w:p>
    <w:p w14:paraId="52587404" w14:textId="77777777" w:rsidR="00B37197" w:rsidRPr="002F34C6" w:rsidRDefault="00A8594A" w:rsidP="00604613">
      <w:pPr>
        <w:pStyle w:val="BodyText"/>
        <w:spacing w:after="120"/>
        <w:ind w:right="4"/>
        <w:rPr>
          <w:rFonts w:ascii="Arial" w:hAnsi="Arial" w:cs="Arial"/>
        </w:rPr>
      </w:pPr>
      <w:r w:rsidRPr="002F34C6">
        <w:rPr>
          <w:rFonts w:ascii="Arial" w:hAnsi="Arial" w:cs="Arial"/>
        </w:rPr>
        <w:t>To engage new members in a more interactive format,</w:t>
      </w:r>
      <w:r w:rsidRPr="002F34C6">
        <w:rPr>
          <w:rFonts w:ascii="Arial" w:hAnsi="Arial" w:cs="Arial"/>
          <w:spacing w:val="-5"/>
        </w:rPr>
        <w:t xml:space="preserve"> </w:t>
      </w:r>
      <w:r w:rsidRPr="002F34C6">
        <w:rPr>
          <w:rFonts w:ascii="Arial" w:hAnsi="Arial" w:cs="Arial"/>
        </w:rPr>
        <w:t>President</w:t>
      </w:r>
      <w:r w:rsidRPr="002F34C6">
        <w:rPr>
          <w:rFonts w:ascii="Arial" w:hAnsi="Arial" w:cs="Arial"/>
          <w:spacing w:val="-5"/>
        </w:rPr>
        <w:t xml:space="preserve"> </w:t>
      </w:r>
      <w:r w:rsidRPr="002F34C6">
        <w:rPr>
          <w:rFonts w:ascii="Arial" w:hAnsi="Arial" w:cs="Arial"/>
        </w:rPr>
        <w:t>Brown</w:t>
      </w:r>
      <w:r w:rsidRPr="002F34C6">
        <w:rPr>
          <w:rFonts w:ascii="Arial" w:hAnsi="Arial" w:cs="Arial"/>
          <w:spacing w:val="-5"/>
        </w:rPr>
        <w:t xml:space="preserve"> </w:t>
      </w:r>
      <w:r w:rsidRPr="002F34C6">
        <w:rPr>
          <w:rFonts w:ascii="Arial" w:hAnsi="Arial" w:cs="Arial"/>
        </w:rPr>
        <w:t>hosted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virtual</w:t>
      </w:r>
      <w:r w:rsidRPr="002F34C6">
        <w:rPr>
          <w:rFonts w:ascii="Arial" w:hAnsi="Arial" w:cs="Arial"/>
          <w:spacing w:val="-5"/>
        </w:rPr>
        <w:t xml:space="preserve"> </w:t>
      </w:r>
      <w:r w:rsidRPr="002F34C6">
        <w:rPr>
          <w:rFonts w:ascii="Arial" w:hAnsi="Arial" w:cs="Arial"/>
        </w:rPr>
        <w:t>town</w:t>
      </w:r>
      <w:r w:rsidRPr="002F34C6">
        <w:rPr>
          <w:rFonts w:ascii="Arial" w:hAnsi="Arial" w:cs="Arial"/>
          <w:spacing w:val="-5"/>
        </w:rPr>
        <w:t xml:space="preserve"> </w:t>
      </w:r>
      <w:r w:rsidRPr="002F34C6">
        <w:rPr>
          <w:rFonts w:ascii="Arial" w:hAnsi="Arial" w:cs="Arial"/>
        </w:rPr>
        <w:t>hall</w:t>
      </w:r>
      <w:r w:rsidRPr="002F34C6">
        <w:rPr>
          <w:rFonts w:ascii="Arial" w:hAnsi="Arial" w:cs="Arial"/>
          <w:spacing w:val="-5"/>
        </w:rPr>
        <w:t xml:space="preserve"> </w:t>
      </w:r>
      <w:r w:rsidRPr="002F34C6">
        <w:rPr>
          <w:rFonts w:ascii="Arial" w:hAnsi="Arial" w:cs="Arial"/>
        </w:rPr>
        <w:t>on February 12 and 13. Over 200 members representing 43 locals (</w:t>
      </w:r>
      <w:proofErr w:type="gramStart"/>
      <w:r w:rsidRPr="002F34C6">
        <w:rPr>
          <w:rFonts w:ascii="Arial" w:hAnsi="Arial" w:cs="Arial"/>
        </w:rPr>
        <w:t>a majority of</w:t>
      </w:r>
      <w:proofErr w:type="gramEnd"/>
      <w:r w:rsidRPr="002F34C6">
        <w:rPr>
          <w:rFonts w:ascii="Arial" w:hAnsi="Arial" w:cs="Arial"/>
        </w:rPr>
        <w:t xml:space="preserve"> them occasional teachers) participated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session,</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90</w:t>
      </w:r>
      <w:r w:rsidRPr="002F34C6">
        <w:rPr>
          <w:rFonts w:ascii="Arial" w:hAnsi="Arial" w:cs="Arial"/>
          <w:spacing w:val="-5"/>
        </w:rPr>
        <w:t xml:space="preserve"> </w:t>
      </w:r>
      <w:r w:rsidRPr="002F34C6">
        <w:rPr>
          <w:rFonts w:ascii="Arial" w:hAnsi="Arial" w:cs="Arial"/>
        </w:rPr>
        <w:t>per</w:t>
      </w:r>
      <w:r w:rsidRPr="002F34C6">
        <w:rPr>
          <w:rFonts w:ascii="Arial" w:hAnsi="Arial" w:cs="Arial"/>
          <w:spacing w:val="-5"/>
        </w:rPr>
        <w:t xml:space="preserve"> </w:t>
      </w:r>
      <w:r w:rsidRPr="002F34C6">
        <w:rPr>
          <w:rFonts w:ascii="Arial" w:hAnsi="Arial" w:cs="Arial"/>
        </w:rPr>
        <w:t>cent</w:t>
      </w:r>
      <w:r w:rsidRPr="002F34C6">
        <w:rPr>
          <w:rFonts w:ascii="Arial" w:hAnsi="Arial" w:cs="Arial"/>
          <w:spacing w:val="-5"/>
        </w:rPr>
        <w:t xml:space="preserve"> </w:t>
      </w:r>
      <w:r w:rsidRPr="002F34C6">
        <w:rPr>
          <w:rFonts w:ascii="Arial" w:hAnsi="Arial" w:cs="Arial"/>
        </w:rPr>
        <w:t>attending for the entire 75-minute meeting. Based on self- identification on the registration form, participants’ equity demographics included one Indigenous member, six workers with a disability, seven 2SLGBTQ+ members, 25 members who identified as racialized, and 100 who identified as women.</w:t>
      </w:r>
    </w:p>
    <w:p w14:paraId="0C9A0859" w14:textId="2F879062" w:rsidR="00B37197" w:rsidRPr="002F34C6" w:rsidRDefault="00A8594A" w:rsidP="00604613">
      <w:pPr>
        <w:pStyle w:val="BodyText"/>
        <w:spacing w:after="120"/>
        <w:ind w:right="4"/>
        <w:rPr>
          <w:rFonts w:ascii="Arial" w:hAnsi="Arial" w:cs="Arial"/>
        </w:rPr>
      </w:pPr>
      <w:r w:rsidRPr="002F34C6">
        <w:rPr>
          <w:rFonts w:ascii="Arial" w:hAnsi="Arial" w:cs="Arial"/>
        </w:rPr>
        <w:t>The President and General Secretary delivered a formal presentation on membership services and the union</w:t>
      </w:r>
      <w:r w:rsidRPr="002F34C6">
        <w:rPr>
          <w:rFonts w:ascii="Arial" w:hAnsi="Arial" w:cs="Arial"/>
          <w:spacing w:val="-6"/>
        </w:rPr>
        <w:t xml:space="preserve"> </w:t>
      </w:r>
      <w:r w:rsidRPr="002F34C6">
        <w:rPr>
          <w:rFonts w:ascii="Arial" w:hAnsi="Arial" w:cs="Arial"/>
        </w:rPr>
        <w:t>structure,</w:t>
      </w:r>
      <w:r w:rsidRPr="002F34C6">
        <w:rPr>
          <w:rFonts w:ascii="Arial" w:hAnsi="Arial" w:cs="Arial"/>
          <w:spacing w:val="-5"/>
        </w:rPr>
        <w:t xml:space="preserve"> </w:t>
      </w:r>
      <w:r w:rsidRPr="002F34C6">
        <w:rPr>
          <w:rFonts w:ascii="Arial" w:hAnsi="Arial" w:cs="Arial"/>
        </w:rPr>
        <w:t>then</w:t>
      </w:r>
      <w:r w:rsidRPr="002F34C6">
        <w:rPr>
          <w:rFonts w:ascii="Arial" w:hAnsi="Arial" w:cs="Arial"/>
          <w:spacing w:val="-6"/>
        </w:rPr>
        <w:t xml:space="preserve"> </w:t>
      </w:r>
      <w:r w:rsidRPr="002F34C6">
        <w:rPr>
          <w:rFonts w:ascii="Arial" w:hAnsi="Arial" w:cs="Arial"/>
        </w:rPr>
        <w:t>opened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floor</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20-minute free-form discussion. Staff are working to help facilitate similar town halls in late fall and winter on</w:t>
      </w:r>
      <w:r w:rsidR="002B4EC1" w:rsidRPr="002F34C6">
        <w:rPr>
          <w:rFonts w:ascii="Arial" w:hAnsi="Arial" w:cs="Arial"/>
        </w:rPr>
        <w:t xml:space="preserve"> </w:t>
      </w:r>
      <w:r w:rsidRPr="002F34C6">
        <w:rPr>
          <w:rFonts w:ascii="Arial" w:hAnsi="Arial" w:cs="Arial"/>
        </w:rPr>
        <w:t>an</w:t>
      </w:r>
      <w:r w:rsidRPr="002F34C6">
        <w:rPr>
          <w:rFonts w:ascii="Arial" w:hAnsi="Arial" w:cs="Arial"/>
          <w:spacing w:val="-4"/>
        </w:rPr>
        <w:t xml:space="preserve"> </w:t>
      </w:r>
      <w:r w:rsidRPr="002F34C6">
        <w:rPr>
          <w:rFonts w:ascii="Arial" w:hAnsi="Arial" w:cs="Arial"/>
        </w:rPr>
        <w:t>annual</w:t>
      </w:r>
      <w:r w:rsidRPr="002F34C6">
        <w:rPr>
          <w:rFonts w:ascii="Arial" w:hAnsi="Arial" w:cs="Arial"/>
          <w:spacing w:val="-2"/>
        </w:rPr>
        <w:t xml:space="preserve"> </w:t>
      </w:r>
      <w:r w:rsidRPr="002F34C6">
        <w:rPr>
          <w:rFonts w:ascii="Arial" w:hAnsi="Arial" w:cs="Arial"/>
        </w:rPr>
        <w:t>basis</w:t>
      </w:r>
      <w:r w:rsidRPr="002F34C6">
        <w:rPr>
          <w:rFonts w:ascii="Arial" w:hAnsi="Arial" w:cs="Arial"/>
          <w:spacing w:val="-2"/>
        </w:rPr>
        <w:t xml:space="preserve"> </w:t>
      </w:r>
      <w:r w:rsidRPr="002F34C6">
        <w:rPr>
          <w:rFonts w:ascii="Arial" w:hAnsi="Arial" w:cs="Arial"/>
        </w:rPr>
        <w:t>for</w:t>
      </w:r>
      <w:r w:rsidRPr="002F34C6">
        <w:rPr>
          <w:rFonts w:ascii="Arial" w:hAnsi="Arial" w:cs="Arial"/>
          <w:spacing w:val="-2"/>
        </w:rPr>
        <w:t xml:space="preserve"> </w:t>
      </w:r>
      <w:r w:rsidRPr="002F34C6">
        <w:rPr>
          <w:rFonts w:ascii="Arial" w:hAnsi="Arial" w:cs="Arial"/>
        </w:rPr>
        <w:t>members</w:t>
      </w:r>
      <w:r w:rsidRPr="002F34C6">
        <w:rPr>
          <w:rFonts w:ascii="Arial" w:hAnsi="Arial" w:cs="Arial"/>
          <w:spacing w:val="-2"/>
        </w:rPr>
        <w:t xml:space="preserve"> </w:t>
      </w:r>
      <w:r w:rsidRPr="002F34C6">
        <w:rPr>
          <w:rFonts w:ascii="Arial" w:hAnsi="Arial" w:cs="Arial"/>
        </w:rPr>
        <w:t>in</w:t>
      </w:r>
      <w:r w:rsidRPr="002F34C6">
        <w:rPr>
          <w:rFonts w:ascii="Arial" w:hAnsi="Arial" w:cs="Arial"/>
          <w:spacing w:val="-2"/>
        </w:rPr>
        <w:t xml:space="preserve"> </w:t>
      </w:r>
      <w:r w:rsidRPr="002F34C6">
        <w:rPr>
          <w:rFonts w:ascii="Arial" w:hAnsi="Arial" w:cs="Arial"/>
        </w:rPr>
        <w:t>their</w:t>
      </w:r>
      <w:r w:rsidRPr="002F34C6">
        <w:rPr>
          <w:rFonts w:ascii="Arial" w:hAnsi="Arial" w:cs="Arial"/>
          <w:spacing w:val="-2"/>
        </w:rPr>
        <w:t xml:space="preserve"> </w:t>
      </w:r>
      <w:r w:rsidRPr="002F34C6">
        <w:rPr>
          <w:rFonts w:ascii="Arial" w:hAnsi="Arial" w:cs="Arial"/>
        </w:rPr>
        <w:t>first</w:t>
      </w:r>
      <w:r w:rsidRPr="002F34C6">
        <w:rPr>
          <w:rFonts w:ascii="Arial" w:hAnsi="Arial" w:cs="Arial"/>
          <w:spacing w:val="-2"/>
        </w:rPr>
        <w:t xml:space="preserve"> </w:t>
      </w:r>
      <w:r w:rsidRPr="002F34C6">
        <w:rPr>
          <w:rFonts w:ascii="Arial" w:hAnsi="Arial" w:cs="Arial"/>
        </w:rPr>
        <w:t>five</w:t>
      </w:r>
      <w:r w:rsidRPr="002F34C6">
        <w:rPr>
          <w:rFonts w:ascii="Arial" w:hAnsi="Arial" w:cs="Arial"/>
          <w:spacing w:val="-2"/>
        </w:rPr>
        <w:t xml:space="preserve"> </w:t>
      </w:r>
      <w:r w:rsidRPr="002F34C6">
        <w:rPr>
          <w:rFonts w:ascii="Arial" w:hAnsi="Arial" w:cs="Arial"/>
        </w:rPr>
        <w:t>years</w:t>
      </w:r>
      <w:r w:rsidRPr="002F34C6">
        <w:rPr>
          <w:rFonts w:ascii="Arial" w:hAnsi="Arial" w:cs="Arial"/>
          <w:spacing w:val="-2"/>
        </w:rPr>
        <w:t xml:space="preserve"> </w:t>
      </w:r>
      <w:r w:rsidRPr="002F34C6">
        <w:rPr>
          <w:rFonts w:ascii="Arial" w:hAnsi="Arial" w:cs="Arial"/>
          <w:spacing w:val="-5"/>
        </w:rPr>
        <w:t>of</w:t>
      </w:r>
      <w:r w:rsidR="002B4EC1" w:rsidRPr="002F34C6">
        <w:rPr>
          <w:rFonts w:ascii="Arial" w:hAnsi="Arial" w:cs="Arial"/>
          <w:spacing w:val="-5"/>
        </w:rPr>
        <w:t xml:space="preserve"> </w:t>
      </w:r>
      <w:r w:rsidRPr="002F34C6">
        <w:rPr>
          <w:rFonts w:ascii="Arial" w:hAnsi="Arial" w:cs="Arial"/>
        </w:rPr>
        <w:t xml:space="preserve">the </w:t>
      </w:r>
      <w:r w:rsidRPr="002F34C6">
        <w:rPr>
          <w:rFonts w:ascii="Arial" w:hAnsi="Arial" w:cs="Arial"/>
          <w:spacing w:val="-2"/>
        </w:rPr>
        <w:t>profession.</w:t>
      </w:r>
    </w:p>
    <w:p w14:paraId="0C3EF4CF" w14:textId="25FB642D"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Showcasing </w:t>
      </w:r>
      <w:r w:rsidR="004B53F4" w:rsidRPr="002F34C6">
        <w:rPr>
          <w:rFonts w:ascii="Arial" w:hAnsi="Arial" w:cs="Arial"/>
          <w:b w:val="0"/>
          <w:bCs w:val="0"/>
          <w:sz w:val="20"/>
          <w:szCs w:val="20"/>
        </w:rPr>
        <w:t>M</w:t>
      </w:r>
      <w:r w:rsidRPr="002F34C6">
        <w:rPr>
          <w:rFonts w:ascii="Arial" w:hAnsi="Arial" w:cs="Arial"/>
          <w:b w:val="0"/>
          <w:bCs w:val="0"/>
          <w:sz w:val="20"/>
          <w:szCs w:val="20"/>
        </w:rPr>
        <w:t xml:space="preserve">ember </w:t>
      </w:r>
      <w:r w:rsidR="004B53F4" w:rsidRPr="002F34C6">
        <w:rPr>
          <w:rFonts w:ascii="Arial" w:hAnsi="Arial" w:cs="Arial"/>
          <w:b w:val="0"/>
          <w:bCs w:val="0"/>
          <w:sz w:val="20"/>
          <w:szCs w:val="20"/>
        </w:rPr>
        <w:t>S</w:t>
      </w:r>
      <w:r w:rsidRPr="002F34C6">
        <w:rPr>
          <w:rFonts w:ascii="Arial" w:hAnsi="Arial" w:cs="Arial"/>
          <w:b w:val="0"/>
          <w:bCs w:val="0"/>
          <w:sz w:val="20"/>
          <w:szCs w:val="20"/>
        </w:rPr>
        <w:t>tories</w:t>
      </w:r>
    </w:p>
    <w:p w14:paraId="66425EB2" w14:textId="1F714950" w:rsidR="00B37197" w:rsidRPr="002F34C6" w:rsidRDefault="00A8594A" w:rsidP="00604613">
      <w:pPr>
        <w:pStyle w:val="BodyText"/>
        <w:spacing w:after="120"/>
        <w:ind w:right="4"/>
        <w:rPr>
          <w:rFonts w:ascii="Arial" w:hAnsi="Arial" w:cs="Arial"/>
        </w:rPr>
      </w:pPr>
      <w:r w:rsidRPr="002F34C6">
        <w:rPr>
          <w:rFonts w:ascii="Arial" w:hAnsi="Arial" w:cs="Arial"/>
        </w:rPr>
        <w:t>To promote union involvement in a creative, visual, and personal way, ETFO created 10 “Get Involved” member testimonial videos, which were released in February through our social media channels. Each of the 30-second videos offers a unique personal story about</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perspective</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why</w:t>
      </w:r>
      <w:r w:rsidRPr="002F34C6">
        <w:rPr>
          <w:rFonts w:ascii="Arial" w:hAnsi="Arial" w:cs="Arial"/>
          <w:spacing w:val="-6"/>
        </w:rPr>
        <w:t xml:space="preserve"> </w:t>
      </w:r>
      <w:r w:rsidRPr="002F34C6">
        <w:rPr>
          <w:rFonts w:ascii="Arial" w:hAnsi="Arial" w:cs="Arial"/>
        </w:rPr>
        <w:t>involvement</w:t>
      </w:r>
      <w:r w:rsidRPr="002F34C6">
        <w:rPr>
          <w:rFonts w:ascii="Arial" w:hAnsi="Arial" w:cs="Arial"/>
          <w:spacing w:val="-6"/>
        </w:rPr>
        <w:t xml:space="preserve"> </w:t>
      </w:r>
      <w:r w:rsidRPr="002F34C6">
        <w:rPr>
          <w:rFonts w:ascii="Arial" w:hAnsi="Arial" w:cs="Arial"/>
        </w:rPr>
        <w:t xml:space="preserve">in the union is important. The videos can be viewed on </w:t>
      </w:r>
      <w:hyperlink r:id="rId11" w:tooltip="Go to ETFO You Tube">
        <w:r w:rsidRPr="002F34C6">
          <w:rPr>
            <w:rFonts w:ascii="Arial" w:hAnsi="Arial" w:cs="Arial"/>
          </w:rPr>
          <w:t>ETFO’s YouTube channel</w:t>
        </w:r>
      </w:hyperlink>
      <w:r w:rsidRPr="002F34C6">
        <w:rPr>
          <w:rFonts w:ascii="Arial" w:hAnsi="Arial" w:cs="Arial"/>
        </w:rPr>
        <w:t>.</w:t>
      </w:r>
    </w:p>
    <w:p w14:paraId="1B37C708" w14:textId="77777777" w:rsidR="00B37197" w:rsidRPr="002F34C6" w:rsidRDefault="00A8594A" w:rsidP="00604613">
      <w:pPr>
        <w:pStyle w:val="Heading3"/>
        <w:spacing w:after="120"/>
        <w:ind w:left="0"/>
        <w:rPr>
          <w:rFonts w:ascii="Arial" w:hAnsi="Arial" w:cs="Arial"/>
          <w:b w:val="0"/>
          <w:bCs w:val="0"/>
          <w:sz w:val="20"/>
          <w:szCs w:val="20"/>
        </w:rPr>
      </w:pPr>
      <w:bookmarkStart w:id="33" w:name="_Toc170999485"/>
      <w:r w:rsidRPr="002F34C6">
        <w:rPr>
          <w:rFonts w:ascii="Arial" w:hAnsi="Arial" w:cs="Arial"/>
          <w:b w:val="0"/>
          <w:bCs w:val="0"/>
          <w:sz w:val="20"/>
          <w:szCs w:val="20"/>
        </w:rPr>
        <w:t>Organizing</w:t>
      </w:r>
      <w:bookmarkEnd w:id="33"/>
    </w:p>
    <w:p w14:paraId="45DB34C1"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Between</w:t>
      </w:r>
      <w:r w:rsidRPr="002F34C6">
        <w:rPr>
          <w:rFonts w:ascii="Arial" w:hAnsi="Arial" w:cs="Arial"/>
          <w:spacing w:val="-7"/>
        </w:rPr>
        <w:t xml:space="preserve"> </w:t>
      </w:r>
      <w:r w:rsidRPr="002F34C6">
        <w:rPr>
          <w:rFonts w:ascii="Arial" w:hAnsi="Arial" w:cs="Arial"/>
        </w:rPr>
        <w:t>November</w:t>
      </w:r>
      <w:r w:rsidRPr="002F34C6">
        <w:rPr>
          <w:rFonts w:ascii="Arial" w:hAnsi="Arial" w:cs="Arial"/>
          <w:spacing w:val="-7"/>
        </w:rPr>
        <w:t xml:space="preserve"> </w:t>
      </w:r>
      <w:r w:rsidRPr="002F34C6">
        <w:rPr>
          <w:rFonts w:ascii="Arial" w:hAnsi="Arial" w:cs="Arial"/>
        </w:rPr>
        <w:t>2023</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January</w:t>
      </w:r>
      <w:r w:rsidRPr="002F34C6">
        <w:rPr>
          <w:rFonts w:ascii="Arial" w:hAnsi="Arial" w:cs="Arial"/>
          <w:spacing w:val="-7"/>
        </w:rPr>
        <w:t xml:space="preserve"> </w:t>
      </w:r>
      <w:r w:rsidRPr="002F34C6">
        <w:rPr>
          <w:rFonts w:ascii="Arial" w:hAnsi="Arial" w:cs="Arial"/>
        </w:rPr>
        <w:t>2024,</w:t>
      </w:r>
      <w:r w:rsidRPr="002F34C6">
        <w:rPr>
          <w:rFonts w:ascii="Arial" w:hAnsi="Arial" w:cs="Arial"/>
          <w:spacing w:val="-7"/>
        </w:rPr>
        <w:t xml:space="preserve"> </w:t>
      </w:r>
      <w:r w:rsidRPr="002F34C6">
        <w:rPr>
          <w:rFonts w:ascii="Arial" w:hAnsi="Arial" w:cs="Arial"/>
        </w:rPr>
        <w:t>provincial organizing staff worked in collaboration with the leaders of 23 locals to develop organizing plans for</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remainder</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year</w:t>
      </w:r>
      <w:r w:rsidRPr="002F34C6">
        <w:rPr>
          <w:rFonts w:ascii="Arial" w:hAnsi="Arial" w:cs="Arial"/>
          <w:spacing w:val="-3"/>
        </w:rPr>
        <w:t xml:space="preserve"> </w:t>
      </w:r>
      <w:r w:rsidRPr="002F34C6">
        <w:rPr>
          <w:rFonts w:ascii="Arial" w:hAnsi="Arial" w:cs="Arial"/>
        </w:rPr>
        <w:t>based</w:t>
      </w:r>
      <w:r w:rsidRPr="002F34C6">
        <w:rPr>
          <w:rFonts w:ascii="Arial" w:hAnsi="Arial" w:cs="Arial"/>
          <w:spacing w:val="-3"/>
        </w:rPr>
        <w:t xml:space="preserve"> </w:t>
      </w:r>
      <w:r w:rsidRPr="002F34C6">
        <w:rPr>
          <w:rFonts w:ascii="Arial" w:hAnsi="Arial" w:cs="Arial"/>
        </w:rPr>
        <w:t>on</w:t>
      </w:r>
      <w:r w:rsidRPr="002F34C6">
        <w:rPr>
          <w:rFonts w:ascii="Arial" w:hAnsi="Arial" w:cs="Arial"/>
          <w:spacing w:val="-3"/>
        </w:rPr>
        <w:t xml:space="preserve"> </w:t>
      </w:r>
      <w:r w:rsidRPr="002F34C6">
        <w:rPr>
          <w:rFonts w:ascii="Arial" w:hAnsi="Arial" w:cs="Arial"/>
        </w:rPr>
        <w:t>careful</w:t>
      </w:r>
      <w:r w:rsidRPr="002F34C6">
        <w:rPr>
          <w:rFonts w:ascii="Arial" w:hAnsi="Arial" w:cs="Arial"/>
          <w:spacing w:val="-3"/>
        </w:rPr>
        <w:t xml:space="preserve"> </w:t>
      </w:r>
      <w:r w:rsidRPr="002F34C6">
        <w:rPr>
          <w:rFonts w:ascii="Arial" w:hAnsi="Arial" w:cs="Arial"/>
        </w:rPr>
        <w:t>evaluation of their local needs, strengths, and calendars.</w:t>
      </w:r>
    </w:p>
    <w:p w14:paraId="0583A875"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4"/>
        </w:rPr>
        <w:t xml:space="preserve"> </w:t>
      </w:r>
      <w:r w:rsidRPr="002F34C6">
        <w:rPr>
          <w:rFonts w:ascii="Arial" w:hAnsi="Arial" w:cs="Arial"/>
        </w:rPr>
        <w:t>following</w:t>
      </w:r>
      <w:r w:rsidRPr="002F34C6">
        <w:rPr>
          <w:rFonts w:ascii="Arial" w:hAnsi="Arial" w:cs="Arial"/>
          <w:spacing w:val="-2"/>
        </w:rPr>
        <w:t xml:space="preserve"> </w:t>
      </w:r>
      <w:r w:rsidRPr="002F34C6">
        <w:rPr>
          <w:rFonts w:ascii="Arial" w:hAnsi="Arial" w:cs="Arial"/>
        </w:rPr>
        <w:t>10</w:t>
      </w:r>
      <w:r w:rsidRPr="002F34C6">
        <w:rPr>
          <w:rFonts w:ascii="Arial" w:hAnsi="Arial" w:cs="Arial"/>
          <w:spacing w:val="-2"/>
        </w:rPr>
        <w:t xml:space="preserve"> </w:t>
      </w:r>
      <w:r w:rsidRPr="002F34C6">
        <w:rPr>
          <w:rFonts w:ascii="Arial" w:hAnsi="Arial" w:cs="Arial"/>
        </w:rPr>
        <w:t>districts</w:t>
      </w:r>
      <w:r w:rsidRPr="002F34C6">
        <w:rPr>
          <w:rFonts w:ascii="Arial" w:hAnsi="Arial" w:cs="Arial"/>
          <w:spacing w:val="-2"/>
        </w:rPr>
        <w:t xml:space="preserve"> participated:</w:t>
      </w:r>
    </w:p>
    <w:p w14:paraId="26E249E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Avon Maitland</w:t>
      </w:r>
    </w:p>
    <w:p w14:paraId="5239DBA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Bluewater</w:t>
      </w:r>
    </w:p>
    <w:p w14:paraId="10ABE95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Durham</w:t>
      </w:r>
    </w:p>
    <w:p w14:paraId="2E22678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Grand Erie</w:t>
      </w:r>
    </w:p>
    <w:p w14:paraId="78EA41C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Greater Essex</w:t>
      </w:r>
    </w:p>
    <w:p w14:paraId="4DE9DDF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Kawartha Pine Ridge</w:t>
      </w:r>
    </w:p>
    <w:p w14:paraId="1FF5E80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Near North</w:t>
      </w:r>
    </w:p>
    <w:p w14:paraId="37D372C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Niagara</w:t>
      </w:r>
    </w:p>
    <w:p w14:paraId="45E7A13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Rainbow</w:t>
      </w:r>
    </w:p>
    <w:p w14:paraId="621FF7F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Upper Canada</w:t>
      </w:r>
    </w:p>
    <w:p w14:paraId="51493316" w14:textId="77777777" w:rsidR="00B37197" w:rsidRPr="002F34C6" w:rsidRDefault="00A8594A" w:rsidP="00604613">
      <w:pPr>
        <w:pStyle w:val="BodyText"/>
        <w:spacing w:after="120"/>
        <w:ind w:right="4"/>
        <w:rPr>
          <w:rFonts w:ascii="Arial" w:hAnsi="Arial" w:cs="Arial"/>
        </w:rPr>
      </w:pPr>
      <w:r w:rsidRPr="002F34C6">
        <w:rPr>
          <w:rFonts w:ascii="Arial" w:hAnsi="Arial" w:cs="Arial"/>
        </w:rPr>
        <w:t>These locals have 20,148 members in total: 13,098 teachers, 6,484 occasional teachers (OT), and 566 designated early childhood educators (DECE). Of these,</w:t>
      </w:r>
      <w:r w:rsidRPr="002F34C6">
        <w:rPr>
          <w:rFonts w:ascii="Arial" w:hAnsi="Arial" w:cs="Arial"/>
          <w:spacing w:val="-5"/>
        </w:rPr>
        <w:t xml:space="preserve"> </w:t>
      </w:r>
      <w:r w:rsidRPr="002F34C6">
        <w:rPr>
          <w:rFonts w:ascii="Arial" w:hAnsi="Arial" w:cs="Arial"/>
        </w:rPr>
        <w:t>4991</w:t>
      </w:r>
      <w:r w:rsidRPr="002F34C6">
        <w:rPr>
          <w:rFonts w:ascii="Arial" w:hAnsi="Arial" w:cs="Arial"/>
          <w:spacing w:val="-5"/>
        </w:rPr>
        <w:t xml:space="preserve"> </w:t>
      </w:r>
      <w:r w:rsidRPr="002F34C6">
        <w:rPr>
          <w:rFonts w:ascii="Arial" w:hAnsi="Arial" w:cs="Arial"/>
        </w:rPr>
        <w:t>are</w:t>
      </w:r>
      <w:r w:rsidRPr="002F34C6">
        <w:rPr>
          <w:rFonts w:ascii="Arial" w:hAnsi="Arial" w:cs="Arial"/>
          <w:spacing w:val="-5"/>
        </w:rPr>
        <w:t xml:space="preserve"> </w:t>
      </w:r>
      <w:r w:rsidRPr="002F34C6">
        <w:rPr>
          <w:rFonts w:ascii="Arial" w:hAnsi="Arial" w:cs="Arial"/>
        </w:rPr>
        <w:t>new</w:t>
      </w:r>
      <w:r w:rsidRPr="002F34C6">
        <w:rPr>
          <w:rFonts w:ascii="Arial" w:hAnsi="Arial" w:cs="Arial"/>
          <w:spacing w:val="-5"/>
        </w:rPr>
        <w:t xml:space="preserve"> </w:t>
      </w:r>
      <w:r w:rsidRPr="002F34C6">
        <w:rPr>
          <w:rFonts w:ascii="Arial" w:hAnsi="Arial" w:cs="Arial"/>
        </w:rPr>
        <w:t>members</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their</w:t>
      </w:r>
      <w:r w:rsidRPr="002F34C6">
        <w:rPr>
          <w:rFonts w:ascii="Arial" w:hAnsi="Arial" w:cs="Arial"/>
          <w:spacing w:val="-5"/>
        </w:rPr>
        <w:t xml:space="preserve"> </w:t>
      </w:r>
      <w:r w:rsidRPr="002F34C6">
        <w:rPr>
          <w:rFonts w:ascii="Arial" w:hAnsi="Arial" w:cs="Arial"/>
        </w:rPr>
        <w:t>first</w:t>
      </w:r>
      <w:r w:rsidRPr="002F34C6">
        <w:rPr>
          <w:rFonts w:ascii="Arial" w:hAnsi="Arial" w:cs="Arial"/>
          <w:spacing w:val="-5"/>
        </w:rPr>
        <w:t xml:space="preserve"> </w:t>
      </w:r>
      <w:r w:rsidRPr="002F34C6">
        <w:rPr>
          <w:rFonts w:ascii="Arial" w:hAnsi="Arial" w:cs="Arial"/>
        </w:rPr>
        <w:t>five</w:t>
      </w:r>
      <w:r w:rsidRPr="002F34C6">
        <w:rPr>
          <w:rFonts w:ascii="Arial" w:hAnsi="Arial" w:cs="Arial"/>
          <w:spacing w:val="-5"/>
        </w:rPr>
        <w:t xml:space="preserve"> </w:t>
      </w:r>
      <w:r w:rsidRPr="002F34C6">
        <w:rPr>
          <w:rFonts w:ascii="Arial" w:hAnsi="Arial" w:cs="Arial"/>
        </w:rPr>
        <w:t>years.</w:t>
      </w:r>
    </w:p>
    <w:p w14:paraId="0039B946" w14:textId="5CE72DED"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Steward </w:t>
      </w:r>
      <w:r w:rsidR="004B53F4" w:rsidRPr="002F34C6">
        <w:rPr>
          <w:rFonts w:ascii="Arial" w:hAnsi="Arial" w:cs="Arial"/>
          <w:b w:val="0"/>
          <w:bCs w:val="0"/>
          <w:sz w:val="20"/>
          <w:szCs w:val="20"/>
        </w:rPr>
        <w:t>T</w:t>
      </w:r>
      <w:r w:rsidRPr="002F34C6">
        <w:rPr>
          <w:rFonts w:ascii="Arial" w:hAnsi="Arial" w:cs="Arial"/>
          <w:b w:val="0"/>
          <w:bCs w:val="0"/>
          <w:sz w:val="20"/>
          <w:szCs w:val="20"/>
        </w:rPr>
        <w:t>raining</w:t>
      </w:r>
    </w:p>
    <w:p w14:paraId="354A2AF7" w14:textId="6D0378FE" w:rsidR="00B37197" w:rsidRPr="002F34C6" w:rsidRDefault="00A8594A" w:rsidP="00604613">
      <w:pPr>
        <w:pStyle w:val="BodyText"/>
        <w:spacing w:after="120"/>
        <w:ind w:right="4"/>
        <w:rPr>
          <w:rFonts w:ascii="Arial" w:hAnsi="Arial" w:cs="Arial"/>
        </w:rPr>
      </w:pPr>
      <w:r w:rsidRPr="002F34C6">
        <w:rPr>
          <w:rFonts w:ascii="Arial" w:hAnsi="Arial" w:cs="Arial"/>
        </w:rPr>
        <w:t>Annual</w:t>
      </w:r>
      <w:r w:rsidRPr="002F34C6">
        <w:rPr>
          <w:rFonts w:ascii="Arial" w:hAnsi="Arial" w:cs="Arial"/>
          <w:spacing w:val="-6"/>
        </w:rPr>
        <w:t xml:space="preserve"> </w:t>
      </w:r>
      <w:r w:rsidRPr="002F34C6">
        <w:rPr>
          <w:rFonts w:ascii="Arial" w:hAnsi="Arial" w:cs="Arial"/>
        </w:rPr>
        <w:t>Meeting</w:t>
      </w:r>
      <w:r w:rsidRPr="002F34C6">
        <w:rPr>
          <w:rFonts w:ascii="Arial" w:hAnsi="Arial" w:cs="Arial"/>
          <w:spacing w:val="-6"/>
        </w:rPr>
        <w:t xml:space="preserve"> </w:t>
      </w:r>
      <w:r w:rsidRPr="002F34C6">
        <w:rPr>
          <w:rFonts w:ascii="Arial" w:hAnsi="Arial" w:cs="Arial"/>
        </w:rPr>
        <w:t>2023</w:t>
      </w:r>
      <w:r w:rsidRPr="002F34C6">
        <w:rPr>
          <w:rFonts w:ascii="Arial" w:hAnsi="Arial" w:cs="Arial"/>
          <w:spacing w:val="-6"/>
        </w:rPr>
        <w:t xml:space="preserve"> </w:t>
      </w:r>
      <w:r w:rsidRPr="002F34C6">
        <w:rPr>
          <w:rFonts w:ascii="Arial" w:hAnsi="Arial" w:cs="Arial"/>
        </w:rPr>
        <w:t>included</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survey</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delegates about their history of union engagement. One common theme in survey responses was the importance of early-career contact with an ETFO steward. Because of this finding, and in response</w:t>
      </w:r>
      <w:r w:rsidR="00BC3180" w:rsidRPr="002F34C6">
        <w:rPr>
          <w:rFonts w:ascii="Arial" w:hAnsi="Arial" w:cs="Arial"/>
        </w:rPr>
        <w:t xml:space="preserve"> </w:t>
      </w:r>
      <w:r w:rsidRPr="002F34C6">
        <w:rPr>
          <w:rFonts w:ascii="Arial" w:hAnsi="Arial" w:cs="Arial"/>
        </w:rPr>
        <w:t>to requests from locals participating in this year’s member engagement pilot project, CPA staff emphasized training and support for stewards in their</w:t>
      </w:r>
      <w:r w:rsidRPr="002F34C6">
        <w:rPr>
          <w:rFonts w:ascii="Arial" w:hAnsi="Arial" w:cs="Arial"/>
          <w:spacing w:val="-6"/>
        </w:rPr>
        <w:t xml:space="preserve"> </w:t>
      </w:r>
      <w:r w:rsidRPr="002F34C6">
        <w:rPr>
          <w:rFonts w:ascii="Arial" w:hAnsi="Arial" w:cs="Arial"/>
        </w:rPr>
        <w:t>outreach</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engagement</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new</w:t>
      </w:r>
      <w:r w:rsidRPr="002F34C6">
        <w:rPr>
          <w:rFonts w:ascii="Arial" w:hAnsi="Arial" w:cs="Arial"/>
          <w:spacing w:val="-6"/>
        </w:rPr>
        <w:t xml:space="preserve"> </w:t>
      </w:r>
      <w:r w:rsidRPr="002F34C6">
        <w:rPr>
          <w:rFonts w:ascii="Arial" w:hAnsi="Arial" w:cs="Arial"/>
        </w:rPr>
        <w:t>members. In total, more than 20 trainings were held with approximately 880 participants.</w:t>
      </w:r>
    </w:p>
    <w:p w14:paraId="795F13CD" w14:textId="77777777" w:rsidR="00B37197" w:rsidRPr="002F34C6" w:rsidRDefault="00A8594A" w:rsidP="00604613">
      <w:pPr>
        <w:pStyle w:val="BodyText"/>
        <w:spacing w:after="120"/>
        <w:ind w:right="4"/>
        <w:rPr>
          <w:rFonts w:ascii="Arial" w:hAnsi="Arial" w:cs="Arial"/>
        </w:rPr>
      </w:pPr>
      <w:r w:rsidRPr="002F34C6">
        <w:rPr>
          <w:rFonts w:ascii="Arial" w:hAnsi="Arial" w:cs="Arial"/>
        </w:rPr>
        <w:t>Trainings were tailored to the needs and goals of</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locals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stewards</w:t>
      </w:r>
      <w:r w:rsidRPr="002F34C6">
        <w:rPr>
          <w:rFonts w:ascii="Arial" w:hAnsi="Arial" w:cs="Arial"/>
          <w:spacing w:val="-6"/>
        </w:rPr>
        <w:t xml:space="preserve"> </w:t>
      </w:r>
      <w:r w:rsidRPr="002F34C6">
        <w:rPr>
          <w:rFonts w:ascii="Arial" w:hAnsi="Arial" w:cs="Arial"/>
        </w:rPr>
        <w:t>involved.</w:t>
      </w:r>
      <w:r w:rsidRPr="002F34C6">
        <w:rPr>
          <w:rFonts w:ascii="Arial" w:hAnsi="Arial" w:cs="Arial"/>
          <w:spacing w:val="-6"/>
        </w:rPr>
        <w:t xml:space="preserve"> </w:t>
      </w:r>
      <w:r w:rsidRPr="002F34C6">
        <w:rPr>
          <w:rFonts w:ascii="Arial" w:hAnsi="Arial" w:cs="Arial"/>
        </w:rPr>
        <w:t>Themes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topics consistently covered included:</w:t>
      </w:r>
    </w:p>
    <w:p w14:paraId="4F87AA0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meaning and importance of continued engagement work with new members</w:t>
      </w:r>
    </w:p>
    <w:p w14:paraId="22922FC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elements of effective organizing conversations</w:t>
      </w:r>
    </w:p>
    <w:p w14:paraId="5D3E997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importance of outreach by stewards to OT and DECE members</w:t>
      </w:r>
    </w:p>
    <w:p w14:paraId="459327D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importance of multi-layered outreach strategies</w:t>
      </w:r>
    </w:p>
    <w:p w14:paraId="396CAF1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use of outreach tools that allow bi-lateral communication</w:t>
      </w:r>
    </w:p>
    <w:p w14:paraId="1984BCA0" w14:textId="05D1D742"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Peer-to-peer </w:t>
      </w:r>
      <w:r w:rsidR="004B53F4" w:rsidRPr="002F34C6">
        <w:rPr>
          <w:rFonts w:ascii="Arial" w:hAnsi="Arial" w:cs="Arial"/>
          <w:b w:val="0"/>
          <w:bCs w:val="0"/>
          <w:sz w:val="20"/>
          <w:szCs w:val="20"/>
        </w:rPr>
        <w:t>T</w:t>
      </w:r>
      <w:r w:rsidRPr="002F34C6">
        <w:rPr>
          <w:rFonts w:ascii="Arial" w:hAnsi="Arial" w:cs="Arial"/>
          <w:b w:val="0"/>
          <w:bCs w:val="0"/>
          <w:sz w:val="20"/>
          <w:szCs w:val="20"/>
        </w:rPr>
        <w:t xml:space="preserve">ext </w:t>
      </w:r>
      <w:r w:rsidR="004B53F4" w:rsidRPr="002F34C6">
        <w:rPr>
          <w:rFonts w:ascii="Arial" w:hAnsi="Arial" w:cs="Arial"/>
          <w:b w:val="0"/>
          <w:bCs w:val="0"/>
          <w:sz w:val="20"/>
          <w:szCs w:val="20"/>
        </w:rPr>
        <w:t>M</w:t>
      </w:r>
      <w:r w:rsidRPr="002F34C6">
        <w:rPr>
          <w:rFonts w:ascii="Arial" w:hAnsi="Arial" w:cs="Arial"/>
          <w:b w:val="0"/>
          <w:bCs w:val="0"/>
          <w:sz w:val="20"/>
          <w:szCs w:val="20"/>
        </w:rPr>
        <w:t xml:space="preserve">essage </w:t>
      </w:r>
      <w:r w:rsidR="004B53F4" w:rsidRPr="002F34C6">
        <w:rPr>
          <w:rFonts w:ascii="Arial" w:hAnsi="Arial" w:cs="Arial"/>
          <w:b w:val="0"/>
          <w:bCs w:val="0"/>
          <w:sz w:val="20"/>
          <w:szCs w:val="20"/>
        </w:rPr>
        <w:t>O</w:t>
      </w:r>
      <w:r w:rsidRPr="002F34C6">
        <w:rPr>
          <w:rFonts w:ascii="Arial" w:hAnsi="Arial" w:cs="Arial"/>
          <w:b w:val="0"/>
          <w:bCs w:val="0"/>
          <w:sz w:val="20"/>
          <w:szCs w:val="20"/>
        </w:rPr>
        <w:t>utreach</w:t>
      </w:r>
    </w:p>
    <w:p w14:paraId="1445085D" w14:textId="77777777" w:rsidR="00B37197" w:rsidRPr="002F34C6" w:rsidRDefault="00A8594A" w:rsidP="00604613">
      <w:pPr>
        <w:pStyle w:val="BodyText"/>
        <w:spacing w:after="120"/>
        <w:ind w:right="4"/>
        <w:rPr>
          <w:rFonts w:ascii="Arial" w:hAnsi="Arial" w:cs="Arial"/>
        </w:rPr>
      </w:pPr>
      <w:r w:rsidRPr="002F34C6">
        <w:rPr>
          <w:rFonts w:ascii="Arial" w:hAnsi="Arial" w:cs="Arial"/>
        </w:rPr>
        <w:t>One of the tools that participating locals used to connect with new and under-engaged members was Hustle, an online tool that allows peer-to-peer text message outreach at scale. Locals used the tool in a wide variety of ways, including inviting members to in- person</w:t>
      </w:r>
      <w:r w:rsidRPr="002F34C6">
        <w:rPr>
          <w:rFonts w:ascii="Arial" w:hAnsi="Arial" w:cs="Arial"/>
          <w:spacing w:val="-8"/>
        </w:rPr>
        <w:t xml:space="preserve"> </w:t>
      </w:r>
      <w:r w:rsidRPr="002F34C6">
        <w:rPr>
          <w:rFonts w:ascii="Arial" w:hAnsi="Arial" w:cs="Arial"/>
        </w:rPr>
        <w:t>events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online</w:t>
      </w:r>
      <w:r w:rsidRPr="002F34C6">
        <w:rPr>
          <w:rFonts w:ascii="Arial" w:hAnsi="Arial" w:cs="Arial"/>
          <w:spacing w:val="-8"/>
        </w:rPr>
        <w:t xml:space="preserve"> </w:t>
      </w:r>
      <w:r w:rsidRPr="002F34C6">
        <w:rPr>
          <w:rFonts w:ascii="Arial" w:hAnsi="Arial" w:cs="Arial"/>
        </w:rPr>
        <w:t>meetings,</w:t>
      </w:r>
      <w:r w:rsidRPr="002F34C6">
        <w:rPr>
          <w:rFonts w:ascii="Arial" w:hAnsi="Arial" w:cs="Arial"/>
          <w:spacing w:val="-8"/>
        </w:rPr>
        <w:t xml:space="preserve"> </w:t>
      </w:r>
      <w:r w:rsidRPr="002F34C6">
        <w:rPr>
          <w:rFonts w:ascii="Arial" w:hAnsi="Arial" w:cs="Arial"/>
        </w:rPr>
        <w:t>increasing</w:t>
      </w:r>
      <w:r w:rsidRPr="002F34C6">
        <w:rPr>
          <w:rFonts w:ascii="Arial" w:hAnsi="Arial" w:cs="Arial"/>
          <w:spacing w:val="-8"/>
        </w:rPr>
        <w:t xml:space="preserve"> </w:t>
      </w:r>
      <w:r w:rsidRPr="002F34C6">
        <w:rPr>
          <w:rFonts w:ascii="Arial" w:hAnsi="Arial" w:cs="Arial"/>
        </w:rPr>
        <w:t>turnout in local collective agreement ratification votes, sharing materials, and more. In total, participating locals sent 30,869 messages to 18,250 members. The overall engagement rate was 11.1 per cent, and in some</w:t>
      </w:r>
      <w:r w:rsidRPr="002F34C6">
        <w:rPr>
          <w:rFonts w:ascii="Arial" w:hAnsi="Arial" w:cs="Arial"/>
          <w:spacing w:val="40"/>
        </w:rPr>
        <w:t xml:space="preserve"> </w:t>
      </w:r>
      <w:r w:rsidRPr="002F34C6">
        <w:rPr>
          <w:rFonts w:ascii="Arial" w:hAnsi="Arial" w:cs="Arial"/>
        </w:rPr>
        <w:t>cases higher than 30 per cent. Other organizations using the tool consider engagement rates above six per cent to be successful. Locals reported consistently positive responses. The tool, in concert with other outreach tactics, increased participation in meetings, local campaigns, and ratification votes.</w:t>
      </w:r>
    </w:p>
    <w:p w14:paraId="375EA124" w14:textId="349B6DE8"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Organizing </w:t>
      </w:r>
      <w:r w:rsidR="004B53F4" w:rsidRPr="002F34C6">
        <w:rPr>
          <w:rFonts w:ascii="Arial" w:hAnsi="Arial" w:cs="Arial"/>
          <w:b w:val="0"/>
          <w:bCs w:val="0"/>
          <w:sz w:val="20"/>
          <w:szCs w:val="20"/>
        </w:rPr>
        <w:t>O</w:t>
      </w:r>
      <w:r w:rsidRPr="002F34C6">
        <w:rPr>
          <w:rFonts w:ascii="Arial" w:hAnsi="Arial" w:cs="Arial"/>
          <w:b w:val="0"/>
          <w:bCs w:val="0"/>
          <w:sz w:val="20"/>
          <w:szCs w:val="20"/>
        </w:rPr>
        <w:t>utcomes</w:t>
      </w:r>
    </w:p>
    <w:p w14:paraId="4458B540" w14:textId="77777777" w:rsidR="00B37197" w:rsidRPr="002F34C6" w:rsidRDefault="00A8594A" w:rsidP="00604613">
      <w:pPr>
        <w:pStyle w:val="BodyText"/>
        <w:spacing w:after="120"/>
        <w:ind w:right="4"/>
        <w:rPr>
          <w:rFonts w:ascii="Arial" w:hAnsi="Arial" w:cs="Arial"/>
        </w:rPr>
      </w:pPr>
      <w:r w:rsidRPr="002F34C6">
        <w:rPr>
          <w:rFonts w:ascii="Arial" w:hAnsi="Arial" w:cs="Arial"/>
        </w:rPr>
        <w:t>Outcomes</w:t>
      </w:r>
      <w:r w:rsidRPr="002F34C6">
        <w:rPr>
          <w:rFonts w:ascii="Arial" w:hAnsi="Arial" w:cs="Arial"/>
          <w:spacing w:val="-4"/>
        </w:rPr>
        <w:t xml:space="preserve"> </w:t>
      </w:r>
      <w:r w:rsidRPr="002F34C6">
        <w:rPr>
          <w:rFonts w:ascii="Arial" w:hAnsi="Arial" w:cs="Arial"/>
        </w:rPr>
        <w:t>varied</w:t>
      </w:r>
      <w:r w:rsidRPr="002F34C6">
        <w:rPr>
          <w:rFonts w:ascii="Arial" w:hAnsi="Arial" w:cs="Arial"/>
          <w:spacing w:val="-4"/>
        </w:rPr>
        <w:t xml:space="preserve"> </w:t>
      </w:r>
      <w:r w:rsidRPr="002F34C6">
        <w:rPr>
          <w:rFonts w:ascii="Arial" w:hAnsi="Arial" w:cs="Arial"/>
        </w:rPr>
        <w:t>by</w:t>
      </w:r>
      <w:r w:rsidRPr="002F34C6">
        <w:rPr>
          <w:rFonts w:ascii="Arial" w:hAnsi="Arial" w:cs="Arial"/>
          <w:spacing w:val="-4"/>
        </w:rPr>
        <w:t xml:space="preserve"> </w:t>
      </w:r>
      <w:r w:rsidRPr="002F34C6">
        <w:rPr>
          <w:rFonts w:ascii="Arial" w:hAnsi="Arial" w:cs="Arial"/>
        </w:rPr>
        <w:t>district</w:t>
      </w:r>
      <w:r w:rsidRPr="002F34C6">
        <w:rPr>
          <w:rFonts w:ascii="Arial" w:hAnsi="Arial" w:cs="Arial"/>
          <w:spacing w:val="-4"/>
        </w:rPr>
        <w:t xml:space="preserve"> </w:t>
      </w:r>
      <w:r w:rsidRPr="002F34C6">
        <w:rPr>
          <w:rFonts w:ascii="Arial" w:hAnsi="Arial" w:cs="Arial"/>
        </w:rPr>
        <w:t>depending</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available needs and opportunities. While there was definite progress,</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many</w:t>
      </w:r>
      <w:r w:rsidRPr="002F34C6">
        <w:rPr>
          <w:rFonts w:ascii="Arial" w:hAnsi="Arial" w:cs="Arial"/>
          <w:spacing w:val="-7"/>
        </w:rPr>
        <w:t xml:space="preserve"> </w:t>
      </w:r>
      <w:r w:rsidRPr="002F34C6">
        <w:rPr>
          <w:rFonts w:ascii="Arial" w:hAnsi="Arial" w:cs="Arial"/>
        </w:rPr>
        <w:t>places,</w:t>
      </w:r>
      <w:r w:rsidRPr="002F34C6">
        <w:rPr>
          <w:rFonts w:ascii="Arial" w:hAnsi="Arial" w:cs="Arial"/>
          <w:spacing w:val="-7"/>
        </w:rPr>
        <w:t xml:space="preserve"> </w:t>
      </w:r>
      <w:r w:rsidRPr="002F34C6">
        <w:rPr>
          <w:rFonts w:ascii="Arial" w:hAnsi="Arial" w:cs="Arial"/>
        </w:rPr>
        <w:t>local</w:t>
      </w:r>
      <w:r w:rsidRPr="002F34C6">
        <w:rPr>
          <w:rFonts w:ascii="Arial" w:hAnsi="Arial" w:cs="Arial"/>
          <w:spacing w:val="-7"/>
        </w:rPr>
        <w:t xml:space="preserve"> </w:t>
      </w:r>
      <w:r w:rsidRPr="002F34C6">
        <w:rPr>
          <w:rFonts w:ascii="Arial" w:hAnsi="Arial" w:cs="Arial"/>
        </w:rPr>
        <w:t>collective</w:t>
      </w:r>
      <w:r w:rsidRPr="002F34C6">
        <w:rPr>
          <w:rFonts w:ascii="Arial" w:hAnsi="Arial" w:cs="Arial"/>
          <w:spacing w:val="-7"/>
        </w:rPr>
        <w:t xml:space="preserve"> </w:t>
      </w:r>
      <w:r w:rsidRPr="002F34C6">
        <w:rPr>
          <w:rFonts w:ascii="Arial" w:hAnsi="Arial" w:cs="Arial"/>
        </w:rPr>
        <w:t>bargaining delayed steward trainings and other planned engagement work. Still, locals reported:</w:t>
      </w:r>
    </w:p>
    <w:p w14:paraId="7716C71D" w14:textId="5EB2BEB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significant increases in committee participation</w:t>
      </w:r>
      <w:r w:rsidR="00A174DD" w:rsidRPr="002F34C6">
        <w:rPr>
          <w:rFonts w:ascii="Arial" w:hAnsi="Arial" w:cs="Arial"/>
          <w:sz w:val="20"/>
          <w:szCs w:val="20"/>
        </w:rPr>
        <w:t xml:space="preserve"> </w:t>
      </w:r>
      <w:r w:rsidRPr="002F34C6">
        <w:rPr>
          <w:rFonts w:ascii="Arial" w:hAnsi="Arial" w:cs="Arial"/>
          <w:sz w:val="20"/>
          <w:szCs w:val="20"/>
        </w:rPr>
        <w:t>by new members</w:t>
      </w:r>
    </w:p>
    <w:p w14:paraId="3FE19D2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successful collection of personal contact information from new members</w:t>
      </w:r>
    </w:p>
    <w:p w14:paraId="06B21EC4" w14:textId="7D835334"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significant increases in local ratification vote</w:t>
      </w:r>
      <w:r w:rsidR="00A174DD" w:rsidRPr="002F34C6">
        <w:rPr>
          <w:rFonts w:ascii="Arial" w:hAnsi="Arial" w:cs="Arial"/>
          <w:sz w:val="20"/>
          <w:szCs w:val="20"/>
        </w:rPr>
        <w:t xml:space="preserve"> </w:t>
      </w:r>
      <w:r w:rsidRPr="002F34C6">
        <w:rPr>
          <w:rFonts w:ascii="Arial" w:hAnsi="Arial" w:cs="Arial"/>
          <w:sz w:val="20"/>
          <w:szCs w:val="20"/>
        </w:rPr>
        <w:t>participation</w:t>
      </w:r>
    </w:p>
    <w:p w14:paraId="7A52EE5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increased attendance at social activities, annual meetings, and other in-person activities</w:t>
      </w:r>
    </w:p>
    <w:p w14:paraId="206F2E95" w14:textId="77777777" w:rsidR="00B37197" w:rsidRPr="002F34C6" w:rsidRDefault="00A8594A" w:rsidP="00604613">
      <w:pPr>
        <w:pStyle w:val="Heading3"/>
        <w:spacing w:after="120"/>
        <w:ind w:left="0"/>
        <w:rPr>
          <w:rFonts w:ascii="Arial" w:hAnsi="Arial" w:cs="Arial"/>
          <w:b w:val="0"/>
          <w:bCs w:val="0"/>
          <w:sz w:val="20"/>
          <w:szCs w:val="20"/>
        </w:rPr>
      </w:pPr>
      <w:bookmarkStart w:id="34" w:name="_Toc170999486"/>
      <w:proofErr w:type="spellStart"/>
      <w:r w:rsidRPr="002F34C6">
        <w:rPr>
          <w:rFonts w:ascii="Arial" w:hAnsi="Arial" w:cs="Arial"/>
          <w:b w:val="0"/>
          <w:bCs w:val="0"/>
          <w:sz w:val="20"/>
          <w:szCs w:val="20"/>
        </w:rPr>
        <w:t>Labour</w:t>
      </w:r>
      <w:proofErr w:type="spellEnd"/>
      <w:r w:rsidRPr="002F34C6">
        <w:rPr>
          <w:rFonts w:ascii="Arial" w:hAnsi="Arial" w:cs="Arial"/>
          <w:b w:val="0"/>
          <w:bCs w:val="0"/>
          <w:sz w:val="20"/>
          <w:szCs w:val="20"/>
        </w:rPr>
        <w:t xml:space="preserve"> Council Conference</w:t>
      </w:r>
      <w:bookmarkEnd w:id="34"/>
    </w:p>
    <w:p w14:paraId="645ACB04"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 xml:space="preserve">ETFO’s inaugural </w:t>
      </w:r>
      <w:proofErr w:type="spellStart"/>
      <w:r w:rsidRPr="002F34C6">
        <w:rPr>
          <w:rFonts w:ascii="Arial" w:hAnsi="Arial" w:cs="Arial"/>
        </w:rPr>
        <w:t>labour</w:t>
      </w:r>
      <w:proofErr w:type="spellEnd"/>
      <w:r w:rsidRPr="002F34C6">
        <w:rPr>
          <w:rFonts w:ascii="Arial" w:hAnsi="Arial" w:cs="Arial"/>
        </w:rPr>
        <w:t xml:space="preserve"> conference, Building </w:t>
      </w:r>
      <w:proofErr w:type="spellStart"/>
      <w:r w:rsidRPr="002F34C6">
        <w:rPr>
          <w:rFonts w:ascii="Arial" w:hAnsi="Arial" w:cs="Arial"/>
        </w:rPr>
        <w:t>Labour</w:t>
      </w:r>
      <w:proofErr w:type="spellEnd"/>
      <w:r w:rsidRPr="002F34C6">
        <w:rPr>
          <w:rFonts w:ascii="Arial" w:hAnsi="Arial" w:cs="Arial"/>
        </w:rPr>
        <w:t xml:space="preserve"> Power: Understanding the Role of </w:t>
      </w:r>
      <w:proofErr w:type="spellStart"/>
      <w:r w:rsidRPr="002F34C6">
        <w:rPr>
          <w:rFonts w:ascii="Arial" w:hAnsi="Arial" w:cs="Arial"/>
        </w:rPr>
        <w:t>Labour</w:t>
      </w:r>
      <w:proofErr w:type="spellEnd"/>
      <w:r w:rsidRPr="002F34C6">
        <w:rPr>
          <w:rFonts w:ascii="Arial" w:hAnsi="Arial" w:cs="Arial"/>
        </w:rPr>
        <w:t xml:space="preserve"> Councils, was held in October 2023. This one-and-a-half-day conference, open to all members, was established by an</w:t>
      </w:r>
      <w:r w:rsidRPr="002F34C6">
        <w:rPr>
          <w:rFonts w:ascii="Arial" w:hAnsi="Arial" w:cs="Arial"/>
          <w:spacing w:val="-5"/>
        </w:rPr>
        <w:t xml:space="preserve"> </w:t>
      </w:r>
      <w:r w:rsidRPr="002F34C6">
        <w:rPr>
          <w:rFonts w:ascii="Arial" w:hAnsi="Arial" w:cs="Arial"/>
        </w:rPr>
        <w:t>Annual</w:t>
      </w:r>
      <w:r w:rsidRPr="002F34C6">
        <w:rPr>
          <w:rFonts w:ascii="Arial" w:hAnsi="Arial" w:cs="Arial"/>
          <w:spacing w:val="-5"/>
        </w:rPr>
        <w:t xml:space="preserve"> </w:t>
      </w:r>
      <w:r w:rsidRPr="002F34C6">
        <w:rPr>
          <w:rFonts w:ascii="Arial" w:hAnsi="Arial" w:cs="Arial"/>
        </w:rPr>
        <w:t>Meeting</w:t>
      </w:r>
      <w:r w:rsidRPr="002F34C6">
        <w:rPr>
          <w:rFonts w:ascii="Arial" w:hAnsi="Arial" w:cs="Arial"/>
          <w:spacing w:val="-5"/>
        </w:rPr>
        <w:t xml:space="preserve"> </w:t>
      </w:r>
      <w:r w:rsidRPr="002F34C6">
        <w:rPr>
          <w:rFonts w:ascii="Arial" w:hAnsi="Arial" w:cs="Arial"/>
        </w:rPr>
        <w:t>resolution</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2019</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 xml:space="preserve">first of its kind for any </w:t>
      </w:r>
      <w:proofErr w:type="spellStart"/>
      <w:r w:rsidRPr="002F34C6">
        <w:rPr>
          <w:rFonts w:ascii="Arial" w:hAnsi="Arial" w:cs="Arial"/>
        </w:rPr>
        <w:t>labour</w:t>
      </w:r>
      <w:proofErr w:type="spellEnd"/>
      <w:r w:rsidRPr="002F34C6">
        <w:rPr>
          <w:rFonts w:ascii="Arial" w:hAnsi="Arial" w:cs="Arial"/>
        </w:rPr>
        <w:t xml:space="preserve"> union in Ontario.</w:t>
      </w:r>
    </w:p>
    <w:p w14:paraId="0A2B3DD6" w14:textId="77777777" w:rsidR="00B37197" w:rsidRPr="002F34C6" w:rsidRDefault="00A8594A" w:rsidP="00604613">
      <w:pPr>
        <w:pStyle w:val="BodyText"/>
        <w:spacing w:after="120"/>
        <w:ind w:right="4"/>
        <w:rPr>
          <w:rFonts w:ascii="Arial" w:hAnsi="Arial" w:cs="Arial"/>
        </w:rPr>
      </w:pPr>
      <w:r w:rsidRPr="002F34C6">
        <w:rPr>
          <w:rFonts w:ascii="Arial" w:hAnsi="Arial" w:cs="Arial"/>
        </w:rPr>
        <w:t>Forty-three members from 21 different locals in the following boards attended the program: Algoma, Durham, Grand Erie, Greater Essex, Lakehead, Near North,</w:t>
      </w:r>
      <w:r w:rsidRPr="002F34C6">
        <w:rPr>
          <w:rFonts w:ascii="Arial" w:hAnsi="Arial" w:cs="Arial"/>
          <w:spacing w:val="-4"/>
        </w:rPr>
        <w:t xml:space="preserve"> </w:t>
      </w:r>
      <w:r w:rsidRPr="002F34C6">
        <w:rPr>
          <w:rFonts w:ascii="Arial" w:hAnsi="Arial" w:cs="Arial"/>
        </w:rPr>
        <w:t>Ottawa-Carleton,</w:t>
      </w:r>
      <w:r w:rsidRPr="002F34C6">
        <w:rPr>
          <w:rFonts w:ascii="Arial" w:hAnsi="Arial" w:cs="Arial"/>
          <w:spacing w:val="-4"/>
        </w:rPr>
        <w:t xml:space="preserve"> </w:t>
      </w:r>
      <w:r w:rsidRPr="002F34C6">
        <w:rPr>
          <w:rFonts w:ascii="Arial" w:hAnsi="Arial" w:cs="Arial"/>
        </w:rPr>
        <w:t>Peel,</w:t>
      </w:r>
      <w:r w:rsidRPr="002F34C6">
        <w:rPr>
          <w:rFonts w:ascii="Arial" w:hAnsi="Arial" w:cs="Arial"/>
          <w:spacing w:val="-4"/>
        </w:rPr>
        <w:t xml:space="preserve"> </w:t>
      </w:r>
      <w:r w:rsidRPr="002F34C6">
        <w:rPr>
          <w:rFonts w:ascii="Arial" w:hAnsi="Arial" w:cs="Arial"/>
        </w:rPr>
        <w:t>Simcoe,</w:t>
      </w:r>
      <w:r w:rsidRPr="002F34C6">
        <w:rPr>
          <w:rFonts w:ascii="Arial" w:hAnsi="Arial" w:cs="Arial"/>
          <w:spacing w:val="-4"/>
        </w:rPr>
        <w:t xml:space="preserve"> </w:t>
      </w:r>
      <w:r w:rsidRPr="002F34C6">
        <w:rPr>
          <w:rFonts w:ascii="Arial" w:hAnsi="Arial" w:cs="Arial"/>
        </w:rPr>
        <w:t>Thames</w:t>
      </w:r>
      <w:r w:rsidRPr="002F34C6">
        <w:rPr>
          <w:rFonts w:ascii="Arial" w:hAnsi="Arial" w:cs="Arial"/>
          <w:spacing w:val="-4"/>
        </w:rPr>
        <w:t xml:space="preserve"> </w:t>
      </w:r>
      <w:r w:rsidRPr="002F34C6">
        <w:rPr>
          <w:rFonts w:ascii="Arial" w:hAnsi="Arial" w:cs="Arial"/>
        </w:rPr>
        <w:t>Valley, Toronto, Trillium, Upper Canada, Upper Grand, Waterloo,</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York.</w:t>
      </w:r>
      <w:r w:rsidRPr="002F34C6">
        <w:rPr>
          <w:rFonts w:ascii="Arial" w:hAnsi="Arial" w:cs="Arial"/>
          <w:spacing w:val="-7"/>
        </w:rPr>
        <w:t xml:space="preserve"> </w:t>
      </w:r>
      <w:r w:rsidRPr="002F34C6">
        <w:rPr>
          <w:rFonts w:ascii="Arial" w:hAnsi="Arial" w:cs="Arial"/>
        </w:rPr>
        <w:t>Participants</w:t>
      </w:r>
      <w:r w:rsidRPr="002F34C6">
        <w:rPr>
          <w:rFonts w:ascii="Arial" w:hAnsi="Arial" w:cs="Arial"/>
          <w:spacing w:val="-7"/>
        </w:rPr>
        <w:t xml:space="preserve"> </w:t>
      </w:r>
      <w:r w:rsidRPr="002F34C6">
        <w:rPr>
          <w:rFonts w:ascii="Arial" w:hAnsi="Arial" w:cs="Arial"/>
        </w:rPr>
        <w:t>ranged</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 xml:space="preserve">leadership roles from local president to community activist to </w:t>
      </w:r>
      <w:proofErr w:type="spellStart"/>
      <w:r w:rsidRPr="002F34C6">
        <w:rPr>
          <w:rFonts w:ascii="Arial" w:hAnsi="Arial" w:cs="Arial"/>
        </w:rPr>
        <w:t>labour</w:t>
      </w:r>
      <w:proofErr w:type="spellEnd"/>
      <w:r w:rsidRPr="002F34C6">
        <w:rPr>
          <w:rFonts w:ascii="Arial" w:hAnsi="Arial" w:cs="Arial"/>
        </w:rPr>
        <w:t xml:space="preserve"> council representative.</w:t>
      </w:r>
    </w:p>
    <w:p w14:paraId="37EFE501"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Guest speakers and workshops focused on building worker solidarity in the </w:t>
      </w:r>
      <w:proofErr w:type="spellStart"/>
      <w:r w:rsidRPr="002F34C6">
        <w:rPr>
          <w:rFonts w:ascii="Arial" w:hAnsi="Arial" w:cs="Arial"/>
        </w:rPr>
        <w:t>labour</w:t>
      </w:r>
      <w:proofErr w:type="spellEnd"/>
      <w:r w:rsidRPr="002F34C6">
        <w:rPr>
          <w:rFonts w:ascii="Arial" w:hAnsi="Arial" w:cs="Arial"/>
        </w:rPr>
        <w:t xml:space="preserve"> movement through </w:t>
      </w:r>
      <w:proofErr w:type="spellStart"/>
      <w:r w:rsidRPr="002F34C6">
        <w:rPr>
          <w:rFonts w:ascii="Arial" w:hAnsi="Arial" w:cs="Arial"/>
        </w:rPr>
        <w:t>labour</w:t>
      </w:r>
      <w:proofErr w:type="spellEnd"/>
      <w:r w:rsidRPr="002F34C6">
        <w:rPr>
          <w:rFonts w:ascii="Arial" w:hAnsi="Arial" w:cs="Arial"/>
        </w:rPr>
        <w:t xml:space="preserve"> councils, mobilizing workers in the workplace, </w:t>
      </w:r>
      <w:r w:rsidRPr="002F34C6">
        <w:rPr>
          <w:rFonts w:ascii="Arial" w:hAnsi="Arial" w:cs="Arial"/>
          <w:spacing w:val="-2"/>
        </w:rPr>
        <w:t>and</w:t>
      </w:r>
      <w:r w:rsidRPr="002F34C6">
        <w:rPr>
          <w:rFonts w:ascii="Arial" w:hAnsi="Arial" w:cs="Arial"/>
          <w:spacing w:val="-11"/>
        </w:rPr>
        <w:t xml:space="preserve"> </w:t>
      </w:r>
      <w:r w:rsidRPr="002F34C6">
        <w:rPr>
          <w:rFonts w:ascii="Arial" w:hAnsi="Arial" w:cs="Arial"/>
          <w:spacing w:val="-2"/>
        </w:rPr>
        <w:t>using</w:t>
      </w:r>
      <w:r w:rsidRPr="002F34C6">
        <w:rPr>
          <w:rFonts w:ascii="Arial" w:hAnsi="Arial" w:cs="Arial"/>
          <w:spacing w:val="-11"/>
        </w:rPr>
        <w:t xml:space="preserve"> </w:t>
      </w:r>
      <w:r w:rsidRPr="002F34C6">
        <w:rPr>
          <w:rFonts w:ascii="Arial" w:hAnsi="Arial" w:cs="Arial"/>
          <w:spacing w:val="-2"/>
        </w:rPr>
        <w:t>storytelling</w:t>
      </w:r>
      <w:r w:rsidRPr="002F34C6">
        <w:rPr>
          <w:rFonts w:ascii="Arial" w:hAnsi="Arial" w:cs="Arial"/>
          <w:spacing w:val="-11"/>
        </w:rPr>
        <w:t xml:space="preserve"> </w:t>
      </w:r>
      <w:r w:rsidRPr="002F34C6">
        <w:rPr>
          <w:rFonts w:ascii="Arial" w:hAnsi="Arial" w:cs="Arial"/>
          <w:spacing w:val="-2"/>
        </w:rPr>
        <w:t>as</w:t>
      </w:r>
      <w:r w:rsidRPr="002F34C6">
        <w:rPr>
          <w:rFonts w:ascii="Arial" w:hAnsi="Arial" w:cs="Arial"/>
          <w:spacing w:val="-11"/>
        </w:rPr>
        <w:t xml:space="preserve"> </w:t>
      </w:r>
      <w:r w:rsidRPr="002F34C6">
        <w:rPr>
          <w:rFonts w:ascii="Arial" w:hAnsi="Arial" w:cs="Arial"/>
          <w:spacing w:val="-2"/>
        </w:rPr>
        <w:t>a</w:t>
      </w:r>
      <w:r w:rsidRPr="002F34C6">
        <w:rPr>
          <w:rFonts w:ascii="Arial" w:hAnsi="Arial" w:cs="Arial"/>
          <w:spacing w:val="-11"/>
        </w:rPr>
        <w:t xml:space="preserve"> </w:t>
      </w:r>
      <w:r w:rsidRPr="002F34C6">
        <w:rPr>
          <w:rFonts w:ascii="Arial" w:hAnsi="Arial" w:cs="Arial"/>
          <w:spacing w:val="-2"/>
        </w:rPr>
        <w:t>means</w:t>
      </w:r>
      <w:r w:rsidRPr="002F34C6">
        <w:rPr>
          <w:rFonts w:ascii="Arial" w:hAnsi="Arial" w:cs="Arial"/>
          <w:spacing w:val="-11"/>
        </w:rPr>
        <w:t xml:space="preserve"> </w:t>
      </w:r>
      <w:r w:rsidRPr="002F34C6">
        <w:rPr>
          <w:rFonts w:ascii="Arial" w:hAnsi="Arial" w:cs="Arial"/>
          <w:spacing w:val="-2"/>
        </w:rPr>
        <w:t>of</w:t>
      </w:r>
      <w:r w:rsidRPr="002F34C6">
        <w:rPr>
          <w:rFonts w:ascii="Arial" w:hAnsi="Arial" w:cs="Arial"/>
          <w:spacing w:val="-11"/>
        </w:rPr>
        <w:t xml:space="preserve"> </w:t>
      </w:r>
      <w:r w:rsidRPr="002F34C6">
        <w:rPr>
          <w:rFonts w:ascii="Arial" w:hAnsi="Arial" w:cs="Arial"/>
          <w:spacing w:val="-2"/>
        </w:rPr>
        <w:t>engaging</w:t>
      </w:r>
      <w:r w:rsidRPr="002F34C6">
        <w:rPr>
          <w:rFonts w:ascii="Arial" w:hAnsi="Arial" w:cs="Arial"/>
          <w:spacing w:val="-11"/>
        </w:rPr>
        <w:t xml:space="preserve"> </w:t>
      </w:r>
      <w:r w:rsidRPr="002F34C6">
        <w:rPr>
          <w:rFonts w:ascii="Arial" w:hAnsi="Arial" w:cs="Arial"/>
          <w:spacing w:val="-2"/>
        </w:rPr>
        <w:t xml:space="preserve">members. </w:t>
      </w:r>
      <w:r w:rsidRPr="002F34C6">
        <w:rPr>
          <w:rFonts w:ascii="Arial" w:hAnsi="Arial" w:cs="Arial"/>
        </w:rPr>
        <w:t xml:space="preserve">Attendees also received an orientation from the Ontario Regional Director of the Canadian </w:t>
      </w:r>
      <w:proofErr w:type="spellStart"/>
      <w:r w:rsidRPr="002F34C6">
        <w:rPr>
          <w:rFonts w:ascii="Arial" w:hAnsi="Arial" w:cs="Arial"/>
        </w:rPr>
        <w:t>Labour</w:t>
      </w:r>
      <w:proofErr w:type="spellEnd"/>
      <w:r w:rsidRPr="002F34C6">
        <w:rPr>
          <w:rFonts w:ascii="Arial" w:hAnsi="Arial" w:cs="Arial"/>
        </w:rPr>
        <w:t xml:space="preserve"> Congress, who provided in-depth knowledge on the governance structure of Canada’s </w:t>
      </w:r>
      <w:proofErr w:type="spellStart"/>
      <w:r w:rsidRPr="002F34C6">
        <w:rPr>
          <w:rFonts w:ascii="Arial" w:hAnsi="Arial" w:cs="Arial"/>
        </w:rPr>
        <w:t>labour</w:t>
      </w:r>
      <w:proofErr w:type="spellEnd"/>
      <w:r w:rsidRPr="002F34C6">
        <w:rPr>
          <w:rFonts w:ascii="Arial" w:hAnsi="Arial" w:cs="Arial"/>
        </w:rPr>
        <w:t xml:space="preserve"> body, </w:t>
      </w:r>
      <w:proofErr w:type="spellStart"/>
      <w:r w:rsidRPr="002F34C6">
        <w:rPr>
          <w:rFonts w:ascii="Arial" w:hAnsi="Arial" w:cs="Arial"/>
        </w:rPr>
        <w:t>labour</w:t>
      </w:r>
      <w:proofErr w:type="spellEnd"/>
      <w:r w:rsidRPr="002F34C6">
        <w:rPr>
          <w:rFonts w:ascii="Arial" w:hAnsi="Arial" w:cs="Arial"/>
        </w:rPr>
        <w:t xml:space="preserve"> councils, and ways to get involved.</w:t>
      </w:r>
    </w:p>
    <w:p w14:paraId="3C090E4B" w14:textId="77777777" w:rsidR="00B37197" w:rsidRPr="002F34C6" w:rsidRDefault="00A8594A" w:rsidP="00604613">
      <w:pPr>
        <w:pStyle w:val="Heading3"/>
        <w:spacing w:after="120"/>
        <w:ind w:left="0"/>
        <w:rPr>
          <w:rFonts w:ascii="Arial" w:hAnsi="Arial" w:cs="Arial"/>
          <w:b w:val="0"/>
          <w:bCs w:val="0"/>
          <w:sz w:val="20"/>
          <w:szCs w:val="20"/>
        </w:rPr>
      </w:pPr>
      <w:bookmarkStart w:id="35" w:name="_Toc170999487"/>
      <w:r w:rsidRPr="002F34C6">
        <w:rPr>
          <w:rFonts w:ascii="Arial" w:hAnsi="Arial" w:cs="Arial"/>
          <w:b w:val="0"/>
          <w:bCs w:val="0"/>
          <w:sz w:val="20"/>
          <w:szCs w:val="20"/>
        </w:rPr>
        <w:t>2024 Political Action Conference</w:t>
      </w:r>
      <w:bookmarkEnd w:id="35"/>
    </w:p>
    <w:p w14:paraId="427619C1"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 Political Action Conference was held on March 6 and 7 with more than 100 participants in attendance. The conference included a keynote address by Erika Shaker, director of the Canadian Centre for Policy Alternatives national office. Her speech</w:t>
      </w:r>
      <w:r w:rsidRPr="002F34C6">
        <w:rPr>
          <w:rFonts w:ascii="Arial" w:hAnsi="Arial" w:cs="Arial"/>
          <w:spacing w:val="-6"/>
        </w:rPr>
        <w:t xml:space="preserve"> </w:t>
      </w:r>
      <w:proofErr w:type="spellStart"/>
      <w:r w:rsidRPr="002F34C6">
        <w:rPr>
          <w:rFonts w:ascii="Arial" w:hAnsi="Arial" w:cs="Arial"/>
        </w:rPr>
        <w:t>centred</w:t>
      </w:r>
      <w:proofErr w:type="spellEnd"/>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emergence</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so-called “parental choice” movement and the themes of privilege, privatization, populism, and patriarchy.</w:t>
      </w:r>
    </w:p>
    <w:p w14:paraId="325A795B" w14:textId="40CDD527" w:rsidR="00B37197" w:rsidRPr="002F34C6" w:rsidRDefault="00A8594A" w:rsidP="00604613">
      <w:pPr>
        <w:pStyle w:val="BodyText"/>
        <w:spacing w:after="120"/>
        <w:ind w:right="4"/>
        <w:rPr>
          <w:rFonts w:ascii="Arial" w:hAnsi="Arial" w:cs="Arial"/>
        </w:rPr>
      </w:pPr>
      <w:r w:rsidRPr="002F34C6">
        <w:rPr>
          <w:rFonts w:ascii="Arial" w:hAnsi="Arial" w:cs="Arial"/>
        </w:rPr>
        <w:t>During the conference, participants focused on building</w:t>
      </w:r>
      <w:r w:rsidRPr="002F34C6">
        <w:rPr>
          <w:rFonts w:ascii="Arial" w:hAnsi="Arial" w:cs="Arial"/>
          <w:spacing w:val="-7"/>
        </w:rPr>
        <w:t xml:space="preserve"> </w:t>
      </w:r>
      <w:r w:rsidRPr="002F34C6">
        <w:rPr>
          <w:rFonts w:ascii="Arial" w:hAnsi="Arial" w:cs="Arial"/>
        </w:rPr>
        <w:t>skills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strategies</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mobilize</w:t>
      </w:r>
      <w:r w:rsidRPr="002F34C6">
        <w:rPr>
          <w:rFonts w:ascii="Arial" w:hAnsi="Arial" w:cs="Arial"/>
          <w:spacing w:val="-7"/>
        </w:rPr>
        <w:t xml:space="preserve"> </w:t>
      </w:r>
      <w:r w:rsidRPr="002F34C6">
        <w:rPr>
          <w:rFonts w:ascii="Arial" w:hAnsi="Arial" w:cs="Arial"/>
        </w:rPr>
        <w:t>members, to build working relationships with school board</w:t>
      </w:r>
      <w:r w:rsidR="00A174DD" w:rsidRPr="002F34C6">
        <w:rPr>
          <w:rFonts w:ascii="Arial" w:hAnsi="Arial" w:cs="Arial"/>
        </w:rPr>
        <w:t xml:space="preserve"> </w:t>
      </w:r>
      <w:r w:rsidRPr="002F34C6">
        <w:rPr>
          <w:rFonts w:ascii="Arial" w:hAnsi="Arial" w:cs="Arial"/>
        </w:rPr>
        <w:t>trustees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provincial</w:t>
      </w:r>
      <w:r w:rsidRPr="002F34C6">
        <w:rPr>
          <w:rFonts w:ascii="Arial" w:hAnsi="Arial" w:cs="Arial"/>
          <w:spacing w:val="-6"/>
        </w:rPr>
        <w:t xml:space="preserve"> </w:t>
      </w:r>
      <w:r w:rsidRPr="002F34C6">
        <w:rPr>
          <w:rFonts w:ascii="Arial" w:hAnsi="Arial" w:cs="Arial"/>
        </w:rPr>
        <w:t>parliament,</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to effectively advocate for concrete solutions to current challenges facing public schools such as the increase</w:t>
      </w:r>
      <w:r w:rsidRPr="002F34C6">
        <w:rPr>
          <w:rFonts w:ascii="Arial" w:hAnsi="Arial" w:cs="Arial"/>
          <w:spacing w:val="40"/>
        </w:rPr>
        <w:t xml:space="preserve"> </w:t>
      </w:r>
      <w:r w:rsidRPr="002F34C6">
        <w:rPr>
          <w:rFonts w:ascii="Arial" w:hAnsi="Arial" w:cs="Arial"/>
        </w:rPr>
        <w:t xml:space="preserve">in violent incidents. The opening keynote address was recorded and released on ETFO’s </w:t>
      </w:r>
      <w:hyperlink r:id="rId12" w:tooltip="Go To Elementary Podcast">
        <w:r w:rsidRPr="002F34C6">
          <w:rPr>
            <w:rFonts w:ascii="Arial" w:hAnsi="Arial" w:cs="Arial"/>
          </w:rPr>
          <w:t>Elementary podcast</w:t>
        </w:r>
      </w:hyperlink>
      <w:r w:rsidRPr="002F34C6">
        <w:rPr>
          <w:rFonts w:ascii="Arial" w:hAnsi="Arial" w:cs="Arial"/>
        </w:rPr>
        <w:t>.</w:t>
      </w:r>
    </w:p>
    <w:p w14:paraId="53EE78B7" w14:textId="77777777" w:rsidR="00B37197" w:rsidRPr="002F34C6" w:rsidRDefault="00A8594A" w:rsidP="00604613">
      <w:pPr>
        <w:pStyle w:val="Heading3"/>
        <w:spacing w:after="120"/>
        <w:ind w:left="0"/>
        <w:rPr>
          <w:rFonts w:ascii="Arial" w:hAnsi="Arial" w:cs="Arial"/>
          <w:b w:val="0"/>
          <w:bCs w:val="0"/>
          <w:sz w:val="20"/>
          <w:szCs w:val="20"/>
        </w:rPr>
      </w:pPr>
      <w:bookmarkStart w:id="36" w:name="_Toc170999488"/>
      <w:r w:rsidRPr="002F34C6">
        <w:rPr>
          <w:rFonts w:ascii="Arial" w:hAnsi="Arial" w:cs="Arial"/>
          <w:b w:val="0"/>
          <w:bCs w:val="0"/>
          <w:sz w:val="20"/>
          <w:szCs w:val="20"/>
        </w:rPr>
        <w:t>BuildingBetterSchools.ca</w:t>
      </w:r>
      <w:bookmarkEnd w:id="36"/>
    </w:p>
    <w:p w14:paraId="7E99EA74" w14:textId="466D4537" w:rsidR="00B37197" w:rsidRPr="002F34C6" w:rsidRDefault="00A8594A" w:rsidP="00604613">
      <w:pPr>
        <w:pStyle w:val="BodyText"/>
        <w:spacing w:after="120"/>
        <w:ind w:right="4"/>
        <w:rPr>
          <w:rFonts w:ascii="Arial" w:hAnsi="Arial" w:cs="Arial"/>
        </w:rPr>
      </w:pPr>
      <w:r w:rsidRPr="002F34C6">
        <w:rPr>
          <w:rFonts w:ascii="Arial" w:hAnsi="Arial" w:cs="Arial"/>
        </w:rPr>
        <w:t xml:space="preserve">ETFO continued to connect with members of the public through actions and email updates on the </w:t>
      </w:r>
      <w:hyperlink r:id="rId13" w:tooltip="Go To Building Better Schools ">
        <w:r w:rsidRPr="002F34C6">
          <w:rPr>
            <w:rFonts w:ascii="Arial" w:hAnsi="Arial" w:cs="Arial"/>
          </w:rPr>
          <w:t>Building Better Schools website</w:t>
        </w:r>
      </w:hyperlink>
      <w:r w:rsidRPr="002F34C6">
        <w:rPr>
          <w:rFonts w:ascii="Arial" w:hAnsi="Arial" w:cs="Arial"/>
        </w:rPr>
        <w:t>. This platform</w:t>
      </w:r>
      <w:r w:rsidRPr="002F34C6">
        <w:rPr>
          <w:rFonts w:ascii="Arial" w:hAnsi="Arial" w:cs="Arial"/>
          <w:spacing w:val="80"/>
        </w:rPr>
        <w:t xml:space="preserve"> </w:t>
      </w:r>
      <w:r w:rsidRPr="002F34C6">
        <w:rPr>
          <w:rFonts w:ascii="Arial" w:hAnsi="Arial" w:cs="Arial"/>
        </w:rPr>
        <w:t>allows us to communicate and engage a wide variety of people outside of the membership, including retired members, parents, grandparents, members</w:t>
      </w:r>
      <w:r w:rsidRPr="002F34C6">
        <w:rPr>
          <w:rFonts w:ascii="Arial" w:hAnsi="Arial" w:cs="Arial"/>
          <w:spacing w:val="80"/>
        </w:rPr>
        <w:t xml:space="preserve"> </w:t>
      </w:r>
      <w:r w:rsidRPr="002F34C6">
        <w:rPr>
          <w:rFonts w:ascii="Arial" w:hAnsi="Arial" w:cs="Arial"/>
        </w:rPr>
        <w:t>of other unions, and Ontarians who support a strong universal public education system. The website also serves as another avenue for members of ETFO to engage in political advocacy.</w:t>
      </w:r>
    </w:p>
    <w:p w14:paraId="71C46C82"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year, the Building Better Schools campaign asked members of the public to thank educators. These messages were shared on thousands of billboards and digital screens across the province.</w:t>
      </w:r>
    </w:p>
    <w:p w14:paraId="1783A78C" w14:textId="77777777" w:rsidR="00B37197" w:rsidRPr="002F34C6" w:rsidRDefault="00A8594A" w:rsidP="00604613">
      <w:pPr>
        <w:pStyle w:val="Heading3"/>
        <w:spacing w:after="120"/>
        <w:ind w:left="0"/>
        <w:rPr>
          <w:rFonts w:ascii="Arial" w:hAnsi="Arial" w:cs="Arial"/>
          <w:b w:val="0"/>
          <w:bCs w:val="0"/>
          <w:sz w:val="20"/>
          <w:szCs w:val="20"/>
        </w:rPr>
      </w:pPr>
      <w:bookmarkStart w:id="37" w:name="_Toc170999489"/>
      <w:r w:rsidRPr="002F34C6">
        <w:rPr>
          <w:rFonts w:ascii="Arial" w:hAnsi="Arial" w:cs="Arial"/>
          <w:b w:val="0"/>
          <w:bCs w:val="0"/>
          <w:sz w:val="20"/>
          <w:szCs w:val="20"/>
        </w:rPr>
        <w:t>Campaigns and Outreach</w:t>
      </w:r>
      <w:bookmarkEnd w:id="37"/>
    </w:p>
    <w:p w14:paraId="36E9C666" w14:textId="35B74F93" w:rsidR="00B37197" w:rsidRPr="002F34C6" w:rsidRDefault="00A8594A" w:rsidP="00604613">
      <w:pPr>
        <w:pStyle w:val="BodyText"/>
        <w:spacing w:after="120"/>
        <w:ind w:right="4"/>
        <w:rPr>
          <w:rFonts w:ascii="Arial" w:hAnsi="Arial" w:cs="Arial"/>
        </w:rPr>
      </w:pPr>
      <w:r w:rsidRPr="002F34C6">
        <w:rPr>
          <w:rFonts w:ascii="Arial" w:hAnsi="Arial" w:cs="Arial"/>
        </w:rPr>
        <w:t>The goal of ETFO campaigns is to help frame the conversation about the importance of a well-funded public</w:t>
      </w:r>
      <w:r w:rsidRPr="002F34C6">
        <w:rPr>
          <w:rFonts w:ascii="Arial" w:hAnsi="Arial" w:cs="Arial"/>
          <w:spacing w:val="-4"/>
        </w:rPr>
        <w:t xml:space="preserve"> </w:t>
      </w:r>
      <w:r w:rsidRPr="002F34C6">
        <w:rPr>
          <w:rFonts w:ascii="Arial" w:hAnsi="Arial" w:cs="Arial"/>
        </w:rPr>
        <w:t>education</w:t>
      </w:r>
      <w:r w:rsidRPr="002F34C6">
        <w:rPr>
          <w:rFonts w:ascii="Arial" w:hAnsi="Arial" w:cs="Arial"/>
          <w:spacing w:val="-4"/>
        </w:rPr>
        <w:t xml:space="preserve"> </w:t>
      </w:r>
      <w:r w:rsidRPr="002F34C6">
        <w:rPr>
          <w:rFonts w:ascii="Arial" w:hAnsi="Arial" w:cs="Arial"/>
        </w:rPr>
        <w:t>system</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centrality</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schools to Ontario life, to promote the teaching profession and</w:t>
      </w:r>
      <w:r w:rsidRPr="002F34C6">
        <w:rPr>
          <w:rFonts w:ascii="Arial" w:hAnsi="Arial" w:cs="Arial"/>
          <w:spacing w:val="-4"/>
        </w:rPr>
        <w:t xml:space="preserve"> </w:t>
      </w:r>
      <w:r w:rsidRPr="002F34C6">
        <w:rPr>
          <w:rFonts w:ascii="Arial" w:hAnsi="Arial" w:cs="Arial"/>
        </w:rPr>
        <w:t>work</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other</w:t>
      </w:r>
      <w:r w:rsidRPr="002F34C6">
        <w:rPr>
          <w:rFonts w:ascii="Arial" w:hAnsi="Arial" w:cs="Arial"/>
          <w:spacing w:val="-4"/>
        </w:rPr>
        <w:t xml:space="preserve"> </w:t>
      </w:r>
      <w:r w:rsidRPr="002F34C6">
        <w:rPr>
          <w:rFonts w:ascii="Arial" w:hAnsi="Arial" w:cs="Arial"/>
        </w:rPr>
        <w:t>education</w:t>
      </w:r>
      <w:r w:rsidRPr="002F34C6">
        <w:rPr>
          <w:rFonts w:ascii="Arial" w:hAnsi="Arial" w:cs="Arial"/>
          <w:spacing w:val="-4"/>
        </w:rPr>
        <w:t xml:space="preserve"> </w:t>
      </w:r>
      <w:r w:rsidRPr="002F34C6">
        <w:rPr>
          <w:rFonts w:ascii="Arial" w:hAnsi="Arial" w:cs="Arial"/>
        </w:rPr>
        <w:t>professionals</w:t>
      </w:r>
      <w:r w:rsidRPr="002F34C6">
        <w:rPr>
          <w:rFonts w:ascii="Arial" w:hAnsi="Arial" w:cs="Arial"/>
          <w:spacing w:val="-4"/>
        </w:rPr>
        <w:t xml:space="preserve"> </w:t>
      </w:r>
      <w:r w:rsidRPr="002F34C6">
        <w:rPr>
          <w:rFonts w:ascii="Arial" w:hAnsi="Arial" w:cs="Arial"/>
        </w:rPr>
        <w:t>employed in</w:t>
      </w:r>
      <w:r w:rsidRPr="002F34C6">
        <w:rPr>
          <w:rFonts w:ascii="Arial" w:hAnsi="Arial" w:cs="Arial"/>
          <w:spacing w:val="-5"/>
        </w:rPr>
        <w:t xml:space="preserve"> </w:t>
      </w:r>
      <w:r w:rsidRPr="002F34C6">
        <w:rPr>
          <w:rFonts w:ascii="Arial" w:hAnsi="Arial" w:cs="Arial"/>
        </w:rPr>
        <w:t>public</w:t>
      </w:r>
      <w:r w:rsidRPr="002F34C6">
        <w:rPr>
          <w:rFonts w:ascii="Arial" w:hAnsi="Arial" w:cs="Arial"/>
          <w:spacing w:val="-5"/>
        </w:rPr>
        <w:t xml:space="preserve"> </w:t>
      </w:r>
      <w:r w:rsidRPr="002F34C6">
        <w:rPr>
          <w:rFonts w:ascii="Arial" w:hAnsi="Arial" w:cs="Arial"/>
        </w:rPr>
        <w:t>schools,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position</w:t>
      </w:r>
      <w:r w:rsidRPr="002F34C6">
        <w:rPr>
          <w:rFonts w:ascii="Arial" w:hAnsi="Arial" w:cs="Arial"/>
          <w:spacing w:val="-5"/>
        </w:rPr>
        <w:t xml:space="preserve"> </w:t>
      </w:r>
      <w:r w:rsidRPr="002F34C6">
        <w:rPr>
          <w:rFonts w:ascii="Arial" w:hAnsi="Arial" w:cs="Arial"/>
        </w:rPr>
        <w:t>educators</w:t>
      </w:r>
      <w:r w:rsidRPr="002F34C6">
        <w:rPr>
          <w:rFonts w:ascii="Arial" w:hAnsi="Arial" w:cs="Arial"/>
          <w:spacing w:val="-5"/>
        </w:rPr>
        <w:t xml:space="preserve"> </w:t>
      </w:r>
      <w:r w:rsidRPr="002F34C6">
        <w:rPr>
          <w:rFonts w:ascii="Arial" w:hAnsi="Arial" w:cs="Arial"/>
        </w:rPr>
        <w:t>as</w:t>
      </w:r>
      <w:r w:rsidRPr="002F34C6">
        <w:rPr>
          <w:rFonts w:ascii="Arial" w:hAnsi="Arial" w:cs="Arial"/>
          <w:spacing w:val="-5"/>
        </w:rPr>
        <w:t xml:space="preserve"> </w:t>
      </w:r>
      <w:r w:rsidRPr="002F34C6">
        <w:rPr>
          <w:rFonts w:ascii="Arial" w:hAnsi="Arial" w:cs="Arial"/>
        </w:rPr>
        <w:t>critical to the achievement and well-being of students.</w:t>
      </w:r>
    </w:p>
    <w:p w14:paraId="679C7C77" w14:textId="15F510E2" w:rsidR="00B37197" w:rsidRPr="002F34C6" w:rsidRDefault="00A8594A" w:rsidP="00604613">
      <w:pPr>
        <w:pStyle w:val="BodyText"/>
        <w:spacing w:after="120"/>
        <w:ind w:right="4"/>
        <w:rPr>
          <w:rFonts w:ascii="Arial" w:hAnsi="Arial" w:cs="Arial"/>
        </w:rPr>
      </w:pPr>
      <w:r w:rsidRPr="002F34C6">
        <w:rPr>
          <w:rFonts w:ascii="Arial" w:hAnsi="Arial" w:cs="Arial"/>
        </w:rPr>
        <w:t>ETFO’s campaigns succeed because we consistently innovate,</w:t>
      </w:r>
      <w:r w:rsidRPr="002F34C6">
        <w:rPr>
          <w:rFonts w:ascii="Arial" w:hAnsi="Arial" w:cs="Arial"/>
          <w:spacing w:val="-6"/>
        </w:rPr>
        <w:t xml:space="preserve"> </w:t>
      </w:r>
      <w:r w:rsidRPr="002F34C6">
        <w:rPr>
          <w:rFonts w:ascii="Arial" w:hAnsi="Arial" w:cs="Arial"/>
        </w:rPr>
        <w:t>finding</w:t>
      </w:r>
      <w:r w:rsidRPr="002F34C6">
        <w:rPr>
          <w:rFonts w:ascii="Arial" w:hAnsi="Arial" w:cs="Arial"/>
          <w:spacing w:val="-6"/>
        </w:rPr>
        <w:t xml:space="preserve"> </w:t>
      </w:r>
      <w:r w:rsidRPr="002F34C6">
        <w:rPr>
          <w:rFonts w:ascii="Arial" w:hAnsi="Arial" w:cs="Arial"/>
        </w:rPr>
        <w:t>new</w:t>
      </w:r>
      <w:r w:rsidRPr="002F34C6">
        <w:rPr>
          <w:rFonts w:ascii="Arial" w:hAnsi="Arial" w:cs="Arial"/>
          <w:spacing w:val="-6"/>
        </w:rPr>
        <w:t xml:space="preserve"> </w:t>
      </w:r>
      <w:r w:rsidRPr="002F34C6">
        <w:rPr>
          <w:rFonts w:ascii="Arial" w:hAnsi="Arial" w:cs="Arial"/>
        </w:rPr>
        <w:t>ways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share</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Federation’s messaging and to reach people where they are via precisely targeted tactics like programmatic out-of-home, social and digital media, and email, or by reaching more and more Ontarians in their home language through television, radio, social media, or digital channels. ETFO continues to build long-term relationships by leveraging targeted advertising in Arabic,</w:t>
      </w:r>
      <w:r w:rsidRPr="002F34C6">
        <w:rPr>
          <w:rFonts w:ascii="Arial" w:hAnsi="Arial" w:cs="Arial"/>
          <w:spacing w:val="-8"/>
        </w:rPr>
        <w:t xml:space="preserve"> </w:t>
      </w:r>
      <w:r w:rsidRPr="002F34C6">
        <w:rPr>
          <w:rFonts w:ascii="Arial" w:hAnsi="Arial" w:cs="Arial"/>
        </w:rPr>
        <w:t>Cantonese,</w:t>
      </w:r>
      <w:r w:rsidRPr="002F34C6">
        <w:rPr>
          <w:rFonts w:ascii="Arial" w:hAnsi="Arial" w:cs="Arial"/>
          <w:spacing w:val="-8"/>
        </w:rPr>
        <w:t xml:space="preserve"> </w:t>
      </w:r>
      <w:r w:rsidRPr="002F34C6">
        <w:rPr>
          <w:rFonts w:ascii="Arial" w:hAnsi="Arial" w:cs="Arial"/>
        </w:rPr>
        <w:t>Hindi,</w:t>
      </w:r>
      <w:r w:rsidRPr="002F34C6">
        <w:rPr>
          <w:rFonts w:ascii="Arial" w:hAnsi="Arial" w:cs="Arial"/>
          <w:spacing w:val="-8"/>
        </w:rPr>
        <w:t xml:space="preserve"> </w:t>
      </w:r>
      <w:r w:rsidRPr="002F34C6">
        <w:rPr>
          <w:rFonts w:ascii="Arial" w:hAnsi="Arial" w:cs="Arial"/>
        </w:rPr>
        <w:t>Persian,</w:t>
      </w:r>
      <w:r w:rsidRPr="002F34C6">
        <w:rPr>
          <w:rFonts w:ascii="Arial" w:hAnsi="Arial" w:cs="Arial"/>
          <w:spacing w:val="-8"/>
        </w:rPr>
        <w:t xml:space="preserve"> </w:t>
      </w:r>
      <w:r w:rsidRPr="002F34C6">
        <w:rPr>
          <w:rFonts w:ascii="Arial" w:hAnsi="Arial" w:cs="Arial"/>
        </w:rPr>
        <w:t>Punjabi,</w:t>
      </w:r>
      <w:r w:rsidRPr="002F34C6">
        <w:rPr>
          <w:rFonts w:ascii="Arial" w:hAnsi="Arial" w:cs="Arial"/>
          <w:spacing w:val="-8"/>
        </w:rPr>
        <w:t xml:space="preserve"> </w:t>
      </w:r>
      <w:r w:rsidRPr="002F34C6">
        <w:rPr>
          <w:rFonts w:ascii="Arial" w:hAnsi="Arial" w:cs="Arial"/>
        </w:rPr>
        <w:t>Mandarin, Tamil, and Urdu.</w:t>
      </w:r>
    </w:p>
    <w:p w14:paraId="6BC8CE7B" w14:textId="7DEA26A7" w:rsidR="00B37197" w:rsidRPr="002F34C6" w:rsidRDefault="00A8594A" w:rsidP="00604613">
      <w:pPr>
        <w:pStyle w:val="BodyText"/>
        <w:spacing w:after="120"/>
        <w:ind w:right="4"/>
        <w:rPr>
          <w:rFonts w:ascii="Arial" w:hAnsi="Arial" w:cs="Arial"/>
        </w:rPr>
      </w:pPr>
      <w:r w:rsidRPr="002F34C6">
        <w:rPr>
          <w:rFonts w:ascii="Arial" w:hAnsi="Arial" w:cs="Arial"/>
        </w:rPr>
        <w:t xml:space="preserve">As in previous bargaining years, ETFO developed </w:t>
      </w:r>
      <w:r w:rsidRPr="002F34C6">
        <w:rPr>
          <w:rFonts w:ascii="Arial" w:hAnsi="Arial" w:cs="Arial"/>
          <w:spacing w:val="-2"/>
        </w:rPr>
        <w:t>public</w:t>
      </w:r>
      <w:r w:rsidRPr="002F34C6">
        <w:rPr>
          <w:rFonts w:ascii="Arial" w:hAnsi="Arial" w:cs="Arial"/>
          <w:spacing w:val="-9"/>
        </w:rPr>
        <w:t xml:space="preserve"> </w:t>
      </w:r>
      <w:r w:rsidRPr="002F34C6">
        <w:rPr>
          <w:rFonts w:ascii="Arial" w:hAnsi="Arial" w:cs="Arial"/>
          <w:spacing w:val="-2"/>
        </w:rPr>
        <w:t>campaigns</w:t>
      </w:r>
      <w:r w:rsidRPr="002F34C6">
        <w:rPr>
          <w:rFonts w:ascii="Arial" w:hAnsi="Arial" w:cs="Arial"/>
          <w:spacing w:val="-9"/>
        </w:rPr>
        <w:t xml:space="preserve"> </w:t>
      </w:r>
      <w:r w:rsidRPr="002F34C6">
        <w:rPr>
          <w:rFonts w:ascii="Arial" w:hAnsi="Arial" w:cs="Arial"/>
          <w:spacing w:val="-2"/>
        </w:rPr>
        <w:t>that</w:t>
      </w:r>
      <w:r w:rsidRPr="002F34C6">
        <w:rPr>
          <w:rFonts w:ascii="Arial" w:hAnsi="Arial" w:cs="Arial"/>
          <w:spacing w:val="-9"/>
        </w:rPr>
        <w:t xml:space="preserve"> </w:t>
      </w:r>
      <w:r w:rsidRPr="002F34C6">
        <w:rPr>
          <w:rFonts w:ascii="Arial" w:hAnsi="Arial" w:cs="Arial"/>
          <w:spacing w:val="-2"/>
        </w:rPr>
        <w:t>promoted</w:t>
      </w:r>
      <w:r w:rsidRPr="002F34C6">
        <w:rPr>
          <w:rFonts w:ascii="Arial" w:hAnsi="Arial" w:cs="Arial"/>
          <w:spacing w:val="-9"/>
        </w:rPr>
        <w:t xml:space="preserve"> </w:t>
      </w:r>
      <w:r w:rsidRPr="002F34C6">
        <w:rPr>
          <w:rFonts w:ascii="Arial" w:hAnsi="Arial" w:cs="Arial"/>
          <w:spacing w:val="-2"/>
        </w:rPr>
        <w:t>positive</w:t>
      </w:r>
      <w:r w:rsidRPr="002F34C6">
        <w:rPr>
          <w:rFonts w:ascii="Arial" w:hAnsi="Arial" w:cs="Arial"/>
          <w:spacing w:val="-9"/>
        </w:rPr>
        <w:t xml:space="preserve"> </w:t>
      </w:r>
      <w:r w:rsidRPr="002F34C6">
        <w:rPr>
          <w:rFonts w:ascii="Arial" w:hAnsi="Arial" w:cs="Arial"/>
          <w:spacing w:val="-2"/>
        </w:rPr>
        <w:t>images</w:t>
      </w:r>
      <w:r w:rsidRPr="002F34C6">
        <w:rPr>
          <w:rFonts w:ascii="Arial" w:hAnsi="Arial" w:cs="Arial"/>
          <w:spacing w:val="-9"/>
        </w:rPr>
        <w:t xml:space="preserve"> </w:t>
      </w:r>
      <w:r w:rsidRPr="002F34C6">
        <w:rPr>
          <w:rFonts w:ascii="Arial" w:hAnsi="Arial" w:cs="Arial"/>
          <w:spacing w:val="-2"/>
        </w:rPr>
        <w:t>and</w:t>
      </w:r>
      <w:r w:rsidR="00491F22" w:rsidRPr="002F34C6">
        <w:rPr>
          <w:rFonts w:ascii="Arial" w:hAnsi="Arial" w:cs="Arial"/>
          <w:spacing w:val="-2"/>
        </w:rPr>
        <w:t xml:space="preserve"> </w:t>
      </w:r>
      <w:r w:rsidRPr="002F34C6">
        <w:rPr>
          <w:rFonts w:ascii="Arial" w:hAnsi="Arial" w:cs="Arial"/>
          <w:spacing w:val="-2"/>
        </w:rPr>
        <w:t>messages</w:t>
      </w:r>
      <w:r w:rsidRPr="002F34C6">
        <w:rPr>
          <w:rFonts w:ascii="Arial" w:hAnsi="Arial" w:cs="Arial"/>
          <w:spacing w:val="-8"/>
        </w:rPr>
        <w:t xml:space="preserve"> </w:t>
      </w:r>
      <w:r w:rsidRPr="002F34C6">
        <w:rPr>
          <w:rFonts w:ascii="Arial" w:hAnsi="Arial" w:cs="Arial"/>
          <w:spacing w:val="-2"/>
        </w:rPr>
        <w:t>about</w:t>
      </w:r>
      <w:r w:rsidRPr="002F34C6">
        <w:rPr>
          <w:rFonts w:ascii="Arial" w:hAnsi="Arial" w:cs="Arial"/>
          <w:spacing w:val="-8"/>
        </w:rPr>
        <w:t xml:space="preserve"> </w:t>
      </w:r>
      <w:r w:rsidRPr="002F34C6">
        <w:rPr>
          <w:rFonts w:ascii="Arial" w:hAnsi="Arial" w:cs="Arial"/>
          <w:spacing w:val="-2"/>
        </w:rPr>
        <w:t>the</w:t>
      </w:r>
      <w:r w:rsidRPr="002F34C6">
        <w:rPr>
          <w:rFonts w:ascii="Arial" w:hAnsi="Arial" w:cs="Arial"/>
          <w:spacing w:val="-8"/>
        </w:rPr>
        <w:t xml:space="preserve"> </w:t>
      </w:r>
      <w:r w:rsidRPr="002F34C6">
        <w:rPr>
          <w:rFonts w:ascii="Arial" w:hAnsi="Arial" w:cs="Arial"/>
          <w:spacing w:val="-2"/>
        </w:rPr>
        <w:t>important</w:t>
      </w:r>
      <w:r w:rsidRPr="002F34C6">
        <w:rPr>
          <w:rFonts w:ascii="Arial" w:hAnsi="Arial" w:cs="Arial"/>
          <w:spacing w:val="-8"/>
        </w:rPr>
        <w:t xml:space="preserve"> </w:t>
      </w:r>
      <w:r w:rsidRPr="002F34C6">
        <w:rPr>
          <w:rFonts w:ascii="Arial" w:hAnsi="Arial" w:cs="Arial"/>
          <w:spacing w:val="-2"/>
        </w:rPr>
        <w:t>roles</w:t>
      </w:r>
      <w:r w:rsidRPr="002F34C6">
        <w:rPr>
          <w:rFonts w:ascii="Arial" w:hAnsi="Arial" w:cs="Arial"/>
          <w:spacing w:val="-8"/>
        </w:rPr>
        <w:t xml:space="preserve"> </w:t>
      </w:r>
      <w:r w:rsidRPr="002F34C6">
        <w:rPr>
          <w:rFonts w:ascii="Arial" w:hAnsi="Arial" w:cs="Arial"/>
          <w:spacing w:val="-2"/>
        </w:rPr>
        <w:t>of</w:t>
      </w:r>
      <w:r w:rsidRPr="002F34C6">
        <w:rPr>
          <w:rFonts w:ascii="Arial" w:hAnsi="Arial" w:cs="Arial"/>
          <w:spacing w:val="-8"/>
        </w:rPr>
        <w:t xml:space="preserve"> </w:t>
      </w:r>
      <w:r w:rsidRPr="002F34C6">
        <w:rPr>
          <w:rFonts w:ascii="Arial" w:hAnsi="Arial" w:cs="Arial"/>
          <w:spacing w:val="-2"/>
        </w:rPr>
        <w:t>ETFO</w:t>
      </w:r>
      <w:r w:rsidRPr="002F34C6">
        <w:rPr>
          <w:rFonts w:ascii="Arial" w:hAnsi="Arial" w:cs="Arial"/>
          <w:spacing w:val="-8"/>
        </w:rPr>
        <w:t xml:space="preserve"> </w:t>
      </w:r>
      <w:r w:rsidRPr="002F34C6">
        <w:rPr>
          <w:rFonts w:ascii="Arial" w:hAnsi="Arial" w:cs="Arial"/>
          <w:spacing w:val="-2"/>
        </w:rPr>
        <w:t xml:space="preserve">educators, </w:t>
      </w:r>
      <w:r w:rsidRPr="002F34C6">
        <w:rPr>
          <w:rFonts w:ascii="Arial" w:hAnsi="Arial" w:cs="Arial"/>
        </w:rPr>
        <w:t>the strong connection between families and ETFO members</w:t>
      </w:r>
      <w:r w:rsidRPr="002F34C6">
        <w:rPr>
          <w:rFonts w:ascii="Arial" w:hAnsi="Arial" w:cs="Arial"/>
          <w:spacing w:val="-11"/>
        </w:rPr>
        <w:t xml:space="preserve"> </w:t>
      </w:r>
      <w:r w:rsidRPr="002F34C6">
        <w:rPr>
          <w:rFonts w:ascii="Arial" w:hAnsi="Arial" w:cs="Arial"/>
        </w:rPr>
        <w:t>as</w:t>
      </w:r>
      <w:r w:rsidRPr="002F34C6">
        <w:rPr>
          <w:rFonts w:ascii="Arial" w:hAnsi="Arial" w:cs="Arial"/>
          <w:spacing w:val="-11"/>
        </w:rPr>
        <w:t xml:space="preserve"> </w:t>
      </w:r>
      <w:r w:rsidRPr="002F34C6">
        <w:rPr>
          <w:rFonts w:ascii="Arial" w:hAnsi="Arial" w:cs="Arial"/>
        </w:rPr>
        <w:t>defenders</w:t>
      </w:r>
      <w:r w:rsidRPr="002F34C6">
        <w:rPr>
          <w:rFonts w:ascii="Arial" w:hAnsi="Arial" w:cs="Arial"/>
          <w:spacing w:val="-11"/>
        </w:rPr>
        <w:t xml:space="preserve"> </w:t>
      </w:r>
      <w:r w:rsidRPr="002F34C6">
        <w:rPr>
          <w:rFonts w:ascii="Arial" w:hAnsi="Arial" w:cs="Arial"/>
        </w:rPr>
        <w:t>of</w:t>
      </w:r>
      <w:r w:rsidRPr="002F34C6">
        <w:rPr>
          <w:rFonts w:ascii="Arial" w:hAnsi="Arial" w:cs="Arial"/>
          <w:spacing w:val="-11"/>
        </w:rPr>
        <w:t xml:space="preserve"> </w:t>
      </w:r>
      <w:r w:rsidRPr="002F34C6">
        <w:rPr>
          <w:rFonts w:ascii="Arial" w:hAnsi="Arial" w:cs="Arial"/>
        </w:rPr>
        <w:t>the</w:t>
      </w:r>
      <w:r w:rsidRPr="002F34C6">
        <w:rPr>
          <w:rFonts w:ascii="Arial" w:hAnsi="Arial" w:cs="Arial"/>
          <w:spacing w:val="-11"/>
        </w:rPr>
        <w:t xml:space="preserve"> </w:t>
      </w:r>
      <w:r w:rsidRPr="002F34C6">
        <w:rPr>
          <w:rFonts w:ascii="Arial" w:hAnsi="Arial" w:cs="Arial"/>
        </w:rPr>
        <w:t>public</w:t>
      </w:r>
      <w:r w:rsidRPr="002F34C6">
        <w:rPr>
          <w:rFonts w:ascii="Arial" w:hAnsi="Arial" w:cs="Arial"/>
          <w:spacing w:val="-11"/>
        </w:rPr>
        <w:t xml:space="preserve"> </w:t>
      </w:r>
      <w:r w:rsidRPr="002F34C6">
        <w:rPr>
          <w:rFonts w:ascii="Arial" w:hAnsi="Arial" w:cs="Arial"/>
        </w:rPr>
        <w:t>education</w:t>
      </w:r>
      <w:r w:rsidRPr="002F34C6">
        <w:rPr>
          <w:rFonts w:ascii="Arial" w:hAnsi="Arial" w:cs="Arial"/>
          <w:spacing w:val="-11"/>
        </w:rPr>
        <w:t xml:space="preserve"> </w:t>
      </w:r>
      <w:r w:rsidRPr="002F34C6">
        <w:rPr>
          <w:rFonts w:ascii="Arial" w:hAnsi="Arial" w:cs="Arial"/>
        </w:rPr>
        <w:t>system, the needs of public schools, and the failure of the government to support public schools and students.</w:t>
      </w:r>
    </w:p>
    <w:p w14:paraId="11A6311C"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 fall campaign was focused on the issues that parents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educators</w:t>
      </w:r>
      <w:r w:rsidRPr="002F34C6">
        <w:rPr>
          <w:rFonts w:ascii="Arial" w:hAnsi="Arial" w:cs="Arial"/>
          <w:spacing w:val="-7"/>
        </w:rPr>
        <w:t xml:space="preserve"> </w:t>
      </w:r>
      <w:r w:rsidRPr="002F34C6">
        <w:rPr>
          <w:rFonts w:ascii="Arial" w:hAnsi="Arial" w:cs="Arial"/>
        </w:rPr>
        <w:t>are</w:t>
      </w:r>
      <w:r w:rsidRPr="002F34C6">
        <w:rPr>
          <w:rFonts w:ascii="Arial" w:hAnsi="Arial" w:cs="Arial"/>
          <w:spacing w:val="-7"/>
        </w:rPr>
        <w:t xml:space="preserve"> </w:t>
      </w:r>
      <w:r w:rsidRPr="002F34C6">
        <w:rPr>
          <w:rFonts w:ascii="Arial" w:hAnsi="Arial" w:cs="Arial"/>
        </w:rPr>
        <w:t>concerned</w:t>
      </w:r>
      <w:r w:rsidRPr="002F34C6">
        <w:rPr>
          <w:rFonts w:ascii="Arial" w:hAnsi="Arial" w:cs="Arial"/>
          <w:spacing w:val="-7"/>
        </w:rPr>
        <w:t xml:space="preserve"> </w:t>
      </w:r>
      <w:r w:rsidRPr="002F34C6">
        <w:rPr>
          <w:rFonts w:ascii="Arial" w:hAnsi="Arial" w:cs="Arial"/>
        </w:rPr>
        <w:t>about,</w:t>
      </w:r>
      <w:r w:rsidRPr="002F34C6">
        <w:rPr>
          <w:rFonts w:ascii="Arial" w:hAnsi="Arial" w:cs="Arial"/>
          <w:spacing w:val="-7"/>
        </w:rPr>
        <w:t xml:space="preserve"> </w:t>
      </w:r>
      <w:r w:rsidRPr="002F34C6">
        <w:rPr>
          <w:rFonts w:ascii="Arial" w:hAnsi="Arial" w:cs="Arial"/>
        </w:rPr>
        <w:t>including three testimonials from members and one from a parent. The campaign also had more pointed content, naming Doug Ford and Stephen Lecce and attributing the issues in public schools to the Conservative government’s cuts.</w:t>
      </w:r>
    </w:p>
    <w:p w14:paraId="0DFEE6D8" w14:textId="070A05CF"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Once central collective agreements were ratified, ETFO</w:t>
      </w:r>
      <w:r w:rsidRPr="002F34C6">
        <w:rPr>
          <w:rFonts w:ascii="Arial" w:hAnsi="Arial" w:cs="Arial"/>
          <w:spacing w:val="-5"/>
        </w:rPr>
        <w:t xml:space="preserve"> </w:t>
      </w:r>
      <w:r w:rsidRPr="002F34C6">
        <w:rPr>
          <w:rFonts w:ascii="Arial" w:hAnsi="Arial" w:cs="Arial"/>
        </w:rPr>
        <w:t>switched</w:t>
      </w:r>
      <w:r w:rsidRPr="002F34C6">
        <w:rPr>
          <w:rFonts w:ascii="Arial" w:hAnsi="Arial" w:cs="Arial"/>
          <w:spacing w:val="-5"/>
        </w:rPr>
        <w:t xml:space="preserve"> </w:t>
      </w:r>
      <w:r w:rsidRPr="002F34C6">
        <w:rPr>
          <w:rFonts w:ascii="Arial" w:hAnsi="Arial" w:cs="Arial"/>
        </w:rPr>
        <w:t>gears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focus</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long-term</w:t>
      </w:r>
      <w:r w:rsidRPr="002F34C6">
        <w:rPr>
          <w:rFonts w:ascii="Arial" w:hAnsi="Arial" w:cs="Arial"/>
          <w:spacing w:val="-5"/>
        </w:rPr>
        <w:t xml:space="preserve"> </w:t>
      </w:r>
      <w:r w:rsidRPr="002F34C6">
        <w:rPr>
          <w:rFonts w:ascii="Arial" w:hAnsi="Arial" w:cs="Arial"/>
        </w:rPr>
        <w:t>needs of public schools through a mix pf solution-focused, issue-based advertising and contrast advertising.</w:t>
      </w:r>
      <w:r w:rsidR="008516B1" w:rsidRPr="002F34C6">
        <w:rPr>
          <w:rFonts w:ascii="Arial" w:hAnsi="Arial" w:cs="Arial"/>
        </w:rPr>
        <w:t xml:space="preserve"> </w:t>
      </w:r>
      <w:r w:rsidRPr="002F34C6">
        <w:rPr>
          <w:rFonts w:ascii="Arial" w:hAnsi="Arial" w:cs="Arial"/>
        </w:rPr>
        <w:t>ETFO</w:t>
      </w:r>
      <w:r w:rsidRPr="002F34C6">
        <w:rPr>
          <w:rFonts w:ascii="Arial" w:hAnsi="Arial" w:cs="Arial"/>
          <w:spacing w:val="-3"/>
        </w:rPr>
        <w:t xml:space="preserve"> </w:t>
      </w:r>
      <w:r w:rsidRPr="002F34C6">
        <w:rPr>
          <w:rFonts w:ascii="Arial" w:hAnsi="Arial" w:cs="Arial"/>
        </w:rPr>
        <w:t>recorded</w:t>
      </w:r>
      <w:r w:rsidRPr="002F34C6">
        <w:rPr>
          <w:rFonts w:ascii="Arial" w:hAnsi="Arial" w:cs="Arial"/>
          <w:spacing w:val="-3"/>
        </w:rPr>
        <w:t xml:space="preserve"> </w:t>
      </w:r>
      <w:r w:rsidRPr="002F34C6">
        <w:rPr>
          <w:rFonts w:ascii="Arial" w:hAnsi="Arial" w:cs="Arial"/>
        </w:rPr>
        <w:t>four</w:t>
      </w:r>
      <w:r w:rsidRPr="002F34C6">
        <w:rPr>
          <w:rFonts w:ascii="Arial" w:hAnsi="Arial" w:cs="Arial"/>
          <w:spacing w:val="-3"/>
        </w:rPr>
        <w:t xml:space="preserve"> </w:t>
      </w:r>
      <w:r w:rsidRPr="002F34C6">
        <w:rPr>
          <w:rFonts w:ascii="Arial" w:hAnsi="Arial" w:cs="Arial"/>
        </w:rPr>
        <w:t>testimonials</w:t>
      </w:r>
      <w:r w:rsidRPr="002F34C6">
        <w:rPr>
          <w:rFonts w:ascii="Arial" w:hAnsi="Arial" w:cs="Arial"/>
          <w:spacing w:val="-3"/>
        </w:rPr>
        <w:t xml:space="preserve"> </w:t>
      </w:r>
      <w:r w:rsidRPr="002F34C6">
        <w:rPr>
          <w:rFonts w:ascii="Arial" w:hAnsi="Arial" w:cs="Arial"/>
        </w:rPr>
        <w:t>in</w:t>
      </w:r>
      <w:r w:rsidRPr="002F34C6">
        <w:rPr>
          <w:rFonts w:ascii="Arial" w:hAnsi="Arial" w:cs="Arial"/>
          <w:spacing w:val="-3"/>
        </w:rPr>
        <w:t xml:space="preserve"> </w:t>
      </w:r>
      <w:r w:rsidRPr="002F34C6">
        <w:rPr>
          <w:rFonts w:ascii="Arial" w:hAnsi="Arial" w:cs="Arial"/>
        </w:rPr>
        <w:t>spring</w:t>
      </w:r>
      <w:r w:rsidRPr="002F34C6">
        <w:rPr>
          <w:rFonts w:ascii="Arial" w:hAnsi="Arial" w:cs="Arial"/>
          <w:spacing w:val="-3"/>
        </w:rPr>
        <w:t xml:space="preserve"> </w:t>
      </w:r>
      <w:r w:rsidRPr="002F34C6">
        <w:rPr>
          <w:rFonts w:ascii="Arial" w:hAnsi="Arial" w:cs="Arial"/>
        </w:rPr>
        <w:t>2024</w:t>
      </w:r>
      <w:r w:rsidRPr="002F34C6">
        <w:rPr>
          <w:rFonts w:ascii="Arial" w:hAnsi="Arial" w:cs="Arial"/>
          <w:spacing w:val="-3"/>
        </w:rPr>
        <w:t xml:space="preserve"> </w:t>
      </w:r>
      <w:r w:rsidRPr="002F34C6">
        <w:rPr>
          <w:rFonts w:ascii="Arial" w:hAnsi="Arial" w:cs="Arial"/>
        </w:rPr>
        <w:t>on</w:t>
      </w:r>
      <w:r w:rsidRPr="002F34C6">
        <w:rPr>
          <w:rFonts w:ascii="Arial" w:hAnsi="Arial" w:cs="Arial"/>
          <w:spacing w:val="-3"/>
        </w:rPr>
        <w:t xml:space="preserve"> </w:t>
      </w:r>
      <w:r w:rsidRPr="002F34C6">
        <w:rPr>
          <w:rFonts w:ascii="Arial" w:hAnsi="Arial" w:cs="Arial"/>
        </w:rPr>
        <w:t>the themes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violence</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schools,</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teacher</w:t>
      </w:r>
      <w:r w:rsidRPr="002F34C6">
        <w:rPr>
          <w:rFonts w:ascii="Arial" w:hAnsi="Arial" w:cs="Arial"/>
          <w:spacing w:val="-6"/>
        </w:rPr>
        <w:t xml:space="preserve"> </w:t>
      </w:r>
      <w:r w:rsidRPr="002F34C6">
        <w:rPr>
          <w:rFonts w:ascii="Arial" w:hAnsi="Arial" w:cs="Arial"/>
        </w:rPr>
        <w:t>recruitment and retention crisis, and class size.</w:t>
      </w:r>
    </w:p>
    <w:p w14:paraId="721817CF" w14:textId="076588A1" w:rsidR="00B37197" w:rsidRPr="002F34C6" w:rsidRDefault="00A8594A" w:rsidP="00604613">
      <w:pPr>
        <w:pStyle w:val="BodyText"/>
        <w:spacing w:after="120"/>
        <w:ind w:right="4"/>
        <w:rPr>
          <w:rFonts w:ascii="Arial" w:hAnsi="Arial" w:cs="Arial"/>
        </w:rPr>
      </w:pPr>
      <w:r w:rsidRPr="002F34C6">
        <w:rPr>
          <w:rFonts w:ascii="Arial" w:hAnsi="Arial" w:cs="Arial"/>
        </w:rPr>
        <w:t>By</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end</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2023-24</w:t>
      </w:r>
      <w:r w:rsidRPr="002F34C6">
        <w:rPr>
          <w:rFonts w:ascii="Arial" w:hAnsi="Arial" w:cs="Arial"/>
          <w:spacing w:val="-4"/>
        </w:rPr>
        <w:t xml:space="preserve"> </w:t>
      </w:r>
      <w:r w:rsidRPr="002F34C6">
        <w:rPr>
          <w:rFonts w:ascii="Arial" w:hAnsi="Arial" w:cs="Arial"/>
        </w:rPr>
        <w:t>school</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r w:rsidRPr="002F34C6">
        <w:rPr>
          <w:rFonts w:ascii="Arial" w:hAnsi="Arial" w:cs="Arial"/>
        </w:rPr>
        <w:t>ETFO</w:t>
      </w:r>
      <w:r w:rsidRPr="002F34C6">
        <w:rPr>
          <w:rFonts w:ascii="Arial" w:hAnsi="Arial" w:cs="Arial"/>
          <w:spacing w:val="-4"/>
        </w:rPr>
        <w:t xml:space="preserve"> </w:t>
      </w:r>
      <w:r w:rsidRPr="002F34C6">
        <w:rPr>
          <w:rFonts w:ascii="Arial" w:hAnsi="Arial" w:cs="Arial"/>
        </w:rPr>
        <w:t>reached Ontarians with its message over 100 million times</w:t>
      </w:r>
      <w:r w:rsidRPr="002F34C6">
        <w:rPr>
          <w:rFonts w:ascii="Arial" w:hAnsi="Arial" w:cs="Arial"/>
          <w:spacing w:val="40"/>
        </w:rPr>
        <w:t xml:space="preserve"> </w:t>
      </w:r>
      <w:r w:rsidRPr="002F34C6">
        <w:rPr>
          <w:rFonts w:ascii="Arial" w:hAnsi="Arial" w:cs="Arial"/>
        </w:rPr>
        <w:t>on their phones, televisions, tablets, and computers through digital and social ads. On social media,</w:t>
      </w:r>
      <w:r w:rsidRPr="002F34C6">
        <w:rPr>
          <w:rFonts w:ascii="Arial" w:hAnsi="Arial" w:cs="Arial"/>
          <w:spacing w:val="40"/>
        </w:rPr>
        <w:t xml:space="preserve"> </w:t>
      </w:r>
      <w:r w:rsidRPr="002F34C6">
        <w:rPr>
          <w:rFonts w:ascii="Arial" w:hAnsi="Arial" w:cs="Arial"/>
        </w:rPr>
        <w:t>ETFO received over 300,000 clicks and 42.8 million views. ETFO connected with 68 per cent of adults who</w:t>
      </w:r>
      <w:r w:rsidRPr="002F34C6">
        <w:rPr>
          <w:rFonts w:ascii="Arial" w:hAnsi="Arial" w:cs="Arial"/>
          <w:spacing w:val="-4"/>
        </w:rPr>
        <w:t xml:space="preserve"> </w:t>
      </w:r>
      <w:r w:rsidRPr="002F34C6">
        <w:rPr>
          <w:rFonts w:ascii="Arial" w:hAnsi="Arial" w:cs="Arial"/>
        </w:rPr>
        <w:t>listen</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radio</w:t>
      </w:r>
      <w:r w:rsidRPr="002F34C6">
        <w:rPr>
          <w:rFonts w:ascii="Arial" w:hAnsi="Arial" w:cs="Arial"/>
          <w:spacing w:val="-4"/>
        </w:rPr>
        <w:t xml:space="preserve"> </w:t>
      </w:r>
      <w:r w:rsidRPr="002F34C6">
        <w:rPr>
          <w:rFonts w:ascii="Arial" w:hAnsi="Arial" w:cs="Arial"/>
        </w:rPr>
        <w:t>weekly</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300-plus</w:t>
      </w:r>
      <w:r w:rsidRPr="002F34C6">
        <w:rPr>
          <w:rFonts w:ascii="Arial" w:hAnsi="Arial" w:cs="Arial"/>
          <w:spacing w:val="-4"/>
        </w:rPr>
        <w:t xml:space="preserve"> </w:t>
      </w:r>
      <w:r w:rsidRPr="002F34C6">
        <w:rPr>
          <w:rFonts w:ascii="Arial" w:hAnsi="Arial" w:cs="Arial"/>
        </w:rPr>
        <w:t>radio</w:t>
      </w:r>
      <w:r w:rsidRPr="002F34C6">
        <w:rPr>
          <w:rFonts w:ascii="Arial" w:hAnsi="Arial" w:cs="Arial"/>
          <w:spacing w:val="-4"/>
        </w:rPr>
        <w:t xml:space="preserve"> </w:t>
      </w:r>
      <w:r w:rsidRPr="002F34C6">
        <w:rPr>
          <w:rFonts w:ascii="Arial" w:hAnsi="Arial" w:cs="Arial"/>
        </w:rPr>
        <w:t>stations</w:t>
      </w:r>
      <w:r w:rsidR="008516B1" w:rsidRPr="002F34C6">
        <w:rPr>
          <w:rFonts w:ascii="Arial" w:hAnsi="Arial" w:cs="Arial"/>
        </w:rPr>
        <w:t xml:space="preserve"> </w:t>
      </w:r>
      <w:r w:rsidRPr="002F34C6">
        <w:rPr>
          <w:rFonts w:ascii="Arial" w:hAnsi="Arial" w:cs="Arial"/>
        </w:rPr>
        <w:t>across</w:t>
      </w:r>
      <w:r w:rsidRPr="002F34C6">
        <w:rPr>
          <w:rFonts w:ascii="Arial" w:hAnsi="Arial" w:cs="Arial"/>
          <w:spacing w:val="-5"/>
        </w:rPr>
        <w:t xml:space="preserve"> </w:t>
      </w:r>
      <w:r w:rsidRPr="002F34C6">
        <w:rPr>
          <w:rFonts w:ascii="Arial" w:hAnsi="Arial" w:cs="Arial"/>
        </w:rPr>
        <w:t>Ontario</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had</w:t>
      </w:r>
      <w:r w:rsidRPr="002F34C6">
        <w:rPr>
          <w:rFonts w:ascii="Arial" w:hAnsi="Arial" w:cs="Arial"/>
          <w:spacing w:val="-5"/>
        </w:rPr>
        <w:t xml:space="preserve"> </w:t>
      </w:r>
      <w:r w:rsidRPr="002F34C6">
        <w:rPr>
          <w:rFonts w:ascii="Arial" w:hAnsi="Arial" w:cs="Arial"/>
        </w:rPr>
        <w:t>billboards</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more</w:t>
      </w:r>
      <w:r w:rsidRPr="002F34C6">
        <w:rPr>
          <w:rFonts w:ascii="Arial" w:hAnsi="Arial" w:cs="Arial"/>
          <w:spacing w:val="-5"/>
        </w:rPr>
        <w:t xml:space="preserve"> </w:t>
      </w:r>
      <w:r w:rsidRPr="002F34C6">
        <w:rPr>
          <w:rFonts w:ascii="Arial" w:hAnsi="Arial" w:cs="Arial"/>
        </w:rPr>
        <w:t>than</w:t>
      </w:r>
      <w:r w:rsidRPr="002F34C6">
        <w:rPr>
          <w:rFonts w:ascii="Arial" w:hAnsi="Arial" w:cs="Arial"/>
          <w:spacing w:val="-5"/>
        </w:rPr>
        <w:t xml:space="preserve"> </w:t>
      </w:r>
      <w:r w:rsidRPr="002F34C6">
        <w:rPr>
          <w:rFonts w:ascii="Arial" w:hAnsi="Arial" w:cs="Arial"/>
        </w:rPr>
        <w:t>3,326 locations across Ontario.</w:t>
      </w:r>
    </w:p>
    <w:p w14:paraId="05F74C9F" w14:textId="65D9017D" w:rsidR="00B37197" w:rsidRPr="002F34C6" w:rsidRDefault="00A8594A" w:rsidP="00604613">
      <w:pPr>
        <w:pStyle w:val="BodyText"/>
        <w:spacing w:after="120"/>
        <w:ind w:right="4"/>
        <w:rPr>
          <w:rFonts w:ascii="Arial" w:hAnsi="Arial" w:cs="Arial"/>
        </w:rPr>
      </w:pPr>
      <w:r w:rsidRPr="002F34C6">
        <w:rPr>
          <w:rFonts w:ascii="Arial" w:hAnsi="Arial" w:cs="Arial"/>
        </w:rPr>
        <w:t>Testimonials have been central to the last two campaigns,</w:t>
      </w:r>
      <w:r w:rsidRPr="002F34C6">
        <w:rPr>
          <w:rFonts w:ascii="Arial" w:hAnsi="Arial" w:cs="Arial"/>
          <w:spacing w:val="-5"/>
        </w:rPr>
        <w:t xml:space="preserve"> </w:t>
      </w:r>
      <w:r w:rsidRPr="002F34C6">
        <w:rPr>
          <w:rFonts w:ascii="Arial" w:hAnsi="Arial" w:cs="Arial"/>
        </w:rPr>
        <w:t>allowing</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communicate</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needs of public schools through the authentic voices of classroom</w:t>
      </w:r>
      <w:r w:rsidRPr="002F34C6">
        <w:rPr>
          <w:rFonts w:ascii="Arial" w:hAnsi="Arial" w:cs="Arial"/>
          <w:spacing w:val="-8"/>
        </w:rPr>
        <w:t xml:space="preserve"> </w:t>
      </w:r>
      <w:r w:rsidRPr="002F34C6">
        <w:rPr>
          <w:rFonts w:ascii="Arial" w:hAnsi="Arial" w:cs="Arial"/>
        </w:rPr>
        <w:t>educators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parents.</w:t>
      </w:r>
      <w:r w:rsidRPr="002F34C6">
        <w:rPr>
          <w:rFonts w:ascii="Arial" w:hAnsi="Arial" w:cs="Arial"/>
          <w:spacing w:val="-8"/>
        </w:rPr>
        <w:t xml:space="preserve"> </w:t>
      </w:r>
      <w:r w:rsidRPr="002F34C6">
        <w:rPr>
          <w:rFonts w:ascii="Arial" w:hAnsi="Arial" w:cs="Arial"/>
        </w:rPr>
        <w:t>These</w:t>
      </w:r>
      <w:r w:rsidRPr="002F34C6">
        <w:rPr>
          <w:rFonts w:ascii="Arial" w:hAnsi="Arial" w:cs="Arial"/>
          <w:spacing w:val="-8"/>
        </w:rPr>
        <w:t xml:space="preserve"> </w:t>
      </w:r>
      <w:r w:rsidRPr="002F34C6">
        <w:rPr>
          <w:rFonts w:ascii="Arial" w:hAnsi="Arial" w:cs="Arial"/>
        </w:rPr>
        <w:t>testimonials highlighted the need for smaller classes, mental health supports, and special education supports; assessment; the need for increased investment</w:t>
      </w:r>
      <w:r w:rsidR="008516B1" w:rsidRPr="002F34C6">
        <w:rPr>
          <w:rFonts w:ascii="Arial" w:hAnsi="Arial" w:cs="Arial"/>
        </w:rPr>
        <w:t xml:space="preserve"> </w:t>
      </w:r>
      <w:r w:rsidRPr="002F34C6">
        <w:rPr>
          <w:rFonts w:ascii="Arial" w:hAnsi="Arial" w:cs="Arial"/>
        </w:rPr>
        <w:t>in public schools; the teacher recruitment and retention crisis; the importance of certified occasional teachers; violence in schools; concerns specific to the North; and more. Versions were targeted to Ontario residents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delivered</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subtitles</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eight</w:t>
      </w:r>
      <w:r w:rsidRPr="002F34C6">
        <w:rPr>
          <w:rFonts w:ascii="Arial" w:hAnsi="Arial" w:cs="Arial"/>
          <w:spacing w:val="-6"/>
        </w:rPr>
        <w:t xml:space="preserve"> </w:t>
      </w:r>
      <w:r w:rsidRPr="002F34C6">
        <w:rPr>
          <w:rFonts w:ascii="Arial" w:hAnsi="Arial" w:cs="Arial"/>
        </w:rPr>
        <w:t xml:space="preserve">different languages including Hindi, Punjabi, Tamil, Persian, Simplified and Traditional Chinese, </w:t>
      </w:r>
      <w:proofErr w:type="gramStart"/>
      <w:r w:rsidRPr="002F34C6">
        <w:rPr>
          <w:rFonts w:ascii="Arial" w:hAnsi="Arial" w:cs="Arial"/>
        </w:rPr>
        <w:t>Urdu</w:t>
      </w:r>
      <w:proofErr w:type="gramEnd"/>
      <w:r w:rsidRPr="002F34C6">
        <w:rPr>
          <w:rFonts w:ascii="Arial" w:hAnsi="Arial" w:cs="Arial"/>
        </w:rPr>
        <w:t xml:space="preserve"> and Arabic.</w:t>
      </w:r>
    </w:p>
    <w:p w14:paraId="5B2FBB5F" w14:textId="150B0D8D" w:rsidR="00B37197" w:rsidRPr="002F34C6" w:rsidRDefault="00A8594A" w:rsidP="00604613">
      <w:pPr>
        <w:pStyle w:val="BodyText"/>
        <w:spacing w:after="120"/>
        <w:ind w:right="4"/>
        <w:rPr>
          <w:rFonts w:ascii="Arial" w:hAnsi="Arial" w:cs="Arial"/>
        </w:rPr>
      </w:pPr>
      <w:r w:rsidRPr="002F34C6">
        <w:rPr>
          <w:rFonts w:ascii="Arial" w:hAnsi="Arial" w:cs="Arial"/>
        </w:rPr>
        <w:t>ETFO’s</w:t>
      </w:r>
      <w:r w:rsidRPr="002F34C6">
        <w:rPr>
          <w:rFonts w:ascii="Arial" w:hAnsi="Arial" w:cs="Arial"/>
          <w:spacing w:val="-1"/>
        </w:rPr>
        <w:t xml:space="preserve"> </w:t>
      </w:r>
      <w:r w:rsidRPr="002F34C6">
        <w:rPr>
          <w:rFonts w:ascii="Arial" w:hAnsi="Arial" w:cs="Arial"/>
        </w:rPr>
        <w:t>goal</w:t>
      </w:r>
      <w:r w:rsidRPr="002F34C6">
        <w:rPr>
          <w:rFonts w:ascii="Arial" w:hAnsi="Arial" w:cs="Arial"/>
          <w:spacing w:val="-1"/>
        </w:rPr>
        <w:t xml:space="preserve"> </w:t>
      </w:r>
      <w:r w:rsidRPr="002F34C6">
        <w:rPr>
          <w:rFonts w:ascii="Arial" w:hAnsi="Arial" w:cs="Arial"/>
        </w:rPr>
        <w:t>is</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continue</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mobilize</w:t>
      </w:r>
      <w:r w:rsidRPr="002F34C6">
        <w:rPr>
          <w:rFonts w:ascii="Arial" w:hAnsi="Arial" w:cs="Arial"/>
          <w:spacing w:val="-1"/>
        </w:rPr>
        <w:t xml:space="preserve"> </w:t>
      </w:r>
      <w:r w:rsidRPr="002F34C6">
        <w:rPr>
          <w:rFonts w:ascii="Arial" w:hAnsi="Arial" w:cs="Arial"/>
        </w:rPr>
        <w:t xml:space="preserve">members and the public to support public education and to ultimately defeat the Ford government in </w:t>
      </w:r>
      <w:r w:rsidRPr="002F34C6">
        <w:rPr>
          <w:rFonts w:ascii="Arial" w:hAnsi="Arial" w:cs="Arial"/>
          <w:spacing w:val="-5"/>
        </w:rPr>
        <w:t>the</w:t>
      </w:r>
      <w:r w:rsidR="008516B1" w:rsidRPr="002F34C6">
        <w:rPr>
          <w:rFonts w:ascii="Arial" w:hAnsi="Arial" w:cs="Arial"/>
          <w:spacing w:val="-5"/>
        </w:rPr>
        <w:t xml:space="preserve"> </w:t>
      </w:r>
      <w:r w:rsidRPr="002F34C6">
        <w:rPr>
          <w:rFonts w:ascii="Arial" w:hAnsi="Arial" w:cs="Arial"/>
        </w:rPr>
        <w:t>next election. As we plan for the next phase of the campaign,</w:t>
      </w:r>
      <w:r w:rsidRPr="002F34C6">
        <w:rPr>
          <w:rFonts w:ascii="Arial" w:hAnsi="Arial" w:cs="Arial"/>
          <w:spacing w:val="-5"/>
        </w:rPr>
        <w:t xml:space="preserve"> </w:t>
      </w:r>
      <w:r w:rsidRPr="002F34C6">
        <w:rPr>
          <w:rFonts w:ascii="Arial" w:hAnsi="Arial" w:cs="Arial"/>
        </w:rPr>
        <w:t>we</w:t>
      </w:r>
      <w:r w:rsidRPr="002F34C6">
        <w:rPr>
          <w:rFonts w:ascii="Arial" w:hAnsi="Arial" w:cs="Arial"/>
          <w:spacing w:val="-5"/>
        </w:rPr>
        <w:t xml:space="preserve"> </w:t>
      </w:r>
      <w:r w:rsidRPr="002F34C6">
        <w:rPr>
          <w:rFonts w:ascii="Arial" w:hAnsi="Arial" w:cs="Arial"/>
        </w:rPr>
        <w:t>look</w:t>
      </w:r>
      <w:r w:rsidRPr="002F34C6">
        <w:rPr>
          <w:rFonts w:ascii="Arial" w:hAnsi="Arial" w:cs="Arial"/>
          <w:spacing w:val="-5"/>
        </w:rPr>
        <w:t xml:space="preserve"> </w:t>
      </w:r>
      <w:r w:rsidRPr="002F34C6">
        <w:rPr>
          <w:rFonts w:ascii="Arial" w:hAnsi="Arial" w:cs="Arial"/>
        </w:rPr>
        <w:t>toward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continuing</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build</w:t>
      </w:r>
      <w:r w:rsidRPr="002F34C6">
        <w:rPr>
          <w:rFonts w:ascii="Arial" w:hAnsi="Arial" w:cs="Arial"/>
          <w:spacing w:val="-5"/>
        </w:rPr>
        <w:t xml:space="preserve"> </w:t>
      </w:r>
      <w:r w:rsidRPr="002F34C6">
        <w:rPr>
          <w:rFonts w:ascii="Arial" w:hAnsi="Arial" w:cs="Arial"/>
        </w:rPr>
        <w:t>an effective</w:t>
      </w:r>
      <w:r w:rsidRPr="002F34C6">
        <w:rPr>
          <w:rFonts w:ascii="Arial" w:hAnsi="Arial" w:cs="Arial"/>
          <w:spacing w:val="-4"/>
        </w:rPr>
        <w:t xml:space="preserve"> </w:t>
      </w:r>
      <w:r w:rsidRPr="002F34C6">
        <w:rPr>
          <w:rFonts w:ascii="Arial" w:hAnsi="Arial" w:cs="Arial"/>
        </w:rPr>
        <w:t>strategy</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support</w:t>
      </w:r>
      <w:r w:rsidRPr="002F34C6">
        <w:rPr>
          <w:rFonts w:ascii="Arial" w:hAnsi="Arial" w:cs="Arial"/>
          <w:spacing w:val="-4"/>
        </w:rPr>
        <w:t xml:space="preserve"> </w:t>
      </w:r>
      <w:r w:rsidRPr="002F34C6">
        <w:rPr>
          <w:rFonts w:ascii="Arial" w:hAnsi="Arial" w:cs="Arial"/>
        </w:rPr>
        <w:t>Ontario</w:t>
      </w:r>
      <w:r w:rsidRPr="002F34C6">
        <w:rPr>
          <w:rFonts w:ascii="Arial" w:hAnsi="Arial" w:cs="Arial"/>
          <w:spacing w:val="-4"/>
        </w:rPr>
        <w:t xml:space="preserve"> </w:t>
      </w:r>
      <w:r w:rsidRPr="002F34C6">
        <w:rPr>
          <w:rFonts w:ascii="Arial" w:hAnsi="Arial" w:cs="Arial"/>
        </w:rPr>
        <w:t>public</w:t>
      </w:r>
      <w:r w:rsidRPr="002F34C6">
        <w:rPr>
          <w:rFonts w:ascii="Arial" w:hAnsi="Arial" w:cs="Arial"/>
          <w:spacing w:val="-4"/>
        </w:rPr>
        <w:t xml:space="preserve"> </w:t>
      </w:r>
      <w:r w:rsidRPr="002F34C6">
        <w:rPr>
          <w:rFonts w:ascii="Arial" w:hAnsi="Arial" w:cs="Arial"/>
        </w:rPr>
        <w:t>schools and educators for the long term.</w:t>
      </w:r>
    </w:p>
    <w:p w14:paraId="568CBF09" w14:textId="77777777" w:rsidR="00B37197" w:rsidRPr="002F34C6" w:rsidRDefault="00A8594A" w:rsidP="00604613">
      <w:pPr>
        <w:pStyle w:val="Heading3"/>
        <w:spacing w:after="120"/>
        <w:ind w:left="0"/>
        <w:rPr>
          <w:rFonts w:ascii="Arial" w:hAnsi="Arial" w:cs="Arial"/>
          <w:b w:val="0"/>
          <w:bCs w:val="0"/>
          <w:sz w:val="20"/>
          <w:szCs w:val="20"/>
        </w:rPr>
      </w:pPr>
      <w:bookmarkStart w:id="38" w:name="_Toc170999490"/>
      <w:r w:rsidRPr="002F34C6">
        <w:rPr>
          <w:rFonts w:ascii="Arial" w:hAnsi="Arial" w:cs="Arial"/>
          <w:b w:val="0"/>
          <w:bCs w:val="0"/>
          <w:sz w:val="20"/>
          <w:szCs w:val="20"/>
        </w:rPr>
        <w:t>Media Relations</w:t>
      </w:r>
      <w:bookmarkEnd w:id="38"/>
    </w:p>
    <w:p w14:paraId="70899B33" w14:textId="77777777" w:rsidR="00B37197" w:rsidRPr="002F34C6" w:rsidRDefault="00A8594A" w:rsidP="00604613">
      <w:pPr>
        <w:pStyle w:val="BodyText"/>
        <w:spacing w:after="120"/>
        <w:ind w:right="4"/>
        <w:rPr>
          <w:rFonts w:ascii="Arial" w:hAnsi="Arial" w:cs="Arial"/>
        </w:rPr>
      </w:pPr>
      <w:r w:rsidRPr="002F34C6">
        <w:rPr>
          <w:rFonts w:ascii="Arial" w:hAnsi="Arial" w:cs="Arial"/>
        </w:rPr>
        <w:t>Throughout the year, staff coordinated media interviews; drafted and issued media advisories, releases,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statements</w:t>
      </w:r>
      <w:r w:rsidRPr="002F34C6">
        <w:rPr>
          <w:rFonts w:ascii="Arial" w:hAnsi="Arial" w:cs="Arial"/>
          <w:spacing w:val="-8"/>
        </w:rPr>
        <w:t xml:space="preserve"> </w:t>
      </w:r>
      <w:r w:rsidRPr="002F34C6">
        <w:rPr>
          <w:rFonts w:ascii="Arial" w:hAnsi="Arial" w:cs="Arial"/>
        </w:rPr>
        <w:t>(including</w:t>
      </w:r>
      <w:r w:rsidRPr="002F34C6">
        <w:rPr>
          <w:rFonts w:ascii="Arial" w:hAnsi="Arial" w:cs="Arial"/>
          <w:spacing w:val="-8"/>
        </w:rPr>
        <w:t xml:space="preserve"> </w:t>
      </w:r>
      <w:r w:rsidRPr="002F34C6">
        <w:rPr>
          <w:rFonts w:ascii="Arial" w:hAnsi="Arial" w:cs="Arial"/>
        </w:rPr>
        <w:t>joint</w:t>
      </w:r>
      <w:r w:rsidRPr="002F34C6">
        <w:rPr>
          <w:rFonts w:ascii="Arial" w:hAnsi="Arial" w:cs="Arial"/>
          <w:spacing w:val="-8"/>
        </w:rPr>
        <w:t xml:space="preserve"> </w:t>
      </w:r>
      <w:r w:rsidRPr="002F34C6">
        <w:rPr>
          <w:rFonts w:ascii="Arial" w:hAnsi="Arial" w:cs="Arial"/>
        </w:rPr>
        <w:t>statements); supported</w:t>
      </w:r>
      <w:r w:rsidRPr="002F34C6">
        <w:rPr>
          <w:rFonts w:ascii="Arial" w:hAnsi="Arial" w:cs="Arial"/>
          <w:spacing w:val="-3"/>
        </w:rPr>
        <w:t xml:space="preserve"> </w:t>
      </w:r>
      <w:r w:rsidRPr="002F34C6">
        <w:rPr>
          <w:rFonts w:ascii="Arial" w:hAnsi="Arial" w:cs="Arial"/>
        </w:rPr>
        <w:t>released</w:t>
      </w:r>
      <w:r w:rsidRPr="002F34C6">
        <w:rPr>
          <w:rFonts w:ascii="Arial" w:hAnsi="Arial" w:cs="Arial"/>
          <w:spacing w:val="-3"/>
        </w:rPr>
        <w:t xml:space="preserve"> </w:t>
      </w:r>
      <w:r w:rsidRPr="002F34C6">
        <w:rPr>
          <w:rFonts w:ascii="Arial" w:hAnsi="Arial" w:cs="Arial"/>
        </w:rPr>
        <w:t>officers</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local</w:t>
      </w:r>
      <w:r w:rsidRPr="002F34C6">
        <w:rPr>
          <w:rFonts w:ascii="Arial" w:hAnsi="Arial" w:cs="Arial"/>
          <w:spacing w:val="-3"/>
        </w:rPr>
        <w:t xml:space="preserve"> </w:t>
      </w:r>
      <w:r w:rsidRPr="002F34C6">
        <w:rPr>
          <w:rFonts w:ascii="Arial" w:hAnsi="Arial" w:cs="Arial"/>
        </w:rPr>
        <w:t>presidents</w:t>
      </w:r>
      <w:r w:rsidRPr="002F34C6">
        <w:rPr>
          <w:rFonts w:ascii="Arial" w:hAnsi="Arial" w:cs="Arial"/>
          <w:spacing w:val="-3"/>
        </w:rPr>
        <w:t xml:space="preserve"> </w:t>
      </w:r>
      <w:r w:rsidRPr="002F34C6">
        <w:rPr>
          <w:rFonts w:ascii="Arial" w:hAnsi="Arial" w:cs="Arial"/>
        </w:rPr>
        <w:t>with media requests; and responded to media inquiries related, but not limited, to:</w:t>
      </w:r>
    </w:p>
    <w:p w14:paraId="6A13F90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collective bargaining</w:t>
      </w:r>
    </w:p>
    <w:p w14:paraId="7248ABD5" w14:textId="77777777" w:rsidR="008516B1"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Bill 124</w:t>
      </w:r>
    </w:p>
    <w:p w14:paraId="6CD3286E" w14:textId="65E3E15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teacher recruitment and retention crisis</w:t>
      </w:r>
    </w:p>
    <w:p w14:paraId="7BC2E30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50-day rule for retired teachers</w:t>
      </w:r>
    </w:p>
    <w:p w14:paraId="7E8D0A2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unqualified emergency workers</w:t>
      </w:r>
    </w:p>
    <w:p w14:paraId="03CBE02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provincial budget/education funding</w:t>
      </w:r>
    </w:p>
    <w:p w14:paraId="3F61F0A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PPM 168</w:t>
      </w:r>
    </w:p>
    <w:p w14:paraId="2B595BD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PPM 128</w:t>
      </w:r>
    </w:p>
    <w:p w14:paraId="1E25B4B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Bill 307</w:t>
      </w:r>
    </w:p>
    <w:p w14:paraId="2792368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Language curriculum</w:t>
      </w:r>
    </w:p>
    <w:p w14:paraId="2F43C54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violence in schools</w:t>
      </w:r>
    </w:p>
    <w:p w14:paraId="55F3C02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extreme heat in schools</w:t>
      </w:r>
    </w:p>
    <w:p w14:paraId="032095E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math proficiency tests</w:t>
      </w:r>
    </w:p>
    <w:p w14:paraId="1424908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days of recognition</w:t>
      </w:r>
    </w:p>
    <w:p w14:paraId="59CA1078" w14:textId="77777777" w:rsidR="00B37197" w:rsidRPr="002F34C6" w:rsidRDefault="00A8594A" w:rsidP="00604613">
      <w:pPr>
        <w:pStyle w:val="BodyText"/>
        <w:spacing w:after="120"/>
        <w:ind w:right="4"/>
        <w:rPr>
          <w:rFonts w:ascii="Arial" w:hAnsi="Arial" w:cs="Arial"/>
        </w:rPr>
      </w:pPr>
      <w:r w:rsidRPr="002F34C6">
        <w:rPr>
          <w:rFonts w:ascii="Arial" w:hAnsi="Arial" w:cs="Arial"/>
        </w:rPr>
        <w:t>To support media spokespeople at the local level, media training was provided at Fall Leadership and New Presidents Training in the fall. Speaking notes and</w:t>
      </w:r>
      <w:r w:rsidRPr="002F34C6">
        <w:rPr>
          <w:rFonts w:ascii="Arial" w:hAnsi="Arial" w:cs="Arial"/>
          <w:spacing w:val="-5"/>
        </w:rPr>
        <w:t xml:space="preserve"> </w:t>
      </w:r>
      <w:r w:rsidRPr="002F34C6">
        <w:rPr>
          <w:rFonts w:ascii="Arial" w:hAnsi="Arial" w:cs="Arial"/>
        </w:rPr>
        <w:t>key</w:t>
      </w:r>
      <w:r w:rsidRPr="002F34C6">
        <w:rPr>
          <w:rFonts w:ascii="Arial" w:hAnsi="Arial" w:cs="Arial"/>
          <w:spacing w:val="-5"/>
        </w:rPr>
        <w:t xml:space="preserve"> </w:t>
      </w:r>
      <w:r w:rsidRPr="002F34C6">
        <w:rPr>
          <w:rFonts w:ascii="Arial" w:hAnsi="Arial" w:cs="Arial"/>
        </w:rPr>
        <w:t>message</w:t>
      </w:r>
      <w:r w:rsidRPr="002F34C6">
        <w:rPr>
          <w:rFonts w:ascii="Arial" w:hAnsi="Arial" w:cs="Arial"/>
          <w:spacing w:val="-5"/>
        </w:rPr>
        <w:t xml:space="preserve"> </w:t>
      </w:r>
      <w:r w:rsidRPr="002F34C6">
        <w:rPr>
          <w:rFonts w:ascii="Arial" w:hAnsi="Arial" w:cs="Arial"/>
        </w:rPr>
        <w:t>documents</w:t>
      </w:r>
      <w:r w:rsidRPr="002F34C6">
        <w:rPr>
          <w:rFonts w:ascii="Arial" w:hAnsi="Arial" w:cs="Arial"/>
          <w:spacing w:val="-5"/>
        </w:rPr>
        <w:t xml:space="preserve"> </w:t>
      </w:r>
      <w:r w:rsidRPr="002F34C6">
        <w:rPr>
          <w:rFonts w:ascii="Arial" w:hAnsi="Arial" w:cs="Arial"/>
        </w:rPr>
        <w:t>were</w:t>
      </w:r>
      <w:r w:rsidRPr="002F34C6">
        <w:rPr>
          <w:rFonts w:ascii="Arial" w:hAnsi="Arial" w:cs="Arial"/>
          <w:spacing w:val="-5"/>
        </w:rPr>
        <w:t xml:space="preserve"> </w:t>
      </w:r>
      <w:r w:rsidRPr="002F34C6">
        <w:rPr>
          <w:rFonts w:ascii="Arial" w:hAnsi="Arial" w:cs="Arial"/>
        </w:rPr>
        <w:t>also</w:t>
      </w:r>
      <w:r w:rsidRPr="002F34C6">
        <w:rPr>
          <w:rFonts w:ascii="Arial" w:hAnsi="Arial" w:cs="Arial"/>
          <w:spacing w:val="-5"/>
        </w:rPr>
        <w:t xml:space="preserve"> </w:t>
      </w:r>
      <w:r w:rsidRPr="002F34C6">
        <w:rPr>
          <w:rFonts w:ascii="Arial" w:hAnsi="Arial" w:cs="Arial"/>
        </w:rPr>
        <w:t>provided</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a variety of issues throughout the year.</w:t>
      </w:r>
    </w:p>
    <w:p w14:paraId="285F4E3D" w14:textId="38E96941" w:rsidR="00B37197" w:rsidRPr="002F34C6" w:rsidRDefault="00A8594A" w:rsidP="00604613">
      <w:pPr>
        <w:pStyle w:val="BodyText"/>
        <w:spacing w:after="120"/>
        <w:ind w:right="4"/>
        <w:rPr>
          <w:rFonts w:ascii="Arial" w:hAnsi="Arial" w:cs="Arial"/>
        </w:rPr>
      </w:pPr>
      <w:r w:rsidRPr="002F34C6">
        <w:rPr>
          <w:rFonts w:ascii="Arial" w:hAnsi="Arial" w:cs="Arial"/>
        </w:rPr>
        <w:t>CPA staff also supported the bargaining team with media relations efforts, including facilitating a</w:t>
      </w:r>
      <w:r w:rsidRPr="002F34C6">
        <w:rPr>
          <w:rFonts w:ascii="Arial" w:hAnsi="Arial" w:cs="Arial"/>
          <w:spacing w:val="40"/>
        </w:rPr>
        <w:t xml:space="preserve"> </w:t>
      </w:r>
      <w:r w:rsidRPr="002F34C6">
        <w:rPr>
          <w:rFonts w:ascii="Arial" w:hAnsi="Arial" w:cs="Arial"/>
        </w:rPr>
        <w:t>press</w:t>
      </w:r>
      <w:r w:rsidRPr="002F34C6">
        <w:rPr>
          <w:rFonts w:ascii="Arial" w:hAnsi="Arial" w:cs="Arial"/>
          <w:spacing w:val="-6"/>
        </w:rPr>
        <w:t xml:space="preserve"> </w:t>
      </w:r>
      <w:r w:rsidRPr="002F34C6">
        <w:rPr>
          <w:rFonts w:ascii="Arial" w:hAnsi="Arial" w:cs="Arial"/>
        </w:rPr>
        <w:t>conference</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August</w:t>
      </w:r>
      <w:r w:rsidRPr="002F34C6">
        <w:rPr>
          <w:rFonts w:ascii="Arial" w:hAnsi="Arial" w:cs="Arial"/>
          <w:spacing w:val="-6"/>
        </w:rPr>
        <w:t xml:space="preserve"> </w:t>
      </w:r>
      <w:r w:rsidRPr="002F34C6">
        <w:rPr>
          <w:rFonts w:ascii="Arial" w:hAnsi="Arial" w:cs="Arial"/>
        </w:rPr>
        <w:t>29.</w:t>
      </w:r>
      <w:r w:rsidRPr="002F34C6">
        <w:rPr>
          <w:rFonts w:ascii="Arial" w:hAnsi="Arial" w:cs="Arial"/>
          <w:spacing w:val="-6"/>
        </w:rPr>
        <w:t xml:space="preserve"> </w:t>
      </w:r>
      <w:r w:rsidRPr="002F34C6">
        <w:rPr>
          <w:rFonts w:ascii="Arial" w:hAnsi="Arial" w:cs="Arial"/>
        </w:rPr>
        <w:t>During</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presser,</w:t>
      </w:r>
      <w:r w:rsidR="008516B1" w:rsidRPr="002F34C6">
        <w:rPr>
          <w:rFonts w:ascii="Arial" w:hAnsi="Arial" w:cs="Arial"/>
        </w:rPr>
        <w:t xml:space="preserve"> </w:t>
      </w:r>
      <w:r w:rsidRPr="002F34C6">
        <w:rPr>
          <w:rFonts w:ascii="Arial" w:hAnsi="Arial" w:cs="Arial"/>
        </w:rPr>
        <w:t xml:space="preserve">President Karen Brown announced ETFO would be applying for conciliation with the Minister of </w:t>
      </w:r>
      <w:proofErr w:type="spellStart"/>
      <w:r w:rsidRPr="002F34C6">
        <w:rPr>
          <w:rFonts w:ascii="Arial" w:hAnsi="Arial" w:cs="Arial"/>
        </w:rPr>
        <w:t>Labour</w:t>
      </w:r>
      <w:proofErr w:type="spellEnd"/>
      <w:r w:rsidRPr="002F34C6">
        <w:rPr>
          <w:rFonts w:ascii="Arial" w:hAnsi="Arial" w:cs="Arial"/>
        </w:rPr>
        <w:t xml:space="preserve"> for its two central tables – teacher/occasional teacher and education worker. Several media releases and statements</w:t>
      </w:r>
      <w:r w:rsidRPr="002F34C6">
        <w:rPr>
          <w:rFonts w:ascii="Arial" w:hAnsi="Arial" w:cs="Arial"/>
          <w:spacing w:val="-7"/>
        </w:rPr>
        <w:t xml:space="preserve"> </w:t>
      </w:r>
      <w:r w:rsidRPr="002F34C6">
        <w:rPr>
          <w:rFonts w:ascii="Arial" w:hAnsi="Arial" w:cs="Arial"/>
        </w:rPr>
        <w:t>were</w:t>
      </w:r>
      <w:r w:rsidRPr="002F34C6">
        <w:rPr>
          <w:rFonts w:ascii="Arial" w:hAnsi="Arial" w:cs="Arial"/>
          <w:spacing w:val="-7"/>
        </w:rPr>
        <w:t xml:space="preserve"> </w:t>
      </w:r>
      <w:r w:rsidRPr="002F34C6">
        <w:rPr>
          <w:rFonts w:ascii="Arial" w:hAnsi="Arial" w:cs="Arial"/>
        </w:rPr>
        <w:t>issued</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support</w:t>
      </w:r>
      <w:r w:rsidRPr="002F34C6">
        <w:rPr>
          <w:rFonts w:ascii="Arial" w:hAnsi="Arial" w:cs="Arial"/>
          <w:spacing w:val="-7"/>
        </w:rPr>
        <w:t xml:space="preserve"> </w:t>
      </w:r>
      <w:r w:rsidRPr="002F34C6">
        <w:rPr>
          <w:rFonts w:ascii="Arial" w:hAnsi="Arial" w:cs="Arial"/>
        </w:rPr>
        <w:t>central</w:t>
      </w:r>
      <w:r w:rsidRPr="002F34C6">
        <w:rPr>
          <w:rFonts w:ascii="Arial" w:hAnsi="Arial" w:cs="Arial"/>
          <w:spacing w:val="-7"/>
        </w:rPr>
        <w:t xml:space="preserve"> </w:t>
      </w:r>
      <w:r w:rsidRPr="002F34C6">
        <w:rPr>
          <w:rFonts w:ascii="Arial" w:hAnsi="Arial" w:cs="Arial"/>
        </w:rPr>
        <w:t>bargaining: strike vote announcement, strike vote results, tentative agreements reached and ratified, Bill 124 arbitration and remedy, and salary arbitration.</w:t>
      </w:r>
    </w:p>
    <w:p w14:paraId="71E15274" w14:textId="22ED7DB0" w:rsidR="00B37197" w:rsidRPr="002F34C6" w:rsidRDefault="00A8594A" w:rsidP="00604613">
      <w:pPr>
        <w:pStyle w:val="BodyText"/>
        <w:spacing w:after="120"/>
        <w:ind w:right="4"/>
        <w:rPr>
          <w:rFonts w:ascii="Arial" w:hAnsi="Arial" w:cs="Arial"/>
        </w:rPr>
      </w:pPr>
      <w:r w:rsidRPr="002F34C6">
        <w:rPr>
          <w:rFonts w:ascii="Arial" w:hAnsi="Arial" w:cs="Arial"/>
        </w:rPr>
        <w:t>ETFO, the Ontario English Catholic Teachers’ Association (OECTA), and the Ontario Secondary School</w:t>
      </w:r>
      <w:r w:rsidRPr="002F34C6">
        <w:rPr>
          <w:rFonts w:ascii="Arial" w:hAnsi="Arial" w:cs="Arial"/>
          <w:spacing w:val="-10"/>
        </w:rPr>
        <w:t xml:space="preserve"> </w:t>
      </w:r>
      <w:r w:rsidRPr="002F34C6">
        <w:rPr>
          <w:rFonts w:ascii="Arial" w:hAnsi="Arial" w:cs="Arial"/>
        </w:rPr>
        <w:t>Teachers’</w:t>
      </w:r>
      <w:r w:rsidRPr="002F34C6">
        <w:rPr>
          <w:rFonts w:ascii="Arial" w:hAnsi="Arial" w:cs="Arial"/>
          <w:spacing w:val="-10"/>
        </w:rPr>
        <w:t xml:space="preserve"> </w:t>
      </w:r>
      <w:r w:rsidRPr="002F34C6">
        <w:rPr>
          <w:rFonts w:ascii="Arial" w:hAnsi="Arial" w:cs="Arial"/>
        </w:rPr>
        <w:t>Federation</w:t>
      </w:r>
      <w:r w:rsidRPr="002F34C6">
        <w:rPr>
          <w:rFonts w:ascii="Arial" w:hAnsi="Arial" w:cs="Arial"/>
          <w:spacing w:val="-10"/>
        </w:rPr>
        <w:t xml:space="preserve"> </w:t>
      </w:r>
      <w:r w:rsidRPr="002F34C6">
        <w:rPr>
          <w:rFonts w:ascii="Arial" w:hAnsi="Arial" w:cs="Arial"/>
        </w:rPr>
        <w:t>(OSSTF/FEESO)</w:t>
      </w:r>
      <w:r w:rsidRPr="002F34C6">
        <w:rPr>
          <w:rFonts w:ascii="Arial" w:hAnsi="Arial" w:cs="Arial"/>
          <w:spacing w:val="-10"/>
        </w:rPr>
        <w:t xml:space="preserve"> </w:t>
      </w:r>
      <w:r w:rsidRPr="002F34C6">
        <w:rPr>
          <w:rFonts w:ascii="Arial" w:hAnsi="Arial" w:cs="Arial"/>
        </w:rPr>
        <w:t>issued a media statement on March 19 in support of the</w:t>
      </w:r>
      <w:r w:rsidR="008516B1" w:rsidRPr="002F34C6">
        <w:rPr>
          <w:rFonts w:ascii="Arial" w:hAnsi="Arial" w:cs="Arial"/>
        </w:rPr>
        <w:t xml:space="preserve"> </w:t>
      </w:r>
      <w:r w:rsidRPr="002F34C6">
        <w:rPr>
          <w:rFonts w:ascii="Arial" w:hAnsi="Arial" w:cs="Arial"/>
        </w:rPr>
        <w:t>decision</w:t>
      </w:r>
      <w:r w:rsidRPr="002F34C6">
        <w:rPr>
          <w:rFonts w:ascii="Arial" w:hAnsi="Arial" w:cs="Arial"/>
          <w:spacing w:val="-6"/>
        </w:rPr>
        <w:t xml:space="preserve"> </w:t>
      </w:r>
      <w:r w:rsidRPr="002F34C6">
        <w:rPr>
          <w:rFonts w:ascii="Arial" w:hAnsi="Arial" w:cs="Arial"/>
        </w:rPr>
        <w:t>by</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Ontario</w:t>
      </w:r>
      <w:r w:rsidRPr="002F34C6">
        <w:rPr>
          <w:rFonts w:ascii="Arial" w:hAnsi="Arial" w:cs="Arial"/>
          <w:spacing w:val="-6"/>
        </w:rPr>
        <w:t xml:space="preserve"> </w:t>
      </w:r>
      <w:r w:rsidRPr="002F34C6">
        <w:rPr>
          <w:rFonts w:ascii="Arial" w:hAnsi="Arial" w:cs="Arial"/>
        </w:rPr>
        <w:t>Teachers’</w:t>
      </w:r>
      <w:r w:rsidRPr="002F34C6">
        <w:rPr>
          <w:rFonts w:ascii="Arial" w:hAnsi="Arial" w:cs="Arial"/>
          <w:spacing w:val="-6"/>
        </w:rPr>
        <w:t xml:space="preserve"> </w:t>
      </w:r>
      <w:r w:rsidRPr="002F34C6">
        <w:rPr>
          <w:rFonts w:ascii="Arial" w:hAnsi="Arial" w:cs="Arial"/>
        </w:rPr>
        <w:t>Federation</w:t>
      </w:r>
      <w:r w:rsidRPr="002F34C6">
        <w:rPr>
          <w:rFonts w:ascii="Arial" w:hAnsi="Arial" w:cs="Arial"/>
          <w:spacing w:val="-6"/>
        </w:rPr>
        <w:t xml:space="preserve"> </w:t>
      </w:r>
      <w:r w:rsidRPr="002F34C6">
        <w:rPr>
          <w:rFonts w:ascii="Arial" w:hAnsi="Arial" w:cs="Arial"/>
        </w:rPr>
        <w:t>(OTF)</w:t>
      </w:r>
      <w:r w:rsidRPr="002F34C6">
        <w:rPr>
          <w:rFonts w:ascii="Arial" w:hAnsi="Arial" w:cs="Arial"/>
          <w:spacing w:val="-6"/>
        </w:rPr>
        <w:t xml:space="preserve"> </w:t>
      </w:r>
      <w:r w:rsidRPr="002F34C6">
        <w:rPr>
          <w:rFonts w:ascii="Arial" w:hAnsi="Arial" w:cs="Arial"/>
        </w:rPr>
        <w:t>not to</w:t>
      </w:r>
      <w:r w:rsidRPr="002F34C6">
        <w:rPr>
          <w:rFonts w:ascii="Arial" w:hAnsi="Arial" w:cs="Arial"/>
          <w:spacing w:val="-6"/>
        </w:rPr>
        <w:t xml:space="preserve"> </w:t>
      </w:r>
      <w:r w:rsidRPr="002F34C6">
        <w:rPr>
          <w:rFonts w:ascii="Arial" w:hAnsi="Arial" w:cs="Arial"/>
        </w:rPr>
        <w:t>extend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re-employment</w:t>
      </w:r>
      <w:r w:rsidRPr="002F34C6">
        <w:rPr>
          <w:rFonts w:ascii="Arial" w:hAnsi="Arial" w:cs="Arial"/>
          <w:spacing w:val="-6"/>
        </w:rPr>
        <w:t xml:space="preserve"> </w:t>
      </w:r>
      <w:r w:rsidRPr="002F34C6">
        <w:rPr>
          <w:rFonts w:ascii="Arial" w:hAnsi="Arial" w:cs="Arial"/>
        </w:rPr>
        <w:t>limit</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retired</w:t>
      </w:r>
      <w:r w:rsidRPr="002F34C6">
        <w:rPr>
          <w:rFonts w:ascii="Arial" w:hAnsi="Arial" w:cs="Arial"/>
          <w:spacing w:val="-6"/>
        </w:rPr>
        <w:t xml:space="preserve"> </w:t>
      </w:r>
      <w:r w:rsidRPr="002F34C6">
        <w:rPr>
          <w:rFonts w:ascii="Arial" w:hAnsi="Arial" w:cs="Arial"/>
        </w:rPr>
        <w:t xml:space="preserve">teachers and </w:t>
      </w:r>
      <w:r w:rsidRPr="002F34C6">
        <w:rPr>
          <w:rFonts w:ascii="Arial" w:hAnsi="Arial" w:cs="Arial"/>
        </w:rPr>
        <w:lastRenderedPageBreak/>
        <w:t>administrators from 50 to 95 days. A real solution to the teacher recruitment and retention crisis is needed, not more half-measures.</w:t>
      </w:r>
    </w:p>
    <w:p w14:paraId="6C251843" w14:textId="77777777" w:rsidR="00B37197" w:rsidRPr="002F34C6" w:rsidRDefault="00A8594A" w:rsidP="00604613">
      <w:pPr>
        <w:pStyle w:val="BodyText"/>
        <w:spacing w:after="120"/>
        <w:ind w:right="4"/>
        <w:rPr>
          <w:rFonts w:ascii="Arial" w:hAnsi="Arial" w:cs="Arial"/>
        </w:rPr>
      </w:pPr>
      <w:r w:rsidRPr="002F34C6">
        <w:rPr>
          <w:rFonts w:ascii="Arial" w:hAnsi="Arial" w:cs="Arial"/>
        </w:rPr>
        <w:t>On April 1, President Brown attended a press conference</w:t>
      </w:r>
      <w:r w:rsidRPr="002F34C6">
        <w:rPr>
          <w:rFonts w:ascii="Arial" w:hAnsi="Arial" w:cs="Arial"/>
          <w:spacing w:val="40"/>
        </w:rPr>
        <w:t xml:space="preserve"> </w:t>
      </w:r>
      <w:r w:rsidRPr="002F34C6">
        <w:rPr>
          <w:rFonts w:ascii="Arial" w:hAnsi="Arial" w:cs="Arial"/>
        </w:rPr>
        <w:t>hosted</w:t>
      </w:r>
      <w:r w:rsidRPr="002F34C6">
        <w:rPr>
          <w:rFonts w:ascii="Arial" w:hAnsi="Arial" w:cs="Arial"/>
          <w:spacing w:val="-6"/>
        </w:rPr>
        <w:t xml:space="preserve"> </w:t>
      </w:r>
      <w:r w:rsidRPr="002F34C6">
        <w:rPr>
          <w:rFonts w:ascii="Arial" w:hAnsi="Arial" w:cs="Arial"/>
        </w:rPr>
        <w:t>by</w:t>
      </w:r>
      <w:r w:rsidRPr="002F34C6">
        <w:rPr>
          <w:rFonts w:ascii="Arial" w:hAnsi="Arial" w:cs="Arial"/>
          <w:spacing w:val="-6"/>
        </w:rPr>
        <w:t xml:space="preserve"> </w:t>
      </w:r>
      <w:r w:rsidRPr="002F34C6">
        <w:rPr>
          <w:rFonts w:ascii="Arial" w:hAnsi="Arial" w:cs="Arial"/>
        </w:rPr>
        <w:t>Prime</w:t>
      </w:r>
      <w:r w:rsidRPr="002F34C6">
        <w:rPr>
          <w:rFonts w:ascii="Arial" w:hAnsi="Arial" w:cs="Arial"/>
          <w:spacing w:val="-6"/>
        </w:rPr>
        <w:t xml:space="preserve"> </w:t>
      </w:r>
      <w:r w:rsidRPr="002F34C6">
        <w:rPr>
          <w:rFonts w:ascii="Arial" w:hAnsi="Arial" w:cs="Arial"/>
        </w:rPr>
        <w:t>Minister</w:t>
      </w:r>
      <w:r w:rsidRPr="002F34C6">
        <w:rPr>
          <w:rFonts w:ascii="Arial" w:hAnsi="Arial" w:cs="Arial"/>
          <w:spacing w:val="-6"/>
        </w:rPr>
        <w:t xml:space="preserve"> </w:t>
      </w:r>
      <w:r w:rsidRPr="002F34C6">
        <w:rPr>
          <w:rFonts w:ascii="Arial" w:hAnsi="Arial" w:cs="Arial"/>
        </w:rPr>
        <w:t>Justin</w:t>
      </w:r>
      <w:r w:rsidRPr="002F34C6">
        <w:rPr>
          <w:rFonts w:ascii="Arial" w:hAnsi="Arial" w:cs="Arial"/>
          <w:spacing w:val="-6"/>
        </w:rPr>
        <w:t xml:space="preserve"> </w:t>
      </w:r>
      <w:r w:rsidRPr="002F34C6">
        <w:rPr>
          <w:rFonts w:ascii="Arial" w:hAnsi="Arial" w:cs="Arial"/>
        </w:rPr>
        <w:t>Trudeau to announce a first-of-its-kind National School Food Program, funded by the federal government. She was joined by other education partners, including representatives from the Canadian Teachers’ Federation (CTF). ETFO issued a media release supporting the program on April 2.</w:t>
      </w:r>
    </w:p>
    <w:p w14:paraId="59F8DCBA" w14:textId="77777777" w:rsidR="008516B1" w:rsidRPr="002F34C6" w:rsidRDefault="00A8594A" w:rsidP="00604613">
      <w:pPr>
        <w:pStyle w:val="BodyText"/>
        <w:spacing w:after="120"/>
        <w:ind w:right="4"/>
        <w:rPr>
          <w:rFonts w:ascii="Arial" w:hAnsi="Arial" w:cs="Arial"/>
        </w:rPr>
      </w:pPr>
      <w:r w:rsidRPr="002F34C6">
        <w:rPr>
          <w:rFonts w:ascii="Arial" w:hAnsi="Arial" w:cs="Arial"/>
        </w:rPr>
        <w:t>All media releases and statements can be found on ETFO’s</w:t>
      </w:r>
      <w:r w:rsidRPr="002F34C6">
        <w:rPr>
          <w:rFonts w:ascii="Arial" w:hAnsi="Arial" w:cs="Arial"/>
          <w:spacing w:val="-7"/>
        </w:rPr>
        <w:t xml:space="preserve"> </w:t>
      </w:r>
      <w:hyperlink r:id="rId14" w:tooltip="Go To Public Website Under News and Publications">
        <w:r w:rsidRPr="002F34C6">
          <w:rPr>
            <w:rFonts w:ascii="Arial" w:hAnsi="Arial" w:cs="Arial"/>
          </w:rPr>
          <w:t>public</w:t>
        </w:r>
        <w:r w:rsidRPr="002F34C6">
          <w:rPr>
            <w:rFonts w:ascii="Arial" w:hAnsi="Arial" w:cs="Arial"/>
            <w:spacing w:val="-7"/>
          </w:rPr>
          <w:t xml:space="preserve"> </w:t>
        </w:r>
        <w:r w:rsidRPr="002F34C6">
          <w:rPr>
            <w:rFonts w:ascii="Arial" w:hAnsi="Arial" w:cs="Arial"/>
          </w:rPr>
          <w:t>website</w:t>
        </w:r>
        <w:r w:rsidRPr="002F34C6">
          <w:rPr>
            <w:rFonts w:ascii="Arial" w:hAnsi="Arial" w:cs="Arial"/>
            <w:spacing w:val="-7"/>
          </w:rPr>
          <w:t xml:space="preserve"> </w:t>
        </w:r>
        <w:r w:rsidRPr="002F34C6">
          <w:rPr>
            <w:rFonts w:ascii="Arial" w:hAnsi="Arial" w:cs="Arial"/>
          </w:rPr>
          <w:t>under</w:t>
        </w:r>
        <w:r w:rsidRPr="002F34C6">
          <w:rPr>
            <w:rFonts w:ascii="Arial" w:hAnsi="Arial" w:cs="Arial"/>
            <w:spacing w:val="-7"/>
          </w:rPr>
          <w:t xml:space="preserve"> </w:t>
        </w:r>
        <w:r w:rsidRPr="002F34C6">
          <w:rPr>
            <w:rFonts w:ascii="Arial" w:hAnsi="Arial" w:cs="Arial"/>
          </w:rPr>
          <w:t>News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Publications</w:t>
        </w:r>
      </w:hyperlink>
      <w:r w:rsidRPr="002F34C6">
        <w:rPr>
          <w:rFonts w:ascii="Arial" w:hAnsi="Arial" w:cs="Arial"/>
        </w:rPr>
        <w:t>.</w:t>
      </w:r>
    </w:p>
    <w:p w14:paraId="0CB55B38" w14:textId="5ED62FE9" w:rsidR="00B37197" w:rsidRPr="002F34C6" w:rsidRDefault="00A8594A" w:rsidP="00604613">
      <w:pPr>
        <w:pStyle w:val="Heading3"/>
        <w:spacing w:after="120"/>
        <w:ind w:left="0"/>
        <w:rPr>
          <w:rFonts w:ascii="Arial" w:hAnsi="Arial" w:cs="Arial"/>
          <w:b w:val="0"/>
          <w:bCs w:val="0"/>
          <w:sz w:val="20"/>
          <w:szCs w:val="20"/>
        </w:rPr>
      </w:pPr>
      <w:bookmarkStart w:id="39" w:name="_Toc170999491"/>
      <w:r w:rsidRPr="002F34C6">
        <w:rPr>
          <w:rFonts w:ascii="Arial" w:hAnsi="Arial" w:cs="Arial"/>
          <w:b w:val="0"/>
          <w:bCs w:val="0"/>
          <w:sz w:val="20"/>
          <w:szCs w:val="20"/>
        </w:rPr>
        <w:t>Videos</w:t>
      </w:r>
      <w:bookmarkEnd w:id="39"/>
    </w:p>
    <w:p w14:paraId="57B62DBE" w14:textId="1982B95E"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6"/>
        </w:rPr>
        <w:t xml:space="preserve"> </w:t>
      </w:r>
      <w:r w:rsidRPr="002F34C6">
        <w:rPr>
          <w:rFonts w:ascii="Arial" w:hAnsi="Arial" w:cs="Arial"/>
        </w:rPr>
        <w:t>addition</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showcasing</w:t>
      </w:r>
      <w:r w:rsidRPr="002F34C6">
        <w:rPr>
          <w:rFonts w:ascii="Arial" w:hAnsi="Arial" w:cs="Arial"/>
          <w:spacing w:val="-6"/>
        </w:rPr>
        <w:t xml:space="preserve"> </w:t>
      </w:r>
      <w:r w:rsidRPr="002F34C6">
        <w:rPr>
          <w:rFonts w:ascii="Arial" w:hAnsi="Arial" w:cs="Arial"/>
        </w:rPr>
        <w:t>member</w:t>
      </w:r>
      <w:r w:rsidRPr="002F34C6">
        <w:rPr>
          <w:rFonts w:ascii="Arial" w:hAnsi="Arial" w:cs="Arial"/>
          <w:spacing w:val="-6"/>
        </w:rPr>
        <w:t xml:space="preserve"> </w:t>
      </w:r>
      <w:r w:rsidRPr="002F34C6">
        <w:rPr>
          <w:rFonts w:ascii="Arial" w:hAnsi="Arial" w:cs="Arial"/>
        </w:rPr>
        <w:t>voices,</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continued emphasis was placed on providing information to members and the public from President Brown.</w:t>
      </w:r>
      <w:r w:rsidR="00521C72" w:rsidRPr="002F34C6">
        <w:rPr>
          <w:rFonts w:ascii="Arial" w:hAnsi="Arial" w:cs="Arial"/>
        </w:rPr>
        <w:t xml:space="preserve"> </w:t>
      </w:r>
      <w:r w:rsidRPr="002F34C6">
        <w:rPr>
          <w:rFonts w:ascii="Arial" w:hAnsi="Arial" w:cs="Arial"/>
        </w:rPr>
        <w:t>The president shared information through videos released</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social</w:t>
      </w:r>
      <w:r w:rsidRPr="002F34C6">
        <w:rPr>
          <w:rFonts w:ascii="Arial" w:hAnsi="Arial" w:cs="Arial"/>
          <w:spacing w:val="-5"/>
        </w:rPr>
        <w:t xml:space="preserve"> </w:t>
      </w:r>
      <w:r w:rsidRPr="002F34C6">
        <w:rPr>
          <w:rFonts w:ascii="Arial" w:hAnsi="Arial" w:cs="Arial"/>
        </w:rPr>
        <w:t>channels,</w:t>
      </w:r>
      <w:r w:rsidRPr="002F34C6">
        <w:rPr>
          <w:rFonts w:ascii="Arial" w:hAnsi="Arial" w:cs="Arial"/>
          <w:spacing w:val="-5"/>
        </w:rPr>
        <w:t xml:space="preserve"> </w:t>
      </w:r>
      <w:r w:rsidRPr="002F34C6">
        <w:rPr>
          <w:rFonts w:ascii="Arial" w:hAnsi="Arial" w:cs="Arial"/>
        </w:rPr>
        <w:t>YouTube,</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the collective bargaining newsletter:</w:t>
      </w:r>
    </w:p>
    <w:p w14:paraId="0E81CDB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Focusing on What Matters Most: Students</w:t>
      </w:r>
    </w:p>
    <w:p w14:paraId="24BDF44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Why a Strike Vote</w:t>
      </w:r>
    </w:p>
    <w:p w14:paraId="2651DA0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Central Bargaining Issues</w:t>
      </w:r>
    </w:p>
    <w:p w14:paraId="2D26374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Education Worker Ratification Process</w:t>
      </w:r>
    </w:p>
    <w:p w14:paraId="7D2E76C5" w14:textId="51C68AC8"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What’s In the Tentative Teacher and Occasional</w:t>
      </w:r>
      <w:r w:rsidR="00381CD8" w:rsidRPr="002F34C6">
        <w:rPr>
          <w:rFonts w:ascii="Arial" w:hAnsi="Arial" w:cs="Arial"/>
          <w:sz w:val="20"/>
          <w:szCs w:val="20"/>
        </w:rPr>
        <w:t xml:space="preserve"> </w:t>
      </w:r>
      <w:r w:rsidRPr="002F34C6">
        <w:rPr>
          <w:rFonts w:ascii="Arial" w:hAnsi="Arial" w:cs="Arial"/>
          <w:sz w:val="20"/>
          <w:szCs w:val="20"/>
        </w:rPr>
        <w:t>Teacher Agreement?</w:t>
      </w:r>
    </w:p>
    <w:p w14:paraId="685840BB" w14:textId="4FA2EF9F"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Teacher and Occasional Teacher</w:t>
      </w:r>
      <w:r w:rsidR="00381CD8" w:rsidRPr="002F34C6">
        <w:rPr>
          <w:rFonts w:ascii="Arial" w:hAnsi="Arial" w:cs="Arial"/>
          <w:sz w:val="20"/>
          <w:szCs w:val="20"/>
        </w:rPr>
        <w:t xml:space="preserve"> </w:t>
      </w:r>
      <w:r w:rsidRPr="002F34C6">
        <w:rPr>
          <w:rFonts w:ascii="Arial" w:hAnsi="Arial" w:cs="Arial"/>
          <w:sz w:val="20"/>
          <w:szCs w:val="20"/>
        </w:rPr>
        <w:t>Ratification Process</w:t>
      </w:r>
    </w:p>
    <w:p w14:paraId="1CB82D4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Celebrating Education Week</w:t>
      </w:r>
    </w:p>
    <w:p w14:paraId="60AD295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End-of-School-Year Message</w:t>
      </w:r>
    </w:p>
    <w:p w14:paraId="0872EEF8" w14:textId="39BCB9FC" w:rsidR="00B37197" w:rsidRPr="002F34C6" w:rsidRDefault="00A8594A" w:rsidP="00604613">
      <w:pPr>
        <w:pStyle w:val="BodyText"/>
        <w:spacing w:after="120"/>
        <w:ind w:right="4"/>
        <w:rPr>
          <w:rFonts w:ascii="Arial" w:hAnsi="Arial" w:cs="Arial"/>
        </w:rPr>
      </w:pPr>
      <w:r w:rsidRPr="002F34C6">
        <w:rPr>
          <w:rFonts w:ascii="Arial" w:hAnsi="Arial" w:cs="Arial"/>
        </w:rPr>
        <w:t>CPA worked with staff in Health and Safety Services (HSS) to create an animated video series as part of the</w:t>
      </w:r>
      <w:r w:rsidRPr="002F34C6">
        <w:rPr>
          <w:rFonts w:ascii="Arial" w:hAnsi="Arial" w:cs="Arial"/>
          <w:spacing w:val="-6"/>
        </w:rPr>
        <w:t xml:space="preserve"> </w:t>
      </w:r>
      <w:r w:rsidRPr="002F34C6">
        <w:rPr>
          <w:rFonts w:ascii="Arial" w:hAnsi="Arial" w:cs="Arial"/>
        </w:rPr>
        <w:t>Action</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Violence</w:t>
      </w:r>
      <w:r w:rsidRPr="002F34C6">
        <w:rPr>
          <w:rFonts w:ascii="Arial" w:hAnsi="Arial" w:cs="Arial"/>
          <w:spacing w:val="-6"/>
        </w:rPr>
        <w:t xml:space="preserve"> </w:t>
      </w:r>
      <w:r w:rsidRPr="002F34C6">
        <w:rPr>
          <w:rFonts w:ascii="Arial" w:hAnsi="Arial" w:cs="Arial"/>
        </w:rPr>
        <w:t>strategy.</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voiceover</w:t>
      </w:r>
      <w:r w:rsidRPr="002F34C6">
        <w:rPr>
          <w:rFonts w:ascii="Arial" w:hAnsi="Arial" w:cs="Arial"/>
          <w:spacing w:val="-6"/>
        </w:rPr>
        <w:t xml:space="preserve"> </w:t>
      </w:r>
      <w:r w:rsidRPr="002F34C6">
        <w:rPr>
          <w:rFonts w:ascii="Arial" w:hAnsi="Arial" w:cs="Arial"/>
        </w:rPr>
        <w:t>scripts</w:t>
      </w:r>
      <w:r w:rsidR="00521C72" w:rsidRPr="002F34C6">
        <w:rPr>
          <w:rFonts w:ascii="Arial" w:hAnsi="Arial" w:cs="Arial"/>
        </w:rPr>
        <w:t xml:space="preserve"> </w:t>
      </w:r>
      <w:r w:rsidRPr="002F34C6">
        <w:rPr>
          <w:rFonts w:ascii="Arial" w:hAnsi="Arial" w:cs="Arial"/>
        </w:rPr>
        <w:t>offered</w:t>
      </w:r>
      <w:r w:rsidRPr="002F34C6">
        <w:rPr>
          <w:rFonts w:ascii="Arial" w:hAnsi="Arial" w:cs="Arial"/>
          <w:spacing w:val="-7"/>
        </w:rPr>
        <w:t xml:space="preserve"> </w:t>
      </w:r>
      <w:r w:rsidRPr="002F34C6">
        <w:rPr>
          <w:rFonts w:ascii="Arial" w:hAnsi="Arial" w:cs="Arial"/>
        </w:rPr>
        <w:t>introductory</w:t>
      </w:r>
      <w:r w:rsidRPr="002F34C6">
        <w:rPr>
          <w:rFonts w:ascii="Arial" w:hAnsi="Arial" w:cs="Arial"/>
          <w:spacing w:val="-7"/>
        </w:rPr>
        <w:t xml:space="preserve"> </w:t>
      </w:r>
      <w:r w:rsidRPr="002F34C6">
        <w:rPr>
          <w:rFonts w:ascii="Arial" w:hAnsi="Arial" w:cs="Arial"/>
        </w:rPr>
        <w:t>knowledge</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advice</w:t>
      </w:r>
      <w:r w:rsidRPr="002F34C6">
        <w:rPr>
          <w:rFonts w:ascii="Arial" w:hAnsi="Arial" w:cs="Arial"/>
          <w:spacing w:val="-7"/>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various topics,</w:t>
      </w:r>
      <w:r w:rsidRPr="002F34C6">
        <w:rPr>
          <w:rFonts w:ascii="Arial" w:hAnsi="Arial" w:cs="Arial"/>
          <w:spacing w:val="-3"/>
        </w:rPr>
        <w:t xml:space="preserve"> </w:t>
      </w:r>
      <w:r w:rsidRPr="002F34C6">
        <w:rPr>
          <w:rFonts w:ascii="Arial" w:hAnsi="Arial" w:cs="Arial"/>
        </w:rPr>
        <w:t>ranging</w:t>
      </w:r>
      <w:r w:rsidRPr="002F34C6">
        <w:rPr>
          <w:rFonts w:ascii="Arial" w:hAnsi="Arial" w:cs="Arial"/>
          <w:spacing w:val="-3"/>
        </w:rPr>
        <w:t xml:space="preserve"> </w:t>
      </w:r>
      <w:r w:rsidRPr="002F34C6">
        <w:rPr>
          <w:rFonts w:ascii="Arial" w:hAnsi="Arial" w:cs="Arial"/>
        </w:rPr>
        <w:t>from</w:t>
      </w:r>
      <w:r w:rsidRPr="002F34C6">
        <w:rPr>
          <w:rFonts w:ascii="Arial" w:hAnsi="Arial" w:cs="Arial"/>
          <w:spacing w:val="-3"/>
        </w:rPr>
        <w:t xml:space="preserve"> </w:t>
      </w:r>
      <w:r w:rsidRPr="002F34C6">
        <w:rPr>
          <w:rFonts w:ascii="Arial" w:hAnsi="Arial" w:cs="Arial"/>
        </w:rPr>
        <w:t>school</w:t>
      </w:r>
      <w:r w:rsidRPr="002F34C6">
        <w:rPr>
          <w:rFonts w:ascii="Arial" w:hAnsi="Arial" w:cs="Arial"/>
          <w:spacing w:val="-3"/>
        </w:rPr>
        <w:t xml:space="preserve"> </w:t>
      </w:r>
      <w:r w:rsidRPr="002F34C6">
        <w:rPr>
          <w:rFonts w:ascii="Arial" w:hAnsi="Arial" w:cs="Arial"/>
        </w:rPr>
        <w:t>safety</w:t>
      </w:r>
      <w:r w:rsidRPr="002F34C6">
        <w:rPr>
          <w:rFonts w:ascii="Arial" w:hAnsi="Arial" w:cs="Arial"/>
          <w:spacing w:val="-3"/>
        </w:rPr>
        <w:t xml:space="preserve"> </w:t>
      </w:r>
      <w:r w:rsidRPr="002F34C6">
        <w:rPr>
          <w:rFonts w:ascii="Arial" w:hAnsi="Arial" w:cs="Arial"/>
        </w:rPr>
        <w:t>plans</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reporting incidents to where and how to seek help. The series was released in late May in conjunction with training provided by HSS.</w:t>
      </w:r>
    </w:p>
    <w:p w14:paraId="71A1D277" w14:textId="2F9D7C80"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8"/>
        </w:rPr>
        <w:t xml:space="preserve"> </w:t>
      </w:r>
      <w:r w:rsidRPr="002F34C6">
        <w:rPr>
          <w:rFonts w:ascii="Arial" w:hAnsi="Arial" w:cs="Arial"/>
        </w:rPr>
        <w:t>collaboration</w:t>
      </w:r>
      <w:r w:rsidRPr="002F34C6">
        <w:rPr>
          <w:rFonts w:ascii="Arial" w:hAnsi="Arial" w:cs="Arial"/>
          <w:spacing w:val="-8"/>
        </w:rPr>
        <w:t xml:space="preserve"> </w:t>
      </w:r>
      <w:r w:rsidRPr="002F34C6">
        <w:rPr>
          <w:rFonts w:ascii="Arial" w:hAnsi="Arial" w:cs="Arial"/>
        </w:rPr>
        <w:t>with</w:t>
      </w:r>
      <w:r w:rsidRPr="002F34C6">
        <w:rPr>
          <w:rFonts w:ascii="Arial" w:hAnsi="Arial" w:cs="Arial"/>
          <w:spacing w:val="-8"/>
        </w:rPr>
        <w:t xml:space="preserve"> </w:t>
      </w:r>
      <w:r w:rsidRPr="002F34C6">
        <w:rPr>
          <w:rFonts w:ascii="Arial" w:hAnsi="Arial" w:cs="Arial"/>
        </w:rPr>
        <w:t>Professional</w:t>
      </w:r>
      <w:r w:rsidRPr="002F34C6">
        <w:rPr>
          <w:rFonts w:ascii="Arial" w:hAnsi="Arial" w:cs="Arial"/>
          <w:spacing w:val="-8"/>
        </w:rPr>
        <w:t xml:space="preserve"> </w:t>
      </w:r>
      <w:r w:rsidRPr="002F34C6">
        <w:rPr>
          <w:rFonts w:ascii="Arial" w:hAnsi="Arial" w:cs="Arial"/>
        </w:rPr>
        <w:t>Relations</w:t>
      </w:r>
      <w:r w:rsidRPr="002F34C6">
        <w:rPr>
          <w:rFonts w:ascii="Arial" w:hAnsi="Arial" w:cs="Arial"/>
          <w:spacing w:val="-8"/>
        </w:rPr>
        <w:t xml:space="preserve"> </w:t>
      </w:r>
      <w:r w:rsidRPr="002F34C6">
        <w:rPr>
          <w:rFonts w:ascii="Arial" w:hAnsi="Arial" w:cs="Arial"/>
        </w:rPr>
        <w:t>Services, an updated version of the It Can Happen to You</w:t>
      </w:r>
      <w:r w:rsidRPr="002F34C6">
        <w:rPr>
          <w:rFonts w:ascii="Arial" w:hAnsi="Arial" w:cs="Arial"/>
          <w:spacing w:val="40"/>
        </w:rPr>
        <w:t xml:space="preserve"> </w:t>
      </w:r>
      <w:r w:rsidRPr="002F34C6">
        <w:rPr>
          <w:rFonts w:ascii="Arial" w:hAnsi="Arial" w:cs="Arial"/>
        </w:rPr>
        <w:t>video was created. This video can be viewed in an extended format or as short segment videos for training and information purposes. It is hoped that</w:t>
      </w:r>
      <w:r w:rsidR="00521C72" w:rsidRPr="002F34C6">
        <w:rPr>
          <w:rFonts w:ascii="Arial" w:hAnsi="Arial" w:cs="Arial"/>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advice</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members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legal</w:t>
      </w:r>
      <w:r w:rsidRPr="002F34C6">
        <w:rPr>
          <w:rFonts w:ascii="Arial" w:hAnsi="Arial" w:cs="Arial"/>
          <w:spacing w:val="-5"/>
        </w:rPr>
        <w:t xml:space="preserve"> </w:t>
      </w:r>
      <w:r w:rsidRPr="002F34C6">
        <w:rPr>
          <w:rFonts w:ascii="Arial" w:hAnsi="Arial" w:cs="Arial"/>
        </w:rPr>
        <w:t>counsel</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video will help minimize the fear and stress that members experience with the allegation process.</w:t>
      </w:r>
    </w:p>
    <w:p w14:paraId="73B797D1" w14:textId="3DFE4A27" w:rsidR="00B37197" w:rsidRPr="002F34C6" w:rsidRDefault="00A8594A" w:rsidP="00604613">
      <w:pPr>
        <w:pStyle w:val="BodyText"/>
        <w:spacing w:after="120"/>
        <w:ind w:right="4"/>
        <w:rPr>
          <w:rFonts w:ascii="Arial" w:hAnsi="Arial" w:cs="Arial"/>
        </w:rPr>
      </w:pPr>
      <w:r w:rsidRPr="002F34C6">
        <w:rPr>
          <w:rFonts w:ascii="Arial" w:hAnsi="Arial" w:cs="Arial"/>
        </w:rPr>
        <w:t>Videos</w:t>
      </w:r>
      <w:r w:rsidRPr="002F34C6">
        <w:rPr>
          <w:rFonts w:ascii="Arial" w:hAnsi="Arial" w:cs="Arial"/>
          <w:spacing w:val="-1"/>
        </w:rPr>
        <w:t xml:space="preserve"> </w:t>
      </w:r>
      <w:r w:rsidRPr="002F34C6">
        <w:rPr>
          <w:rFonts w:ascii="Arial" w:hAnsi="Arial" w:cs="Arial"/>
        </w:rPr>
        <w:t>can</w:t>
      </w:r>
      <w:r w:rsidRPr="002F34C6">
        <w:rPr>
          <w:rFonts w:ascii="Arial" w:hAnsi="Arial" w:cs="Arial"/>
          <w:spacing w:val="-1"/>
        </w:rPr>
        <w:t xml:space="preserve"> </w:t>
      </w:r>
      <w:r w:rsidRPr="002F34C6">
        <w:rPr>
          <w:rFonts w:ascii="Arial" w:hAnsi="Arial" w:cs="Arial"/>
        </w:rPr>
        <w:t>be</w:t>
      </w:r>
      <w:r w:rsidRPr="002F34C6">
        <w:rPr>
          <w:rFonts w:ascii="Arial" w:hAnsi="Arial" w:cs="Arial"/>
          <w:spacing w:val="-1"/>
        </w:rPr>
        <w:t xml:space="preserve"> </w:t>
      </w:r>
      <w:r w:rsidRPr="002F34C6">
        <w:rPr>
          <w:rFonts w:ascii="Arial" w:hAnsi="Arial" w:cs="Arial"/>
        </w:rPr>
        <w:t>accessed</w:t>
      </w:r>
      <w:r w:rsidRPr="002F34C6">
        <w:rPr>
          <w:rFonts w:ascii="Arial" w:hAnsi="Arial" w:cs="Arial"/>
          <w:spacing w:val="-1"/>
        </w:rPr>
        <w:t xml:space="preserve"> </w:t>
      </w:r>
      <w:r w:rsidRPr="002F34C6">
        <w:rPr>
          <w:rFonts w:ascii="Arial" w:hAnsi="Arial" w:cs="Arial"/>
        </w:rPr>
        <w:t>on</w:t>
      </w:r>
      <w:r w:rsidRPr="002F34C6">
        <w:rPr>
          <w:rFonts w:ascii="Arial" w:hAnsi="Arial" w:cs="Arial"/>
          <w:spacing w:val="-1"/>
        </w:rPr>
        <w:t xml:space="preserve"> </w:t>
      </w:r>
      <w:r w:rsidRPr="002F34C6">
        <w:rPr>
          <w:rFonts w:ascii="Arial" w:hAnsi="Arial" w:cs="Arial"/>
          <w:spacing w:val="-5"/>
        </w:rPr>
        <w:t>the</w:t>
      </w:r>
      <w:r w:rsidR="00521C72" w:rsidRPr="002F34C6">
        <w:rPr>
          <w:rFonts w:ascii="Arial" w:hAnsi="Arial" w:cs="Arial"/>
          <w:spacing w:val="-5"/>
        </w:rPr>
        <w:t xml:space="preserve"> </w:t>
      </w:r>
      <w:hyperlink r:id="rId15" w:tooltip="Go to ETFO Educators YouTube channel">
        <w:r w:rsidRPr="002F34C6">
          <w:rPr>
            <w:rFonts w:ascii="Arial" w:hAnsi="Arial" w:cs="Arial"/>
          </w:rPr>
          <w:t>ETFO</w:t>
        </w:r>
        <w:r w:rsidRPr="002F34C6">
          <w:rPr>
            <w:rFonts w:ascii="Arial" w:hAnsi="Arial" w:cs="Arial"/>
            <w:spacing w:val="-3"/>
          </w:rPr>
          <w:t xml:space="preserve"> </w:t>
        </w:r>
        <w:r w:rsidRPr="002F34C6">
          <w:rPr>
            <w:rFonts w:ascii="Arial" w:hAnsi="Arial" w:cs="Arial"/>
          </w:rPr>
          <w:t>Educators</w:t>
        </w:r>
        <w:r w:rsidRPr="002F34C6">
          <w:rPr>
            <w:rFonts w:ascii="Arial" w:hAnsi="Arial" w:cs="Arial"/>
            <w:spacing w:val="-3"/>
          </w:rPr>
          <w:t xml:space="preserve"> </w:t>
        </w:r>
        <w:r w:rsidRPr="002F34C6">
          <w:rPr>
            <w:rFonts w:ascii="Arial" w:hAnsi="Arial" w:cs="Arial"/>
          </w:rPr>
          <w:t>YouTube</w:t>
        </w:r>
        <w:r w:rsidRPr="002F34C6">
          <w:rPr>
            <w:rFonts w:ascii="Arial" w:hAnsi="Arial" w:cs="Arial"/>
            <w:spacing w:val="-3"/>
          </w:rPr>
          <w:t xml:space="preserve"> </w:t>
        </w:r>
        <w:r w:rsidRPr="002F34C6">
          <w:rPr>
            <w:rFonts w:ascii="Arial" w:hAnsi="Arial" w:cs="Arial"/>
            <w:spacing w:val="-2"/>
          </w:rPr>
          <w:t>channel</w:t>
        </w:r>
      </w:hyperlink>
      <w:r w:rsidRPr="002F34C6">
        <w:rPr>
          <w:rFonts w:ascii="Arial" w:hAnsi="Arial" w:cs="Arial"/>
          <w:spacing w:val="-2"/>
        </w:rPr>
        <w:t>.</w:t>
      </w:r>
    </w:p>
    <w:p w14:paraId="738C5497" w14:textId="77777777" w:rsidR="00B37197" w:rsidRPr="002F34C6" w:rsidRDefault="00A8594A" w:rsidP="00604613">
      <w:pPr>
        <w:pStyle w:val="Heading3"/>
        <w:spacing w:after="120"/>
        <w:ind w:left="0"/>
        <w:rPr>
          <w:rFonts w:ascii="Arial" w:hAnsi="Arial" w:cs="Arial"/>
          <w:b w:val="0"/>
          <w:bCs w:val="0"/>
          <w:sz w:val="20"/>
          <w:szCs w:val="20"/>
        </w:rPr>
      </w:pPr>
      <w:bookmarkStart w:id="40" w:name="_Toc170999492"/>
      <w:r w:rsidRPr="002F34C6">
        <w:rPr>
          <w:rFonts w:ascii="Arial" w:hAnsi="Arial" w:cs="Arial"/>
          <w:b w:val="0"/>
          <w:bCs w:val="0"/>
          <w:sz w:val="20"/>
          <w:szCs w:val="20"/>
        </w:rPr>
        <w:t>Podcasts</w:t>
      </w:r>
      <w:bookmarkEnd w:id="40"/>
    </w:p>
    <w:p w14:paraId="3BB774A2" w14:textId="18F7A236" w:rsidR="00B37197" w:rsidRPr="002F34C6" w:rsidRDefault="00A8594A" w:rsidP="00604613">
      <w:pPr>
        <w:pStyle w:val="BodyText"/>
        <w:spacing w:after="120"/>
        <w:ind w:right="4"/>
        <w:rPr>
          <w:rFonts w:ascii="Arial" w:hAnsi="Arial" w:cs="Arial"/>
        </w:rPr>
      </w:pPr>
      <w:r w:rsidRPr="002F34C6">
        <w:rPr>
          <w:rFonts w:ascii="Arial" w:hAnsi="Arial" w:cs="Arial"/>
        </w:rPr>
        <w:t>Since its launch in the spring of 2022, the popularity</w:t>
      </w:r>
      <w:r w:rsidRPr="002F34C6">
        <w:rPr>
          <w:rFonts w:ascii="Arial" w:hAnsi="Arial" w:cs="Arial"/>
          <w:spacing w:val="80"/>
        </w:rPr>
        <w:t xml:space="preserve"> </w:t>
      </w:r>
      <w:r w:rsidRPr="002F34C6">
        <w:rPr>
          <w:rFonts w:ascii="Arial" w:hAnsi="Arial" w:cs="Arial"/>
        </w:rPr>
        <w:t xml:space="preserve">of </w:t>
      </w:r>
      <w:hyperlink r:id="rId16" w:tooltip="Go to Elementary: A Podcast from ETFO">
        <w:r w:rsidRPr="002F34C6">
          <w:rPr>
            <w:rFonts w:ascii="Arial" w:hAnsi="Arial" w:cs="Arial"/>
          </w:rPr>
          <w:t>Elementary: A Podcast from ETFO</w:t>
        </w:r>
      </w:hyperlink>
      <w:r w:rsidRPr="002F34C6">
        <w:rPr>
          <w:rFonts w:ascii="Arial" w:hAnsi="Arial" w:cs="Arial"/>
        </w:rPr>
        <w:t>, has grown steadily. Elementary is a podcast for teachers, education workers, and anyone who wants to know more about public education in Ontario. Episodes are produced in collaboration with ETFO’s service areas and present interviews and information in support</w:t>
      </w:r>
      <w:r w:rsidR="005129F7" w:rsidRPr="002F34C6">
        <w:rPr>
          <w:rFonts w:ascii="Arial" w:hAnsi="Arial" w:cs="Arial"/>
        </w:rPr>
        <w:t xml:space="preserve"> </w:t>
      </w:r>
      <w:r w:rsidRPr="002F34C6">
        <w:rPr>
          <w:rFonts w:ascii="Arial" w:hAnsi="Arial" w:cs="Arial"/>
        </w:rPr>
        <w:t>of ETFO’s bargaining goals and positions, providing resources for members and the public to talk about education issues.</w:t>
      </w:r>
    </w:p>
    <w:p w14:paraId="0802472B" w14:textId="77777777" w:rsidR="00B37197" w:rsidRPr="002F34C6" w:rsidRDefault="00A8594A" w:rsidP="00604613">
      <w:pPr>
        <w:pStyle w:val="BodyText"/>
        <w:spacing w:after="120"/>
        <w:ind w:right="4"/>
        <w:rPr>
          <w:rFonts w:ascii="Arial" w:hAnsi="Arial" w:cs="Arial"/>
        </w:rPr>
      </w:pPr>
      <w:r w:rsidRPr="002F34C6">
        <w:rPr>
          <w:rFonts w:ascii="Arial" w:hAnsi="Arial" w:cs="Arial"/>
        </w:rPr>
        <w:t>For ETFO’s 25th anniversary year, episodes of Elementary</w:t>
      </w:r>
      <w:r w:rsidRPr="002F34C6">
        <w:rPr>
          <w:rFonts w:ascii="Arial" w:hAnsi="Arial" w:cs="Arial"/>
          <w:spacing w:val="-7"/>
        </w:rPr>
        <w:t xml:space="preserve"> </w:t>
      </w:r>
      <w:r w:rsidRPr="002F34C6">
        <w:rPr>
          <w:rFonts w:ascii="Arial" w:hAnsi="Arial" w:cs="Arial"/>
        </w:rPr>
        <w:t>featured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voices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reflecting on the value of the Federation, solidarity, and public education. Episodes published between September 2023 and May 2024 include:</w:t>
      </w:r>
    </w:p>
    <w:p w14:paraId="5A70E7B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President Brown’s Opening Address to the 2023 ETFO Annual Meeting</w:t>
      </w:r>
    </w:p>
    <w:p w14:paraId="3875CF3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Organizing for Solidarity and Success: A Panel Discussion on Organizing</w:t>
      </w:r>
    </w:p>
    <w:p w14:paraId="1A9C31C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An Interview with Susan Swackhammer</w:t>
      </w:r>
    </w:p>
    <w:p w14:paraId="752D5D6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The Power of Solidarity: Two Perspectives on Building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Power</w:t>
      </w:r>
    </w:p>
    <w:p w14:paraId="686428C7"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season, Elementary collaborated with CTF’s Source podcast for their series Absent, which examines broader issues in education. Elementary was also named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top</w:t>
      </w:r>
      <w:r w:rsidRPr="002F34C6">
        <w:rPr>
          <w:rFonts w:ascii="Arial" w:hAnsi="Arial" w:cs="Arial"/>
          <w:spacing w:val="-5"/>
        </w:rPr>
        <w:t xml:space="preserve"> </w:t>
      </w:r>
      <w:r w:rsidRPr="002F34C6">
        <w:rPr>
          <w:rFonts w:ascii="Arial" w:hAnsi="Arial" w:cs="Arial"/>
        </w:rPr>
        <w:t>20</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proofErr w:type="spellStart"/>
      <w:r w:rsidRPr="002F34C6">
        <w:rPr>
          <w:rFonts w:ascii="Arial" w:hAnsi="Arial" w:cs="Arial"/>
        </w:rPr>
        <w:t>feedspot.com’s</w:t>
      </w:r>
      <w:proofErr w:type="spellEnd"/>
      <w:r w:rsidRPr="002F34C6">
        <w:rPr>
          <w:rFonts w:ascii="Arial" w:hAnsi="Arial" w:cs="Arial"/>
          <w:spacing w:val="-5"/>
        </w:rPr>
        <w:t xml:space="preserve"> </w:t>
      </w:r>
      <w:r w:rsidRPr="002F34C6">
        <w:rPr>
          <w:rFonts w:ascii="Arial" w:hAnsi="Arial" w:cs="Arial"/>
        </w:rPr>
        <w:t>60</w:t>
      </w:r>
      <w:r w:rsidRPr="002F34C6">
        <w:rPr>
          <w:rFonts w:ascii="Arial" w:hAnsi="Arial" w:cs="Arial"/>
          <w:spacing w:val="-5"/>
        </w:rPr>
        <w:t xml:space="preserve"> </w:t>
      </w:r>
      <w:r w:rsidRPr="002F34C6">
        <w:rPr>
          <w:rFonts w:ascii="Arial" w:hAnsi="Arial" w:cs="Arial"/>
        </w:rPr>
        <w:t>best</w:t>
      </w:r>
      <w:r w:rsidRPr="002F34C6">
        <w:rPr>
          <w:rFonts w:ascii="Arial" w:hAnsi="Arial" w:cs="Arial"/>
          <w:spacing w:val="-5"/>
        </w:rPr>
        <w:t xml:space="preserve"> </w:t>
      </w:r>
      <w:r w:rsidRPr="002F34C6">
        <w:rPr>
          <w:rFonts w:ascii="Arial" w:hAnsi="Arial" w:cs="Arial"/>
        </w:rPr>
        <w:t>Ontario podcasts of 2024, along with podcasts like CBC’s Ontario Morning.</w:t>
      </w:r>
    </w:p>
    <w:p w14:paraId="1BB9DA59" w14:textId="77777777" w:rsidR="005129F7" w:rsidRPr="002F34C6" w:rsidRDefault="00A8594A" w:rsidP="00604613">
      <w:pPr>
        <w:pStyle w:val="BodyText"/>
        <w:spacing w:after="120"/>
        <w:ind w:right="4"/>
        <w:rPr>
          <w:rFonts w:ascii="Arial" w:hAnsi="Arial" w:cs="Arial"/>
        </w:rPr>
      </w:pPr>
      <w:r w:rsidRPr="002F34C6">
        <w:rPr>
          <w:rFonts w:ascii="Arial" w:hAnsi="Arial" w:cs="Arial"/>
        </w:rPr>
        <w:t>To</w:t>
      </w:r>
      <w:r w:rsidRPr="002F34C6">
        <w:rPr>
          <w:rFonts w:ascii="Arial" w:hAnsi="Arial" w:cs="Arial"/>
          <w:spacing w:val="-5"/>
        </w:rPr>
        <w:t xml:space="preserve"> </w:t>
      </w:r>
      <w:r w:rsidRPr="002F34C6">
        <w:rPr>
          <w:rFonts w:ascii="Arial" w:hAnsi="Arial" w:cs="Arial"/>
        </w:rPr>
        <w:t>date,</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podcast</w:t>
      </w:r>
      <w:r w:rsidRPr="002F34C6">
        <w:rPr>
          <w:rFonts w:ascii="Arial" w:hAnsi="Arial" w:cs="Arial"/>
          <w:spacing w:val="-5"/>
        </w:rPr>
        <w:t xml:space="preserve"> </w:t>
      </w:r>
      <w:r w:rsidRPr="002F34C6">
        <w:rPr>
          <w:rFonts w:ascii="Arial" w:hAnsi="Arial" w:cs="Arial"/>
        </w:rPr>
        <w:t>has</w:t>
      </w:r>
      <w:r w:rsidRPr="002F34C6">
        <w:rPr>
          <w:rFonts w:ascii="Arial" w:hAnsi="Arial" w:cs="Arial"/>
          <w:spacing w:val="-5"/>
        </w:rPr>
        <w:t xml:space="preserve"> </w:t>
      </w:r>
      <w:r w:rsidRPr="002F34C6">
        <w:rPr>
          <w:rFonts w:ascii="Arial" w:hAnsi="Arial" w:cs="Arial"/>
        </w:rPr>
        <w:t>had</w:t>
      </w:r>
      <w:r w:rsidRPr="002F34C6">
        <w:rPr>
          <w:rFonts w:ascii="Arial" w:hAnsi="Arial" w:cs="Arial"/>
          <w:spacing w:val="-5"/>
        </w:rPr>
        <w:t xml:space="preserve"> </w:t>
      </w:r>
      <w:r w:rsidRPr="002F34C6">
        <w:rPr>
          <w:rFonts w:ascii="Arial" w:hAnsi="Arial" w:cs="Arial"/>
        </w:rPr>
        <w:t>over</w:t>
      </w:r>
      <w:r w:rsidRPr="002F34C6">
        <w:rPr>
          <w:rFonts w:ascii="Arial" w:hAnsi="Arial" w:cs="Arial"/>
          <w:spacing w:val="-5"/>
        </w:rPr>
        <w:t xml:space="preserve"> </w:t>
      </w:r>
      <w:r w:rsidRPr="002F34C6">
        <w:rPr>
          <w:rFonts w:ascii="Arial" w:hAnsi="Arial" w:cs="Arial"/>
        </w:rPr>
        <w:t>11,000</w:t>
      </w:r>
      <w:r w:rsidRPr="002F34C6">
        <w:rPr>
          <w:rFonts w:ascii="Arial" w:hAnsi="Arial" w:cs="Arial"/>
          <w:spacing w:val="-5"/>
        </w:rPr>
        <w:t xml:space="preserve"> </w:t>
      </w:r>
      <w:r w:rsidRPr="002F34C6">
        <w:rPr>
          <w:rFonts w:ascii="Arial" w:hAnsi="Arial" w:cs="Arial"/>
        </w:rPr>
        <w:t>unique downloads. Episodes are promoted with regular features in ETFO’s Voice magazine, the member</w:t>
      </w:r>
      <w:r w:rsidR="005129F7" w:rsidRPr="002F34C6">
        <w:rPr>
          <w:rFonts w:ascii="Arial" w:hAnsi="Arial" w:cs="Arial"/>
        </w:rPr>
        <w:t xml:space="preserve"> </w:t>
      </w:r>
      <w:r w:rsidRPr="002F34C6">
        <w:rPr>
          <w:rFonts w:ascii="Arial" w:hAnsi="Arial" w:cs="Arial"/>
        </w:rPr>
        <w:t>e-newsletter,</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social</w:t>
      </w:r>
      <w:r w:rsidRPr="002F34C6">
        <w:rPr>
          <w:rFonts w:ascii="Arial" w:hAnsi="Arial" w:cs="Arial"/>
          <w:spacing w:val="-5"/>
        </w:rPr>
        <w:t xml:space="preserve"> </w:t>
      </w:r>
      <w:r w:rsidRPr="002F34C6">
        <w:rPr>
          <w:rFonts w:ascii="Arial" w:hAnsi="Arial" w:cs="Arial"/>
        </w:rPr>
        <w:t>media.</w:t>
      </w:r>
      <w:r w:rsidRPr="002F34C6">
        <w:rPr>
          <w:rFonts w:ascii="Arial" w:hAnsi="Arial" w:cs="Arial"/>
          <w:spacing w:val="-6"/>
        </w:rPr>
        <w:t xml:space="preserve"> </w:t>
      </w:r>
      <w:r w:rsidRPr="002F34C6">
        <w:rPr>
          <w:rFonts w:ascii="Arial" w:hAnsi="Arial" w:cs="Arial"/>
        </w:rPr>
        <w:t>Elementary</w:t>
      </w:r>
      <w:r w:rsidRPr="002F34C6">
        <w:rPr>
          <w:rFonts w:ascii="Arial" w:hAnsi="Arial" w:cs="Arial"/>
          <w:spacing w:val="-6"/>
        </w:rPr>
        <w:t xml:space="preserve"> </w:t>
      </w:r>
      <w:r w:rsidRPr="002F34C6">
        <w:rPr>
          <w:rFonts w:ascii="Arial" w:hAnsi="Arial" w:cs="Arial"/>
        </w:rPr>
        <w:t>can</w:t>
      </w:r>
      <w:r w:rsidRPr="002F34C6">
        <w:rPr>
          <w:rFonts w:ascii="Arial" w:hAnsi="Arial" w:cs="Arial"/>
          <w:spacing w:val="-5"/>
        </w:rPr>
        <w:t xml:space="preserve"> </w:t>
      </w:r>
      <w:r w:rsidRPr="002F34C6">
        <w:rPr>
          <w:rFonts w:ascii="Arial" w:hAnsi="Arial" w:cs="Arial"/>
        </w:rPr>
        <w:t>be found on iTunes, Google, and most podcast apps.</w:t>
      </w:r>
    </w:p>
    <w:p w14:paraId="443658F6" w14:textId="6D52C76F" w:rsidR="00B37197" w:rsidRPr="002F34C6" w:rsidRDefault="00A8594A" w:rsidP="00604613">
      <w:pPr>
        <w:pStyle w:val="Heading3"/>
        <w:spacing w:after="120"/>
        <w:ind w:left="0"/>
        <w:rPr>
          <w:rFonts w:ascii="Arial" w:hAnsi="Arial" w:cs="Arial"/>
          <w:b w:val="0"/>
          <w:bCs w:val="0"/>
          <w:sz w:val="20"/>
          <w:szCs w:val="20"/>
        </w:rPr>
      </w:pPr>
      <w:bookmarkStart w:id="41" w:name="_Toc170999493"/>
      <w:r w:rsidRPr="002F34C6">
        <w:rPr>
          <w:rFonts w:ascii="Arial" w:hAnsi="Arial" w:cs="Arial"/>
          <w:b w:val="0"/>
          <w:bCs w:val="0"/>
          <w:sz w:val="20"/>
          <w:szCs w:val="20"/>
        </w:rPr>
        <w:lastRenderedPageBreak/>
        <w:t>Membership Newsletters</w:t>
      </w:r>
      <w:bookmarkEnd w:id="41"/>
    </w:p>
    <w:p w14:paraId="73FFA2FD" w14:textId="77777777" w:rsidR="00B37197" w:rsidRPr="002F34C6" w:rsidRDefault="00A8594A" w:rsidP="00604613">
      <w:pPr>
        <w:pStyle w:val="BodyText"/>
        <w:spacing w:after="120"/>
        <w:ind w:right="4"/>
        <w:rPr>
          <w:rFonts w:ascii="Arial" w:hAnsi="Arial" w:cs="Arial"/>
        </w:rPr>
      </w:pPr>
      <w:r w:rsidRPr="002F34C6">
        <w:rPr>
          <w:rFonts w:ascii="Arial" w:hAnsi="Arial" w:cs="Arial"/>
        </w:rPr>
        <w:t>For many years, ETFO has used a bi-weekly email newsletter</w:t>
      </w:r>
      <w:r w:rsidRPr="002F34C6">
        <w:rPr>
          <w:rFonts w:ascii="Arial" w:hAnsi="Arial" w:cs="Arial"/>
          <w:spacing w:val="-8"/>
        </w:rPr>
        <w:t xml:space="preserve"> </w:t>
      </w:r>
      <w:r w:rsidRPr="002F34C6">
        <w:rPr>
          <w:rFonts w:ascii="Arial" w:hAnsi="Arial" w:cs="Arial"/>
        </w:rPr>
        <w:t>to</w:t>
      </w:r>
      <w:r w:rsidRPr="002F34C6">
        <w:rPr>
          <w:rFonts w:ascii="Arial" w:hAnsi="Arial" w:cs="Arial"/>
          <w:spacing w:val="-8"/>
        </w:rPr>
        <w:t xml:space="preserve"> </w:t>
      </w:r>
      <w:r w:rsidRPr="002F34C6">
        <w:rPr>
          <w:rFonts w:ascii="Arial" w:hAnsi="Arial" w:cs="Arial"/>
        </w:rPr>
        <w:t>support</w:t>
      </w:r>
      <w:r w:rsidRPr="002F34C6">
        <w:rPr>
          <w:rFonts w:ascii="Arial" w:hAnsi="Arial" w:cs="Arial"/>
          <w:spacing w:val="-8"/>
        </w:rPr>
        <w:t xml:space="preserve"> </w:t>
      </w:r>
      <w:r w:rsidRPr="002F34C6">
        <w:rPr>
          <w:rFonts w:ascii="Arial" w:hAnsi="Arial" w:cs="Arial"/>
        </w:rPr>
        <w:t>communication</w:t>
      </w:r>
      <w:r w:rsidRPr="002F34C6">
        <w:rPr>
          <w:rFonts w:ascii="Arial" w:hAnsi="Arial" w:cs="Arial"/>
          <w:spacing w:val="-8"/>
        </w:rPr>
        <w:t xml:space="preserve"> </w:t>
      </w:r>
      <w:r w:rsidRPr="002F34C6">
        <w:rPr>
          <w:rFonts w:ascii="Arial" w:hAnsi="Arial" w:cs="Arial"/>
        </w:rPr>
        <w:t>with</w:t>
      </w:r>
      <w:r w:rsidRPr="002F34C6">
        <w:rPr>
          <w:rFonts w:ascii="Arial" w:hAnsi="Arial" w:cs="Arial"/>
          <w:spacing w:val="-8"/>
        </w:rPr>
        <w:t xml:space="preserve"> </w:t>
      </w:r>
      <w:r w:rsidRPr="002F34C6">
        <w:rPr>
          <w:rFonts w:ascii="Arial" w:hAnsi="Arial" w:cs="Arial"/>
        </w:rPr>
        <w:t>members. The newsletter, branded ETFO News, is distributed from mid-August to the end of June. During July, one newsletter is issued.</w:t>
      </w:r>
    </w:p>
    <w:p w14:paraId="38A4D262" w14:textId="0C998D81" w:rsidR="00B37197" w:rsidRPr="002F34C6" w:rsidRDefault="00A8594A" w:rsidP="00604613">
      <w:pPr>
        <w:pStyle w:val="BodyText"/>
        <w:spacing w:after="120"/>
        <w:ind w:right="4"/>
        <w:rPr>
          <w:rFonts w:ascii="Arial" w:hAnsi="Arial" w:cs="Arial"/>
        </w:rPr>
      </w:pPr>
      <w:r w:rsidRPr="002F34C6">
        <w:rPr>
          <w:rFonts w:ascii="Arial" w:hAnsi="Arial" w:cs="Arial"/>
        </w:rPr>
        <w:t>In 2023-24, we added 10,000 new members to the e-newsletter</w:t>
      </w:r>
      <w:r w:rsidRPr="002F34C6">
        <w:rPr>
          <w:rFonts w:ascii="Arial" w:hAnsi="Arial" w:cs="Arial"/>
          <w:spacing w:val="-8"/>
        </w:rPr>
        <w:t xml:space="preserve"> </w:t>
      </w:r>
      <w:r w:rsidRPr="002F34C6">
        <w:rPr>
          <w:rFonts w:ascii="Arial" w:hAnsi="Arial" w:cs="Arial"/>
        </w:rPr>
        <w:t>distribution</w:t>
      </w:r>
      <w:r w:rsidRPr="002F34C6">
        <w:rPr>
          <w:rFonts w:ascii="Arial" w:hAnsi="Arial" w:cs="Arial"/>
          <w:spacing w:val="-8"/>
        </w:rPr>
        <w:t xml:space="preserve"> </w:t>
      </w:r>
      <w:r w:rsidRPr="002F34C6">
        <w:rPr>
          <w:rFonts w:ascii="Arial" w:hAnsi="Arial" w:cs="Arial"/>
        </w:rPr>
        <w:t>list.</w:t>
      </w:r>
      <w:r w:rsidRPr="002F34C6">
        <w:rPr>
          <w:rFonts w:ascii="Arial" w:hAnsi="Arial" w:cs="Arial"/>
          <w:spacing w:val="-8"/>
        </w:rPr>
        <w:t xml:space="preserve"> </w:t>
      </w:r>
      <w:r w:rsidRPr="002F34C6">
        <w:rPr>
          <w:rFonts w:ascii="Arial" w:hAnsi="Arial" w:cs="Arial"/>
        </w:rPr>
        <w:t>Maintaining</w:t>
      </w:r>
      <w:r w:rsidRPr="002F34C6">
        <w:rPr>
          <w:rFonts w:ascii="Arial" w:hAnsi="Arial" w:cs="Arial"/>
          <w:spacing w:val="-8"/>
        </w:rPr>
        <w:t xml:space="preserve"> </w:t>
      </w:r>
      <w:r w:rsidRPr="002F34C6">
        <w:rPr>
          <w:rFonts w:ascii="Arial" w:hAnsi="Arial" w:cs="Arial"/>
        </w:rPr>
        <w:t>an</w:t>
      </w:r>
      <w:r w:rsidRPr="002F34C6">
        <w:rPr>
          <w:rFonts w:ascii="Arial" w:hAnsi="Arial" w:cs="Arial"/>
          <w:spacing w:val="-8"/>
        </w:rPr>
        <w:t xml:space="preserve"> </w:t>
      </w:r>
      <w:r w:rsidRPr="002F34C6">
        <w:rPr>
          <w:rFonts w:ascii="Arial" w:hAnsi="Arial" w:cs="Arial"/>
        </w:rPr>
        <w:t>up-to-</w:t>
      </w:r>
      <w:r w:rsidR="005129F7" w:rsidRPr="002F34C6">
        <w:rPr>
          <w:rFonts w:ascii="Arial" w:hAnsi="Arial" w:cs="Arial"/>
        </w:rPr>
        <w:t xml:space="preserve"> </w:t>
      </w:r>
      <w:r w:rsidRPr="002F34C6">
        <w:rPr>
          <w:rFonts w:ascii="Arial" w:hAnsi="Arial" w:cs="Arial"/>
        </w:rPr>
        <w:t>date</w:t>
      </w:r>
      <w:r w:rsidRPr="002F34C6">
        <w:rPr>
          <w:rFonts w:ascii="Arial" w:hAnsi="Arial" w:cs="Arial"/>
          <w:spacing w:val="-6"/>
        </w:rPr>
        <w:t xml:space="preserve"> </w:t>
      </w:r>
      <w:r w:rsidRPr="002F34C6">
        <w:rPr>
          <w:rFonts w:ascii="Arial" w:hAnsi="Arial" w:cs="Arial"/>
        </w:rPr>
        <w:t>membership</w:t>
      </w:r>
      <w:r w:rsidRPr="002F34C6">
        <w:rPr>
          <w:rFonts w:ascii="Arial" w:hAnsi="Arial" w:cs="Arial"/>
          <w:spacing w:val="-6"/>
        </w:rPr>
        <w:t xml:space="preserve"> </w:t>
      </w:r>
      <w:r w:rsidRPr="002F34C6">
        <w:rPr>
          <w:rFonts w:ascii="Arial" w:hAnsi="Arial" w:cs="Arial"/>
        </w:rPr>
        <w:t>contact</w:t>
      </w:r>
      <w:r w:rsidRPr="002F34C6">
        <w:rPr>
          <w:rFonts w:ascii="Arial" w:hAnsi="Arial" w:cs="Arial"/>
          <w:spacing w:val="-6"/>
        </w:rPr>
        <w:t xml:space="preserve"> </w:t>
      </w:r>
      <w:r w:rsidRPr="002F34C6">
        <w:rPr>
          <w:rFonts w:ascii="Arial" w:hAnsi="Arial" w:cs="Arial"/>
        </w:rPr>
        <w:t>list</w:t>
      </w:r>
      <w:r w:rsidRPr="002F34C6">
        <w:rPr>
          <w:rFonts w:ascii="Arial" w:hAnsi="Arial" w:cs="Arial"/>
          <w:spacing w:val="-6"/>
        </w:rPr>
        <w:t xml:space="preserve"> </w:t>
      </w:r>
      <w:r w:rsidRPr="002F34C6">
        <w:rPr>
          <w:rFonts w:ascii="Arial" w:hAnsi="Arial" w:cs="Arial"/>
        </w:rPr>
        <w:t>continues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be</w:t>
      </w:r>
      <w:r w:rsidRPr="002F34C6">
        <w:rPr>
          <w:rFonts w:ascii="Arial" w:hAnsi="Arial" w:cs="Arial"/>
          <w:spacing w:val="-6"/>
        </w:rPr>
        <w:t xml:space="preserve"> </w:t>
      </w:r>
      <w:r w:rsidRPr="002F34C6">
        <w:rPr>
          <w:rFonts w:ascii="Arial" w:hAnsi="Arial" w:cs="Arial"/>
        </w:rPr>
        <w:t>ongoing work that is supported by staff in Member Records and CPA.</w:t>
      </w:r>
    </w:p>
    <w:p w14:paraId="628DF4B6" w14:textId="2CD1AA0E" w:rsidR="00B37197" w:rsidRPr="002F34C6" w:rsidRDefault="00A8594A" w:rsidP="00604613">
      <w:pPr>
        <w:pStyle w:val="BodyText"/>
        <w:spacing w:after="120"/>
        <w:ind w:right="4"/>
        <w:rPr>
          <w:rFonts w:ascii="Arial" w:hAnsi="Arial" w:cs="Arial"/>
        </w:rPr>
      </w:pPr>
      <w:r w:rsidRPr="002F34C6">
        <w:rPr>
          <w:rFonts w:ascii="Arial" w:hAnsi="Arial" w:cs="Arial"/>
        </w:rPr>
        <w:t>The split between viewers accessing the newsletter</w:t>
      </w:r>
      <w:r w:rsidRPr="002F34C6">
        <w:rPr>
          <w:rFonts w:ascii="Arial" w:hAnsi="Arial" w:cs="Arial"/>
          <w:spacing w:val="40"/>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desktop</w:t>
      </w:r>
      <w:r w:rsidRPr="002F34C6">
        <w:rPr>
          <w:rFonts w:ascii="Arial" w:hAnsi="Arial" w:cs="Arial"/>
          <w:spacing w:val="-7"/>
        </w:rPr>
        <w:t xml:space="preserve"> </w:t>
      </w:r>
      <w:r w:rsidRPr="002F34C6">
        <w:rPr>
          <w:rFonts w:ascii="Arial" w:hAnsi="Arial" w:cs="Arial"/>
        </w:rPr>
        <w:t>versus</w:t>
      </w:r>
      <w:r w:rsidRPr="002F34C6">
        <w:rPr>
          <w:rFonts w:ascii="Arial" w:hAnsi="Arial" w:cs="Arial"/>
          <w:spacing w:val="-7"/>
        </w:rPr>
        <w:t xml:space="preserve"> </w:t>
      </w:r>
      <w:r w:rsidRPr="002F34C6">
        <w:rPr>
          <w:rFonts w:ascii="Arial" w:hAnsi="Arial" w:cs="Arial"/>
        </w:rPr>
        <w:t>mobile</w:t>
      </w:r>
      <w:r w:rsidRPr="002F34C6">
        <w:rPr>
          <w:rFonts w:ascii="Arial" w:hAnsi="Arial" w:cs="Arial"/>
          <w:spacing w:val="-7"/>
        </w:rPr>
        <w:t xml:space="preserve"> </w:t>
      </w:r>
      <w:r w:rsidRPr="002F34C6">
        <w:rPr>
          <w:rFonts w:ascii="Arial" w:hAnsi="Arial" w:cs="Arial"/>
        </w:rPr>
        <w:t>remained</w:t>
      </w:r>
      <w:r w:rsidRPr="002F34C6">
        <w:rPr>
          <w:rFonts w:ascii="Arial" w:hAnsi="Arial" w:cs="Arial"/>
          <w:spacing w:val="-7"/>
        </w:rPr>
        <w:t xml:space="preserve"> </w:t>
      </w:r>
      <w:r w:rsidRPr="002F34C6">
        <w:rPr>
          <w:rFonts w:ascii="Arial" w:hAnsi="Arial" w:cs="Arial"/>
        </w:rPr>
        <w:t>largely</w:t>
      </w:r>
      <w:r w:rsidRPr="002F34C6">
        <w:rPr>
          <w:rFonts w:ascii="Arial" w:hAnsi="Arial" w:cs="Arial"/>
          <w:spacing w:val="-7"/>
        </w:rPr>
        <w:t xml:space="preserve"> </w:t>
      </w:r>
      <w:r w:rsidRPr="002F34C6">
        <w:rPr>
          <w:rFonts w:ascii="Arial" w:hAnsi="Arial" w:cs="Arial"/>
        </w:rPr>
        <w:t>consistent in 2023-24, with slight growth among desktop</w:t>
      </w:r>
      <w:r w:rsidR="005129F7" w:rsidRPr="002F34C6">
        <w:rPr>
          <w:rFonts w:ascii="Arial" w:hAnsi="Arial" w:cs="Arial"/>
        </w:rPr>
        <w:t xml:space="preserve"> </w:t>
      </w:r>
      <w:r w:rsidRPr="002F34C6">
        <w:rPr>
          <w:rFonts w:ascii="Arial" w:hAnsi="Arial" w:cs="Arial"/>
        </w:rPr>
        <w:t>users. While 91 per cent of recipients viewed the e-newsletters</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their</w:t>
      </w:r>
      <w:r w:rsidRPr="002F34C6">
        <w:rPr>
          <w:rFonts w:ascii="Arial" w:hAnsi="Arial" w:cs="Arial"/>
          <w:spacing w:val="-6"/>
        </w:rPr>
        <w:t xml:space="preserve"> </w:t>
      </w:r>
      <w:r w:rsidRPr="002F34C6">
        <w:rPr>
          <w:rFonts w:ascii="Arial" w:hAnsi="Arial" w:cs="Arial"/>
        </w:rPr>
        <w:t>desktop,</w:t>
      </w:r>
      <w:r w:rsidRPr="002F34C6">
        <w:rPr>
          <w:rFonts w:ascii="Arial" w:hAnsi="Arial" w:cs="Arial"/>
          <w:spacing w:val="-6"/>
        </w:rPr>
        <w:t xml:space="preserve"> </w:t>
      </w:r>
      <w:r w:rsidRPr="002F34C6">
        <w:rPr>
          <w:rFonts w:ascii="Arial" w:hAnsi="Arial" w:cs="Arial"/>
        </w:rPr>
        <w:t>only</w:t>
      </w:r>
      <w:r w:rsidRPr="002F34C6">
        <w:rPr>
          <w:rFonts w:ascii="Arial" w:hAnsi="Arial" w:cs="Arial"/>
          <w:spacing w:val="-6"/>
        </w:rPr>
        <w:t xml:space="preserve"> </w:t>
      </w:r>
      <w:r w:rsidRPr="002F34C6">
        <w:rPr>
          <w:rFonts w:ascii="Arial" w:hAnsi="Arial" w:cs="Arial"/>
        </w:rPr>
        <w:t>nine</w:t>
      </w:r>
      <w:r w:rsidRPr="002F34C6">
        <w:rPr>
          <w:rFonts w:ascii="Arial" w:hAnsi="Arial" w:cs="Arial"/>
          <w:spacing w:val="-6"/>
        </w:rPr>
        <w:t xml:space="preserve"> </w:t>
      </w:r>
      <w:r w:rsidRPr="002F34C6">
        <w:rPr>
          <w:rFonts w:ascii="Arial" w:hAnsi="Arial" w:cs="Arial"/>
        </w:rPr>
        <w:t>per</w:t>
      </w:r>
      <w:r w:rsidRPr="002F34C6">
        <w:rPr>
          <w:rFonts w:ascii="Arial" w:hAnsi="Arial" w:cs="Arial"/>
          <w:spacing w:val="-6"/>
        </w:rPr>
        <w:t xml:space="preserve"> </w:t>
      </w:r>
      <w:r w:rsidRPr="002F34C6">
        <w:rPr>
          <w:rFonts w:ascii="Arial" w:hAnsi="Arial" w:cs="Arial"/>
        </w:rPr>
        <w:t>cent viewed them on mobile devices.</w:t>
      </w:r>
    </w:p>
    <w:p w14:paraId="7AF1CB85" w14:textId="41370623" w:rsidR="00B37197" w:rsidRPr="002F34C6" w:rsidRDefault="00A8594A" w:rsidP="00604613">
      <w:pPr>
        <w:pStyle w:val="BodyText"/>
        <w:spacing w:after="120"/>
        <w:ind w:right="4"/>
        <w:rPr>
          <w:rFonts w:ascii="Arial" w:hAnsi="Arial" w:cs="Arial"/>
        </w:rPr>
      </w:pPr>
      <w:r w:rsidRPr="002F34C6">
        <w:rPr>
          <w:rFonts w:ascii="Arial" w:hAnsi="Arial" w:cs="Arial"/>
        </w:rPr>
        <w:t>If you know a member who is currently not receiving</w:t>
      </w:r>
      <w:r w:rsidRPr="002F34C6">
        <w:rPr>
          <w:rFonts w:ascii="Arial" w:hAnsi="Arial" w:cs="Arial"/>
          <w:spacing w:val="-7"/>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News,</w:t>
      </w:r>
      <w:r w:rsidRPr="002F34C6">
        <w:rPr>
          <w:rFonts w:ascii="Arial" w:hAnsi="Arial" w:cs="Arial"/>
          <w:spacing w:val="-6"/>
        </w:rPr>
        <w:t xml:space="preserve"> </w:t>
      </w:r>
      <w:r w:rsidRPr="002F34C6">
        <w:rPr>
          <w:rFonts w:ascii="Arial" w:hAnsi="Arial" w:cs="Arial"/>
        </w:rPr>
        <w:t>please</w:t>
      </w:r>
      <w:r w:rsidRPr="002F34C6">
        <w:rPr>
          <w:rFonts w:ascii="Arial" w:hAnsi="Arial" w:cs="Arial"/>
          <w:spacing w:val="-6"/>
        </w:rPr>
        <w:t xml:space="preserve"> </w:t>
      </w:r>
      <w:r w:rsidRPr="002F34C6">
        <w:rPr>
          <w:rFonts w:ascii="Arial" w:hAnsi="Arial" w:cs="Arial"/>
        </w:rPr>
        <w:t>ask</w:t>
      </w:r>
      <w:r w:rsidRPr="002F34C6">
        <w:rPr>
          <w:rFonts w:ascii="Arial" w:hAnsi="Arial" w:cs="Arial"/>
          <w:spacing w:val="-6"/>
        </w:rPr>
        <w:t xml:space="preserve"> </w:t>
      </w:r>
      <w:r w:rsidRPr="002F34C6">
        <w:rPr>
          <w:rFonts w:ascii="Arial" w:hAnsi="Arial" w:cs="Arial"/>
        </w:rPr>
        <w:t>them</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 xml:space="preserve">email </w:t>
      </w:r>
      <w:hyperlink r:id="rId17" w:tooltip="Click to email ETFO Communications">
        <w:r w:rsidRPr="002F34C6">
          <w:rPr>
            <w:rFonts w:ascii="Arial" w:hAnsi="Arial" w:cs="Arial"/>
            <w:spacing w:val="-2"/>
          </w:rPr>
          <w:t>communications@etfo.org</w:t>
        </w:r>
      </w:hyperlink>
      <w:r w:rsidRPr="002F34C6">
        <w:rPr>
          <w:rFonts w:ascii="Arial" w:hAnsi="Arial" w:cs="Arial"/>
          <w:spacing w:val="-2"/>
        </w:rPr>
        <w:t>.</w:t>
      </w:r>
    </w:p>
    <w:p w14:paraId="2919B29E" w14:textId="77777777" w:rsidR="00B37197" w:rsidRPr="002F34C6" w:rsidRDefault="00A8594A" w:rsidP="00604613">
      <w:pPr>
        <w:pStyle w:val="Heading3"/>
        <w:spacing w:after="120"/>
        <w:ind w:left="0"/>
        <w:rPr>
          <w:rFonts w:ascii="Arial" w:hAnsi="Arial" w:cs="Arial"/>
          <w:b w:val="0"/>
          <w:bCs w:val="0"/>
          <w:sz w:val="20"/>
          <w:szCs w:val="20"/>
        </w:rPr>
      </w:pPr>
      <w:bookmarkStart w:id="42" w:name="_Toc170999494"/>
      <w:r w:rsidRPr="002F34C6">
        <w:rPr>
          <w:rFonts w:ascii="Arial" w:hAnsi="Arial" w:cs="Arial"/>
          <w:b w:val="0"/>
          <w:bCs w:val="0"/>
          <w:sz w:val="20"/>
          <w:szCs w:val="20"/>
        </w:rPr>
        <w:t>Websites</w:t>
      </w:r>
      <w:bookmarkEnd w:id="42"/>
    </w:p>
    <w:p w14:paraId="59E61045" w14:textId="65231160" w:rsidR="00B37197" w:rsidRPr="002F34C6" w:rsidRDefault="00A8594A" w:rsidP="00604613">
      <w:pPr>
        <w:pStyle w:val="BodyText"/>
        <w:spacing w:after="120"/>
        <w:ind w:right="4"/>
        <w:rPr>
          <w:rFonts w:ascii="Arial" w:hAnsi="Arial" w:cs="Arial"/>
        </w:rPr>
      </w:pPr>
      <w:r w:rsidRPr="002F34C6">
        <w:rPr>
          <w:rFonts w:ascii="Arial" w:hAnsi="Arial" w:cs="Arial"/>
        </w:rPr>
        <w:t xml:space="preserve">ETFO’s public website and member-only website continue to be used by ETFO members to access the information they need. The member-only website, </w:t>
      </w:r>
      <w:hyperlink r:id="rId18" w:tooltip="Go to Members ETFO">
        <w:r w:rsidRPr="002F34C6">
          <w:rPr>
            <w:rFonts w:ascii="Arial" w:hAnsi="Arial" w:cs="Arial"/>
          </w:rPr>
          <w:t>members.etfo.ca</w:t>
        </w:r>
      </w:hyperlink>
      <w:r w:rsidRPr="002F34C6">
        <w:rPr>
          <w:rFonts w:ascii="Arial" w:hAnsi="Arial" w:cs="Arial"/>
        </w:rPr>
        <w:t>, offers tailored content for</w:t>
      </w:r>
      <w:r w:rsidRPr="002F34C6">
        <w:rPr>
          <w:rFonts w:ascii="Arial" w:hAnsi="Arial" w:cs="Arial"/>
          <w:spacing w:val="40"/>
        </w:rPr>
        <w:t xml:space="preserve"> </w:t>
      </w:r>
      <w:r w:rsidRPr="002F34C6">
        <w:rPr>
          <w:rFonts w:ascii="Arial" w:hAnsi="Arial" w:cs="Arial"/>
        </w:rPr>
        <w:t>individual members based on their role within the organization, with sections for collective bargaining updates,</w:t>
      </w:r>
      <w:r w:rsidRPr="002F34C6">
        <w:rPr>
          <w:rFonts w:ascii="Arial" w:hAnsi="Arial" w:cs="Arial"/>
          <w:spacing w:val="-8"/>
        </w:rPr>
        <w:t xml:space="preserve"> </w:t>
      </w:r>
      <w:r w:rsidRPr="002F34C6">
        <w:rPr>
          <w:rFonts w:ascii="Arial" w:hAnsi="Arial" w:cs="Arial"/>
        </w:rPr>
        <w:t>professional</w:t>
      </w:r>
      <w:r w:rsidRPr="002F34C6">
        <w:rPr>
          <w:rFonts w:ascii="Arial" w:hAnsi="Arial" w:cs="Arial"/>
          <w:spacing w:val="-8"/>
        </w:rPr>
        <w:t xml:space="preserve"> </w:t>
      </w:r>
      <w:r w:rsidRPr="002F34C6">
        <w:rPr>
          <w:rFonts w:ascii="Arial" w:hAnsi="Arial" w:cs="Arial"/>
        </w:rPr>
        <w:t>learning</w:t>
      </w:r>
      <w:r w:rsidRPr="002F34C6">
        <w:rPr>
          <w:rFonts w:ascii="Arial" w:hAnsi="Arial" w:cs="Arial"/>
          <w:spacing w:val="-8"/>
        </w:rPr>
        <w:t xml:space="preserve"> </w:t>
      </w:r>
      <w:r w:rsidRPr="002F34C6">
        <w:rPr>
          <w:rFonts w:ascii="Arial" w:hAnsi="Arial" w:cs="Arial"/>
        </w:rPr>
        <w:t>resources,</w:t>
      </w:r>
      <w:r w:rsidRPr="002F34C6">
        <w:rPr>
          <w:rFonts w:ascii="Arial" w:hAnsi="Arial" w:cs="Arial"/>
          <w:spacing w:val="-8"/>
        </w:rPr>
        <w:t xml:space="preserve"> </w:t>
      </w:r>
      <w:r w:rsidRPr="002F34C6">
        <w:rPr>
          <w:rFonts w:ascii="Arial" w:hAnsi="Arial" w:cs="Arial"/>
        </w:rPr>
        <w:t>PRS</w:t>
      </w:r>
      <w:r w:rsidRPr="002F34C6">
        <w:rPr>
          <w:rFonts w:ascii="Arial" w:hAnsi="Arial" w:cs="Arial"/>
          <w:spacing w:val="-8"/>
        </w:rPr>
        <w:t xml:space="preserve"> </w:t>
      </w:r>
      <w:r w:rsidRPr="002F34C6">
        <w:rPr>
          <w:rFonts w:ascii="Arial" w:hAnsi="Arial" w:cs="Arial"/>
        </w:rPr>
        <w:t>Matters, upcoming events, and more.</w:t>
      </w:r>
    </w:p>
    <w:p w14:paraId="34410093" w14:textId="4C24B3F5" w:rsidR="00B37197" w:rsidRPr="002F34C6" w:rsidRDefault="00A8594A" w:rsidP="00604613">
      <w:pPr>
        <w:pStyle w:val="BodyText"/>
        <w:spacing w:after="120"/>
        <w:ind w:right="4"/>
        <w:rPr>
          <w:rFonts w:ascii="Arial" w:hAnsi="Arial" w:cs="Arial"/>
        </w:rPr>
      </w:pPr>
      <w:r w:rsidRPr="002F34C6">
        <w:rPr>
          <w:rFonts w:ascii="Arial" w:hAnsi="Arial" w:cs="Arial"/>
        </w:rPr>
        <w:t>There was a slight growth in user visits to ETFO’s public</w:t>
      </w:r>
      <w:r w:rsidRPr="002F34C6">
        <w:rPr>
          <w:rFonts w:ascii="Arial" w:hAnsi="Arial" w:cs="Arial"/>
          <w:spacing w:val="-2"/>
        </w:rPr>
        <w:t xml:space="preserve"> </w:t>
      </w:r>
      <w:r w:rsidRPr="002F34C6">
        <w:rPr>
          <w:rFonts w:ascii="Arial" w:hAnsi="Arial" w:cs="Arial"/>
        </w:rPr>
        <w:t>website,</w:t>
      </w:r>
      <w:r w:rsidRPr="002F34C6">
        <w:rPr>
          <w:rFonts w:ascii="Arial" w:hAnsi="Arial" w:cs="Arial"/>
          <w:spacing w:val="-2"/>
        </w:rPr>
        <w:t xml:space="preserve"> </w:t>
      </w:r>
      <w:r w:rsidRPr="002F34C6">
        <w:rPr>
          <w:rFonts w:ascii="Arial" w:hAnsi="Arial" w:cs="Arial"/>
        </w:rPr>
        <w:t>etfo.ca,</w:t>
      </w:r>
      <w:r w:rsidRPr="002F34C6">
        <w:rPr>
          <w:rFonts w:ascii="Arial" w:hAnsi="Arial" w:cs="Arial"/>
          <w:spacing w:val="-2"/>
        </w:rPr>
        <w:t xml:space="preserve"> </w:t>
      </w:r>
      <w:r w:rsidRPr="002F34C6">
        <w:rPr>
          <w:rFonts w:ascii="Arial" w:hAnsi="Arial" w:cs="Arial"/>
        </w:rPr>
        <w:t>compared</w:t>
      </w:r>
      <w:r w:rsidRPr="002F34C6">
        <w:rPr>
          <w:rFonts w:ascii="Arial" w:hAnsi="Arial" w:cs="Arial"/>
          <w:spacing w:val="-2"/>
        </w:rPr>
        <w:t xml:space="preserve"> </w:t>
      </w:r>
      <w:r w:rsidRPr="002F34C6">
        <w:rPr>
          <w:rFonts w:ascii="Arial" w:hAnsi="Arial" w:cs="Arial"/>
        </w:rPr>
        <w:t>to</w:t>
      </w:r>
      <w:r w:rsidRPr="002F34C6">
        <w:rPr>
          <w:rFonts w:ascii="Arial" w:hAnsi="Arial" w:cs="Arial"/>
          <w:spacing w:val="-2"/>
        </w:rPr>
        <w:t xml:space="preserve"> </w:t>
      </w:r>
      <w:r w:rsidRPr="002F34C6">
        <w:rPr>
          <w:rFonts w:ascii="Arial" w:hAnsi="Arial" w:cs="Arial"/>
        </w:rPr>
        <w:t>2022-23,</w:t>
      </w:r>
      <w:r w:rsidRPr="002F34C6">
        <w:rPr>
          <w:rFonts w:ascii="Arial" w:hAnsi="Arial" w:cs="Arial"/>
          <w:spacing w:val="-2"/>
        </w:rPr>
        <w:t xml:space="preserve"> </w:t>
      </w:r>
      <w:r w:rsidRPr="002F34C6">
        <w:rPr>
          <w:rFonts w:ascii="Arial" w:hAnsi="Arial" w:cs="Arial"/>
        </w:rPr>
        <w:t>with 286,000</w:t>
      </w:r>
      <w:r w:rsidRPr="002F34C6">
        <w:rPr>
          <w:rFonts w:ascii="Arial" w:hAnsi="Arial" w:cs="Arial"/>
          <w:spacing w:val="-7"/>
        </w:rPr>
        <w:t xml:space="preserve"> </w:t>
      </w:r>
      <w:r w:rsidRPr="002F34C6">
        <w:rPr>
          <w:rFonts w:ascii="Arial" w:hAnsi="Arial" w:cs="Arial"/>
        </w:rPr>
        <w:t>user</w:t>
      </w:r>
      <w:r w:rsidRPr="002F34C6">
        <w:rPr>
          <w:rFonts w:ascii="Arial" w:hAnsi="Arial" w:cs="Arial"/>
          <w:spacing w:val="-7"/>
        </w:rPr>
        <w:t xml:space="preserve"> </w:t>
      </w:r>
      <w:r w:rsidRPr="002F34C6">
        <w:rPr>
          <w:rFonts w:ascii="Arial" w:hAnsi="Arial" w:cs="Arial"/>
        </w:rPr>
        <w:t>visits.</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member-only</w:t>
      </w:r>
      <w:r w:rsidRPr="002F34C6">
        <w:rPr>
          <w:rFonts w:ascii="Arial" w:hAnsi="Arial" w:cs="Arial"/>
          <w:spacing w:val="-7"/>
        </w:rPr>
        <w:t xml:space="preserve"> </w:t>
      </w:r>
      <w:r w:rsidRPr="002F34C6">
        <w:rPr>
          <w:rFonts w:ascii="Arial" w:hAnsi="Arial" w:cs="Arial"/>
        </w:rPr>
        <w:t>site</w:t>
      </w:r>
      <w:r w:rsidRPr="002F34C6">
        <w:rPr>
          <w:rFonts w:ascii="Arial" w:hAnsi="Arial" w:cs="Arial"/>
          <w:spacing w:val="-7"/>
        </w:rPr>
        <w:t xml:space="preserve"> </w:t>
      </w:r>
      <w:r w:rsidRPr="002F34C6">
        <w:rPr>
          <w:rFonts w:ascii="Arial" w:hAnsi="Arial" w:cs="Arial"/>
        </w:rPr>
        <w:t>received 130,000 user visits over the same period.</w:t>
      </w:r>
    </w:p>
    <w:p w14:paraId="4A9584EA" w14:textId="77777777" w:rsidR="007D5DD2" w:rsidRPr="002F34C6" w:rsidRDefault="007D5DD2" w:rsidP="00604613">
      <w:pPr>
        <w:pStyle w:val="Heading3"/>
        <w:spacing w:after="120"/>
        <w:ind w:left="0"/>
        <w:rPr>
          <w:rFonts w:ascii="Arial" w:hAnsi="Arial" w:cs="Arial"/>
          <w:b w:val="0"/>
          <w:bCs w:val="0"/>
          <w:sz w:val="20"/>
          <w:szCs w:val="20"/>
        </w:rPr>
      </w:pPr>
      <w:bookmarkStart w:id="43" w:name="_Toc170999495"/>
      <w:r w:rsidRPr="002F34C6">
        <w:rPr>
          <w:rFonts w:ascii="Arial" w:hAnsi="Arial" w:cs="Arial"/>
          <w:b w:val="0"/>
          <w:bCs w:val="0"/>
          <w:sz w:val="20"/>
          <w:szCs w:val="20"/>
        </w:rPr>
        <w:t>ETFO Social Buzz</w:t>
      </w:r>
      <w:bookmarkEnd w:id="43"/>
    </w:p>
    <w:p w14:paraId="2392D43F" w14:textId="438C7208"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*The</w:t>
      </w:r>
      <w:r w:rsidRPr="002F34C6">
        <w:rPr>
          <w:rFonts w:ascii="Arial" w:hAnsi="Arial" w:cs="Arial"/>
          <w:spacing w:val="-9"/>
          <w:sz w:val="20"/>
          <w:szCs w:val="20"/>
        </w:rPr>
        <w:t xml:space="preserve"> </w:t>
      </w:r>
      <w:r w:rsidRPr="002F34C6">
        <w:rPr>
          <w:rFonts w:ascii="Arial" w:hAnsi="Arial" w:cs="Arial"/>
          <w:sz w:val="20"/>
          <w:szCs w:val="20"/>
        </w:rPr>
        <w:t>following</w:t>
      </w:r>
      <w:r w:rsidRPr="002F34C6">
        <w:rPr>
          <w:rFonts w:ascii="Arial" w:hAnsi="Arial" w:cs="Arial"/>
          <w:spacing w:val="-8"/>
          <w:sz w:val="20"/>
          <w:szCs w:val="20"/>
        </w:rPr>
        <w:t xml:space="preserve"> </w:t>
      </w:r>
      <w:r w:rsidRPr="002F34C6">
        <w:rPr>
          <w:rFonts w:ascii="Arial" w:hAnsi="Arial" w:cs="Arial"/>
          <w:sz w:val="20"/>
          <w:szCs w:val="20"/>
        </w:rPr>
        <w:t>metrics</w:t>
      </w:r>
      <w:r w:rsidRPr="002F34C6">
        <w:rPr>
          <w:rFonts w:ascii="Arial" w:hAnsi="Arial" w:cs="Arial"/>
          <w:spacing w:val="-8"/>
          <w:sz w:val="20"/>
          <w:szCs w:val="20"/>
        </w:rPr>
        <w:t xml:space="preserve"> </w:t>
      </w:r>
      <w:r w:rsidRPr="002F34C6">
        <w:rPr>
          <w:rFonts w:ascii="Arial" w:hAnsi="Arial" w:cs="Arial"/>
          <w:sz w:val="20"/>
          <w:szCs w:val="20"/>
        </w:rPr>
        <w:t>represent</w:t>
      </w:r>
      <w:r w:rsidRPr="002F34C6">
        <w:rPr>
          <w:rFonts w:ascii="Arial" w:hAnsi="Arial" w:cs="Arial"/>
          <w:spacing w:val="-8"/>
          <w:sz w:val="20"/>
          <w:szCs w:val="20"/>
        </w:rPr>
        <w:t xml:space="preserve"> </w:t>
      </w:r>
      <w:r w:rsidRPr="002F34C6">
        <w:rPr>
          <w:rFonts w:ascii="Arial" w:hAnsi="Arial" w:cs="Arial"/>
          <w:sz w:val="20"/>
          <w:szCs w:val="20"/>
        </w:rPr>
        <w:t>digital</w:t>
      </w:r>
      <w:r w:rsidRPr="002F34C6">
        <w:rPr>
          <w:rFonts w:ascii="Arial" w:hAnsi="Arial" w:cs="Arial"/>
          <w:spacing w:val="-8"/>
          <w:sz w:val="20"/>
          <w:szCs w:val="20"/>
        </w:rPr>
        <w:t xml:space="preserve"> </w:t>
      </w:r>
      <w:r w:rsidRPr="002F34C6">
        <w:rPr>
          <w:rFonts w:ascii="Arial" w:hAnsi="Arial" w:cs="Arial"/>
          <w:sz w:val="20"/>
          <w:szCs w:val="20"/>
        </w:rPr>
        <w:t>gains</w:t>
      </w:r>
      <w:r w:rsidRPr="002F34C6">
        <w:rPr>
          <w:rFonts w:ascii="Arial" w:hAnsi="Arial" w:cs="Arial"/>
          <w:spacing w:val="-9"/>
          <w:sz w:val="20"/>
          <w:szCs w:val="20"/>
        </w:rPr>
        <w:t xml:space="preserve"> </w:t>
      </w:r>
      <w:r w:rsidRPr="002F34C6">
        <w:rPr>
          <w:rFonts w:ascii="Arial" w:hAnsi="Arial" w:cs="Arial"/>
          <w:sz w:val="20"/>
          <w:szCs w:val="20"/>
        </w:rPr>
        <w:t>earned</w:t>
      </w:r>
      <w:r w:rsidRPr="002F34C6">
        <w:rPr>
          <w:rFonts w:ascii="Arial" w:hAnsi="Arial" w:cs="Arial"/>
          <w:spacing w:val="-8"/>
          <w:sz w:val="20"/>
          <w:szCs w:val="20"/>
        </w:rPr>
        <w:t xml:space="preserve"> </w:t>
      </w:r>
      <w:r w:rsidRPr="002F34C6">
        <w:rPr>
          <w:rFonts w:ascii="Arial" w:hAnsi="Arial" w:cs="Arial"/>
          <w:sz w:val="20"/>
          <w:szCs w:val="20"/>
        </w:rPr>
        <w:t>from</w:t>
      </w:r>
      <w:r w:rsidRPr="002F34C6">
        <w:rPr>
          <w:rFonts w:ascii="Arial" w:hAnsi="Arial" w:cs="Arial"/>
          <w:spacing w:val="-8"/>
          <w:sz w:val="20"/>
          <w:szCs w:val="20"/>
        </w:rPr>
        <w:t xml:space="preserve"> </w:t>
      </w:r>
      <w:r w:rsidRPr="002F34C6">
        <w:rPr>
          <w:rFonts w:ascii="Arial" w:hAnsi="Arial" w:cs="Arial"/>
          <w:sz w:val="20"/>
          <w:szCs w:val="20"/>
        </w:rPr>
        <w:t>June</w:t>
      </w:r>
      <w:r w:rsidRPr="002F34C6">
        <w:rPr>
          <w:rFonts w:ascii="Arial" w:hAnsi="Arial" w:cs="Arial"/>
          <w:spacing w:val="-8"/>
          <w:sz w:val="20"/>
          <w:szCs w:val="20"/>
        </w:rPr>
        <w:t xml:space="preserve"> </w:t>
      </w:r>
      <w:r w:rsidRPr="002F34C6">
        <w:rPr>
          <w:rFonts w:ascii="Arial" w:hAnsi="Arial" w:cs="Arial"/>
          <w:sz w:val="20"/>
          <w:szCs w:val="20"/>
        </w:rPr>
        <w:t>2023</w:t>
      </w:r>
      <w:r w:rsidRPr="002F34C6">
        <w:rPr>
          <w:rFonts w:ascii="Arial" w:hAnsi="Arial" w:cs="Arial"/>
          <w:spacing w:val="-8"/>
          <w:sz w:val="20"/>
          <w:szCs w:val="20"/>
        </w:rPr>
        <w:t xml:space="preserve"> </w:t>
      </w:r>
      <w:r w:rsidRPr="002F34C6">
        <w:rPr>
          <w:rFonts w:ascii="Arial" w:hAnsi="Arial" w:cs="Arial"/>
          <w:sz w:val="20"/>
          <w:szCs w:val="20"/>
        </w:rPr>
        <w:t>to</w:t>
      </w:r>
      <w:r w:rsidRPr="002F34C6">
        <w:rPr>
          <w:rFonts w:ascii="Arial" w:hAnsi="Arial" w:cs="Arial"/>
          <w:spacing w:val="-8"/>
          <w:sz w:val="20"/>
          <w:szCs w:val="20"/>
        </w:rPr>
        <w:t xml:space="preserve"> </w:t>
      </w:r>
      <w:r w:rsidRPr="002F34C6">
        <w:rPr>
          <w:rFonts w:ascii="Arial" w:hAnsi="Arial" w:cs="Arial"/>
          <w:sz w:val="20"/>
          <w:szCs w:val="20"/>
        </w:rPr>
        <w:t>June</w:t>
      </w:r>
      <w:r w:rsidRPr="002F34C6">
        <w:rPr>
          <w:rFonts w:ascii="Arial" w:hAnsi="Arial" w:cs="Arial"/>
          <w:spacing w:val="-9"/>
          <w:sz w:val="20"/>
          <w:szCs w:val="20"/>
        </w:rPr>
        <w:t xml:space="preserve"> </w:t>
      </w:r>
      <w:r w:rsidRPr="002F34C6">
        <w:rPr>
          <w:rFonts w:ascii="Arial" w:hAnsi="Arial" w:cs="Arial"/>
          <w:spacing w:val="-4"/>
          <w:sz w:val="20"/>
          <w:szCs w:val="20"/>
        </w:rPr>
        <w:t>2024</w:t>
      </w:r>
    </w:p>
    <w:p w14:paraId="52E53CBE"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On</w:t>
      </w:r>
      <w:r w:rsidRPr="002F34C6">
        <w:rPr>
          <w:rFonts w:ascii="Arial" w:hAnsi="Arial" w:cs="Arial"/>
          <w:spacing w:val="-5"/>
        </w:rPr>
        <w:t xml:space="preserve"> </w:t>
      </w:r>
      <w:r w:rsidRPr="002F34C6">
        <w:rPr>
          <w:rFonts w:ascii="Arial" w:hAnsi="Arial" w:cs="Arial"/>
          <w:spacing w:val="-2"/>
        </w:rPr>
        <w:t>all</w:t>
      </w:r>
      <w:r w:rsidRPr="002F34C6">
        <w:rPr>
          <w:rFonts w:ascii="Arial" w:hAnsi="Arial" w:cs="Arial"/>
          <w:spacing w:val="-5"/>
        </w:rPr>
        <w:t xml:space="preserve"> </w:t>
      </w:r>
      <w:r w:rsidRPr="002F34C6">
        <w:rPr>
          <w:rFonts w:ascii="Arial" w:hAnsi="Arial" w:cs="Arial"/>
          <w:spacing w:val="-2"/>
        </w:rPr>
        <w:t>three</w:t>
      </w:r>
      <w:r w:rsidRPr="002F34C6">
        <w:rPr>
          <w:rFonts w:ascii="Arial" w:hAnsi="Arial" w:cs="Arial"/>
          <w:spacing w:val="-5"/>
        </w:rPr>
        <w:t xml:space="preserve"> </w:t>
      </w:r>
      <w:r w:rsidRPr="002F34C6">
        <w:rPr>
          <w:rFonts w:ascii="Arial" w:hAnsi="Arial" w:cs="Arial"/>
          <w:spacing w:val="-2"/>
        </w:rPr>
        <w:t>platforms,</w:t>
      </w:r>
      <w:r w:rsidRPr="002F34C6">
        <w:rPr>
          <w:rFonts w:ascii="Arial" w:hAnsi="Arial" w:cs="Arial"/>
          <w:spacing w:val="-5"/>
        </w:rPr>
        <w:t xml:space="preserve"> </w:t>
      </w:r>
      <w:r w:rsidRPr="002F34C6">
        <w:rPr>
          <w:rFonts w:ascii="Arial" w:hAnsi="Arial" w:cs="Arial"/>
          <w:spacing w:val="-2"/>
        </w:rPr>
        <w:t>November</w:t>
      </w:r>
      <w:r w:rsidRPr="002F34C6">
        <w:rPr>
          <w:rFonts w:ascii="Arial" w:hAnsi="Arial" w:cs="Arial"/>
          <w:spacing w:val="-5"/>
        </w:rPr>
        <w:t xml:space="preserve"> </w:t>
      </w:r>
      <w:r w:rsidRPr="002F34C6">
        <w:rPr>
          <w:rFonts w:ascii="Arial" w:hAnsi="Arial" w:cs="Arial"/>
          <w:spacing w:val="-2"/>
        </w:rPr>
        <w:t>witnessed</w:t>
      </w:r>
      <w:r w:rsidRPr="002F34C6">
        <w:rPr>
          <w:rFonts w:ascii="Arial" w:hAnsi="Arial" w:cs="Arial"/>
          <w:spacing w:val="-5"/>
        </w:rPr>
        <w:t xml:space="preserve"> </w:t>
      </w:r>
      <w:r w:rsidRPr="002F34C6">
        <w:rPr>
          <w:rFonts w:ascii="Arial" w:hAnsi="Arial" w:cs="Arial"/>
          <w:spacing w:val="-2"/>
        </w:rPr>
        <w:t>the</w:t>
      </w:r>
      <w:r w:rsidRPr="002F34C6">
        <w:rPr>
          <w:rFonts w:ascii="Arial" w:hAnsi="Arial" w:cs="Arial"/>
          <w:spacing w:val="-5"/>
        </w:rPr>
        <w:t xml:space="preserve"> </w:t>
      </w:r>
      <w:r w:rsidRPr="002F34C6">
        <w:rPr>
          <w:rFonts w:ascii="Arial" w:hAnsi="Arial" w:cs="Arial"/>
          <w:spacing w:val="-2"/>
        </w:rPr>
        <w:t>most</w:t>
      </w:r>
      <w:r w:rsidRPr="002F34C6">
        <w:rPr>
          <w:rFonts w:ascii="Arial" w:hAnsi="Arial" w:cs="Arial"/>
          <w:spacing w:val="-5"/>
        </w:rPr>
        <w:t xml:space="preserve"> </w:t>
      </w:r>
      <w:r w:rsidRPr="002F34C6">
        <w:rPr>
          <w:rFonts w:ascii="Arial" w:hAnsi="Arial" w:cs="Arial"/>
          <w:spacing w:val="-2"/>
        </w:rPr>
        <w:t>significant</w:t>
      </w:r>
      <w:r w:rsidRPr="002F34C6">
        <w:rPr>
          <w:rFonts w:ascii="Arial" w:hAnsi="Arial" w:cs="Arial"/>
          <w:spacing w:val="-5"/>
        </w:rPr>
        <w:t xml:space="preserve"> </w:t>
      </w:r>
      <w:r w:rsidRPr="002F34C6">
        <w:rPr>
          <w:rFonts w:ascii="Arial" w:hAnsi="Arial" w:cs="Arial"/>
          <w:spacing w:val="-2"/>
        </w:rPr>
        <w:t>engagement</w:t>
      </w:r>
      <w:r w:rsidRPr="002F34C6">
        <w:rPr>
          <w:rFonts w:ascii="Arial" w:hAnsi="Arial" w:cs="Arial"/>
          <w:spacing w:val="-5"/>
        </w:rPr>
        <w:t xml:space="preserve"> </w:t>
      </w:r>
      <w:r w:rsidRPr="002F34C6">
        <w:rPr>
          <w:rFonts w:ascii="Arial" w:hAnsi="Arial" w:cs="Arial"/>
          <w:spacing w:val="-2"/>
        </w:rPr>
        <w:t>and</w:t>
      </w:r>
      <w:r w:rsidRPr="002F34C6">
        <w:rPr>
          <w:rFonts w:ascii="Arial" w:hAnsi="Arial" w:cs="Arial"/>
          <w:spacing w:val="-5"/>
        </w:rPr>
        <w:t xml:space="preserve"> </w:t>
      </w:r>
      <w:r w:rsidRPr="002F34C6">
        <w:rPr>
          <w:rFonts w:ascii="Arial" w:hAnsi="Arial" w:cs="Arial"/>
          <w:spacing w:val="-2"/>
        </w:rPr>
        <w:t>audience</w:t>
      </w:r>
      <w:r w:rsidRPr="002F34C6">
        <w:rPr>
          <w:rFonts w:ascii="Arial" w:hAnsi="Arial" w:cs="Arial"/>
          <w:spacing w:val="-5"/>
        </w:rPr>
        <w:t xml:space="preserve"> </w:t>
      </w:r>
      <w:r w:rsidRPr="002F34C6">
        <w:rPr>
          <w:rFonts w:ascii="Arial" w:hAnsi="Arial" w:cs="Arial"/>
          <w:spacing w:val="-2"/>
        </w:rPr>
        <w:t>growth</w:t>
      </w:r>
      <w:r w:rsidRPr="002F34C6">
        <w:rPr>
          <w:rFonts w:ascii="Arial" w:hAnsi="Arial" w:cs="Arial"/>
          <w:spacing w:val="-5"/>
        </w:rPr>
        <w:t xml:space="preserve"> </w:t>
      </w:r>
      <w:r w:rsidRPr="002F34C6">
        <w:rPr>
          <w:rFonts w:ascii="Arial" w:hAnsi="Arial" w:cs="Arial"/>
          <w:spacing w:val="-2"/>
        </w:rPr>
        <w:t xml:space="preserve">due </w:t>
      </w:r>
      <w:r w:rsidRPr="002F34C6">
        <w:rPr>
          <w:rFonts w:ascii="Arial" w:hAnsi="Arial" w:cs="Arial"/>
        </w:rPr>
        <w:t>to</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introduction</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Bill</w:t>
      </w:r>
      <w:r w:rsidRPr="002F34C6">
        <w:rPr>
          <w:rFonts w:ascii="Arial" w:hAnsi="Arial" w:cs="Arial"/>
          <w:spacing w:val="-4"/>
        </w:rPr>
        <w:t xml:space="preserve"> </w:t>
      </w:r>
      <w:r w:rsidRPr="002F34C6">
        <w:rPr>
          <w:rFonts w:ascii="Arial" w:hAnsi="Arial" w:cs="Arial"/>
        </w:rPr>
        <w:t>28</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Ford</w:t>
      </w:r>
      <w:r w:rsidRPr="002F34C6">
        <w:rPr>
          <w:rFonts w:ascii="Arial" w:hAnsi="Arial" w:cs="Arial"/>
          <w:spacing w:val="-4"/>
        </w:rPr>
        <w:t xml:space="preserve"> </w:t>
      </w:r>
      <w:r w:rsidRPr="002F34C6">
        <w:rPr>
          <w:rFonts w:ascii="Arial" w:hAnsi="Arial" w:cs="Arial"/>
        </w:rPr>
        <w:t>government’s</w:t>
      </w:r>
      <w:r w:rsidRPr="002F34C6">
        <w:rPr>
          <w:rFonts w:ascii="Arial" w:hAnsi="Arial" w:cs="Arial"/>
          <w:spacing w:val="-4"/>
        </w:rPr>
        <w:t xml:space="preserve"> </w:t>
      </w:r>
      <w:r w:rsidRPr="002F34C6">
        <w:rPr>
          <w:rFonts w:ascii="Arial" w:hAnsi="Arial" w:cs="Arial"/>
        </w:rPr>
        <w:t>use</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notwithstanding</w:t>
      </w:r>
      <w:r w:rsidRPr="002F34C6">
        <w:rPr>
          <w:rFonts w:ascii="Arial" w:hAnsi="Arial" w:cs="Arial"/>
          <w:spacing w:val="-4"/>
        </w:rPr>
        <w:t xml:space="preserve"> </w:t>
      </w:r>
      <w:r w:rsidRPr="002F34C6">
        <w:rPr>
          <w:rFonts w:ascii="Arial" w:hAnsi="Arial" w:cs="Arial"/>
        </w:rPr>
        <w:t>clause</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interfere with CUPE education worker bargaining.</w:t>
      </w:r>
    </w:p>
    <w:p w14:paraId="24F29905" w14:textId="77777777" w:rsidR="00EC7E4C" w:rsidRPr="002F34C6" w:rsidRDefault="00EC7E4C" w:rsidP="00604613">
      <w:pPr>
        <w:spacing w:after="120"/>
        <w:rPr>
          <w:rFonts w:ascii="Arial" w:eastAsia="Times New Roman" w:hAnsi="Arial" w:cs="Arial"/>
          <w:sz w:val="20"/>
          <w:szCs w:val="20"/>
        </w:rPr>
      </w:pPr>
      <w:r w:rsidRPr="002F34C6">
        <w:rPr>
          <w:rFonts w:ascii="Arial" w:hAnsi="Arial" w:cs="Arial"/>
          <w:sz w:val="20"/>
          <w:szCs w:val="20"/>
        </w:rPr>
        <w:t>Facebook ETFO Provincial Office</w:t>
      </w:r>
    </w:p>
    <w:p w14:paraId="37D1597D"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followers: 34,378 an increase of 4.9%</w:t>
      </w:r>
    </w:p>
    <w:p w14:paraId="7562E8D3"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new net followers: 1,612</w:t>
      </w:r>
    </w:p>
    <w:p w14:paraId="6E8ACD60"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followers increased by 9.7% from 2022-23</w:t>
      </w:r>
    </w:p>
    <w:p w14:paraId="5DF5DD46"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highest follower growth was in October </w:t>
      </w:r>
    </w:p>
    <w:p w14:paraId="3C36BAF2"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fans: 32,144</w:t>
      </w:r>
    </w:p>
    <w:p w14:paraId="1AAE9AB3"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page likes: 892</w:t>
      </w:r>
    </w:p>
    <w:p w14:paraId="37719520"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paid page likes: 14</w:t>
      </w:r>
    </w:p>
    <w:p w14:paraId="1B72CD23"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page and profile visits </w:t>
      </w:r>
    </w:p>
    <w:p w14:paraId="1E346965"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increase in profile from the prior year</w:t>
      </w:r>
    </w:p>
    <w:p w14:paraId="5BBC0B93"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posts: 523</w:t>
      </w:r>
    </w:p>
    <w:p w14:paraId="5814F5F8"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videos posted: 28</w:t>
      </w:r>
    </w:p>
    <w:p w14:paraId="372D16B1"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3.3 million users viewed an ETFO video</w:t>
      </w:r>
    </w:p>
    <w:p w14:paraId="57CC57D8"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total engagements with organic and paid posts: 412,269</w:t>
      </w:r>
    </w:p>
    <w:p w14:paraId="5552E79D" w14:textId="6F05ACEC"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total reactions: 83,151 </w:t>
      </w:r>
    </w:p>
    <w:p w14:paraId="688C4C52"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total link clicks: 287,481</w:t>
      </w:r>
    </w:p>
    <w:p w14:paraId="27ED75E6" w14:textId="77777777" w:rsidR="003D43CA" w:rsidRPr="002F34C6" w:rsidRDefault="003D43CA" w:rsidP="00604613">
      <w:pPr>
        <w:spacing w:after="120"/>
        <w:rPr>
          <w:rFonts w:ascii="Arial" w:hAnsi="Arial" w:cs="Arial"/>
          <w:sz w:val="20"/>
          <w:szCs w:val="20"/>
          <w:shd w:val="clear" w:color="auto" w:fill="FFFFFF"/>
        </w:rPr>
      </w:pPr>
      <w:r w:rsidRPr="002F34C6">
        <w:rPr>
          <w:rFonts w:ascii="Arial" w:hAnsi="Arial" w:cs="Arial"/>
          <w:sz w:val="20"/>
          <w:szCs w:val="20"/>
          <w:shd w:val="clear" w:color="auto" w:fill="FFFFFF"/>
        </w:rPr>
        <w:t xml:space="preserve">Measuring Up </w:t>
      </w:r>
    </w:p>
    <w:p w14:paraId="5BD0B2D9" w14:textId="77777777" w:rsidR="003D43CA" w:rsidRPr="002F34C6" w:rsidRDefault="003D43C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3"/>
        </w:rPr>
        <w:t xml:space="preserve"> </w:t>
      </w:r>
      <w:r w:rsidRPr="002F34C6">
        <w:rPr>
          <w:rFonts w:ascii="Arial" w:hAnsi="Arial" w:cs="Arial"/>
        </w:rPr>
        <w:t>Federation</w:t>
      </w:r>
      <w:r w:rsidRPr="002F34C6">
        <w:rPr>
          <w:rFonts w:ascii="Arial" w:hAnsi="Arial" w:cs="Arial"/>
          <w:spacing w:val="-3"/>
        </w:rPr>
        <w:t xml:space="preserve"> </w:t>
      </w:r>
      <w:r w:rsidRPr="002F34C6">
        <w:rPr>
          <w:rFonts w:ascii="Arial" w:hAnsi="Arial" w:cs="Arial"/>
        </w:rPr>
        <w:t>has</w:t>
      </w:r>
      <w:r w:rsidRPr="002F34C6">
        <w:rPr>
          <w:rFonts w:ascii="Arial" w:hAnsi="Arial" w:cs="Arial"/>
          <w:spacing w:val="-3"/>
        </w:rPr>
        <w:t xml:space="preserve"> </w:t>
      </w:r>
      <w:r w:rsidRPr="002F34C6">
        <w:rPr>
          <w:rFonts w:ascii="Arial" w:hAnsi="Arial" w:cs="Arial"/>
        </w:rPr>
        <w:t>maintained</w:t>
      </w:r>
      <w:r w:rsidRPr="002F34C6">
        <w:rPr>
          <w:rFonts w:ascii="Arial" w:hAnsi="Arial" w:cs="Arial"/>
          <w:spacing w:val="-3"/>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stronghold</w:t>
      </w:r>
      <w:r w:rsidRPr="002F34C6">
        <w:rPr>
          <w:rFonts w:ascii="Arial" w:hAnsi="Arial" w:cs="Arial"/>
          <w:spacing w:val="-3"/>
        </w:rPr>
        <w:t xml:space="preserve"> </w:t>
      </w:r>
      <w:r w:rsidRPr="002F34C6">
        <w:rPr>
          <w:rFonts w:ascii="Arial" w:hAnsi="Arial" w:cs="Arial"/>
        </w:rPr>
        <w:t>on</w:t>
      </w:r>
      <w:r w:rsidRPr="002F34C6">
        <w:rPr>
          <w:rFonts w:ascii="Arial" w:hAnsi="Arial" w:cs="Arial"/>
          <w:spacing w:val="-3"/>
        </w:rPr>
        <w:t xml:space="preserve"> </w:t>
      </w:r>
      <w:r w:rsidRPr="002F34C6">
        <w:rPr>
          <w:rFonts w:ascii="Arial" w:hAnsi="Arial" w:cs="Arial"/>
        </w:rPr>
        <w:t>audience</w:t>
      </w:r>
      <w:r w:rsidRPr="002F34C6">
        <w:rPr>
          <w:rFonts w:ascii="Arial" w:hAnsi="Arial" w:cs="Arial"/>
          <w:spacing w:val="-3"/>
        </w:rPr>
        <w:t xml:space="preserve"> </w:t>
      </w:r>
      <w:r w:rsidRPr="002F34C6">
        <w:rPr>
          <w:rFonts w:ascii="Arial" w:hAnsi="Arial" w:cs="Arial"/>
        </w:rPr>
        <w:t>retention</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growth</w:t>
      </w:r>
      <w:r w:rsidRPr="002F34C6">
        <w:rPr>
          <w:rFonts w:ascii="Arial" w:hAnsi="Arial" w:cs="Arial"/>
          <w:spacing w:val="-3"/>
        </w:rPr>
        <w:t xml:space="preserve"> </w:t>
      </w:r>
      <w:r w:rsidRPr="002F34C6">
        <w:rPr>
          <w:rFonts w:ascii="Arial" w:hAnsi="Arial" w:cs="Arial"/>
        </w:rPr>
        <w:t>compared</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other</w:t>
      </w:r>
      <w:r w:rsidRPr="002F34C6">
        <w:rPr>
          <w:rFonts w:ascii="Arial" w:hAnsi="Arial" w:cs="Arial"/>
          <w:spacing w:val="-3"/>
        </w:rPr>
        <w:t xml:space="preserve"> </w:t>
      </w:r>
      <w:r w:rsidRPr="002F34C6">
        <w:rPr>
          <w:rFonts w:ascii="Arial" w:hAnsi="Arial" w:cs="Arial"/>
        </w:rPr>
        <w:t>education union affiliates. Overall, the closest audience base and engagement level is with the OECTA, which matched the number of our posts; however, it has 24,531 followers compared to ETFO’s 34,378.</w:t>
      </w:r>
    </w:p>
    <w:p w14:paraId="11C6FB19" w14:textId="2CBC5AC2" w:rsidR="00EC7E4C" w:rsidRPr="002F34C6" w:rsidRDefault="00EC7E4C" w:rsidP="00604613">
      <w:pPr>
        <w:spacing w:after="120"/>
        <w:rPr>
          <w:rFonts w:ascii="Arial" w:hAnsi="Arial" w:cs="Arial"/>
          <w:sz w:val="20"/>
          <w:szCs w:val="20"/>
          <w:shd w:val="clear" w:color="auto" w:fill="FFFFFF"/>
        </w:rPr>
      </w:pPr>
      <w:r w:rsidRPr="002F34C6">
        <w:rPr>
          <w:rFonts w:ascii="Arial" w:hAnsi="Arial" w:cs="Arial"/>
          <w:sz w:val="20"/>
          <w:szCs w:val="20"/>
          <w:shd w:val="clear" w:color="auto" w:fill="FFFFFF"/>
        </w:rPr>
        <w:t xml:space="preserve">Top </w:t>
      </w:r>
      <w:r w:rsidR="00107386" w:rsidRPr="002F34C6">
        <w:rPr>
          <w:rFonts w:ascii="Arial" w:hAnsi="Arial" w:cs="Arial"/>
          <w:sz w:val="20"/>
          <w:szCs w:val="20"/>
          <w:shd w:val="clear" w:color="auto" w:fill="FFFFFF"/>
        </w:rPr>
        <w:t>Post and</w:t>
      </w:r>
      <w:r w:rsidR="003D43CA" w:rsidRPr="002F34C6">
        <w:rPr>
          <w:rFonts w:ascii="Arial" w:hAnsi="Arial" w:cs="Arial"/>
          <w:sz w:val="20"/>
          <w:szCs w:val="20"/>
          <w:shd w:val="clear" w:color="auto" w:fill="FFFFFF"/>
        </w:rPr>
        <w:t xml:space="preserve"> Metrics</w:t>
      </w:r>
    </w:p>
    <w:p w14:paraId="2D08F20D" w14:textId="005060D8" w:rsidR="00EC7E4C" w:rsidRPr="002F34C6" w:rsidRDefault="00EC7E4C" w:rsidP="00604613">
      <w:pPr>
        <w:spacing w:after="120"/>
        <w:rPr>
          <w:rFonts w:ascii="Arial" w:hAnsi="Arial" w:cs="Arial"/>
          <w:sz w:val="20"/>
          <w:szCs w:val="20"/>
          <w:shd w:val="clear" w:color="auto" w:fill="FFFFFF"/>
        </w:rPr>
      </w:pPr>
      <w:r w:rsidRPr="002F34C6">
        <w:rPr>
          <w:rFonts w:ascii="Arial" w:hAnsi="Arial" w:cs="Arial"/>
          <w:sz w:val="20"/>
          <w:szCs w:val="20"/>
          <w:shd w:val="clear" w:color="auto" w:fill="FFFFFF"/>
        </w:rPr>
        <w:t>Announcing the Bill 124 wage cap win remedy for educators on February 9</w:t>
      </w:r>
      <w:r w:rsidR="003D43CA" w:rsidRPr="002F34C6">
        <w:rPr>
          <w:rFonts w:ascii="Arial" w:hAnsi="Arial" w:cs="Arial"/>
          <w:sz w:val="20"/>
          <w:szCs w:val="20"/>
          <w:shd w:val="clear" w:color="auto" w:fill="FFFFFF"/>
        </w:rPr>
        <w:t xml:space="preserve">, 2024. </w:t>
      </w:r>
      <w:r w:rsidRPr="002F34C6">
        <w:rPr>
          <w:rFonts w:ascii="Arial" w:hAnsi="Arial" w:cs="Arial"/>
          <w:sz w:val="20"/>
          <w:szCs w:val="20"/>
          <w:shd w:val="clear" w:color="auto" w:fill="FFFFFF"/>
        </w:rPr>
        <w:t>3,146 engagements with 301 reactions, 120 comments, 51 shares and 2,674 link clicks</w:t>
      </w:r>
    </w:p>
    <w:p w14:paraId="43E09297" w14:textId="77777777" w:rsidR="003D43CA" w:rsidRPr="002F34C6" w:rsidRDefault="003D43CA" w:rsidP="00604613">
      <w:pPr>
        <w:spacing w:after="120"/>
        <w:rPr>
          <w:rFonts w:ascii="Arial" w:eastAsia="Times New Roman" w:hAnsi="Arial" w:cs="Arial"/>
          <w:sz w:val="20"/>
          <w:szCs w:val="20"/>
        </w:rPr>
      </w:pPr>
      <w:r w:rsidRPr="002F34C6">
        <w:rPr>
          <w:rFonts w:ascii="Arial" w:hAnsi="Arial" w:cs="Arial"/>
          <w:sz w:val="20"/>
          <w:szCs w:val="20"/>
        </w:rPr>
        <w:lastRenderedPageBreak/>
        <w:t xml:space="preserve">X (Twitter) @ETFOeducators </w:t>
      </w:r>
    </w:p>
    <w:p w14:paraId="4020F3E3"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54,053 followers </w:t>
      </w:r>
    </w:p>
    <w:p w14:paraId="4B392FF1"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Net follower growth: 931</w:t>
      </w:r>
    </w:p>
    <w:p w14:paraId="6BF120A4"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Audience growth: 1.75% </w:t>
      </w:r>
    </w:p>
    <w:p w14:paraId="1C7E2998"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Number of posts: 886</w:t>
      </w:r>
    </w:p>
    <w:p w14:paraId="2F0E62FE"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Total engagement with posts: 107,503</w:t>
      </w:r>
    </w:p>
    <w:p w14:paraId="55F87BA5"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Reactions: 68,494</w:t>
      </w:r>
    </w:p>
    <w:p w14:paraId="38AC4CD2"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Comments: 17,861</w:t>
      </w:r>
    </w:p>
    <w:p w14:paraId="450BF300"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Videos published: 38</w:t>
      </w:r>
    </w:p>
    <w:p w14:paraId="76761140" w14:textId="77777777" w:rsidR="003D43CA" w:rsidRPr="002F34C6" w:rsidRDefault="003D43C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Shareable images published: 527</w:t>
      </w:r>
    </w:p>
    <w:p w14:paraId="2358D064" w14:textId="77777777" w:rsidR="00187F1C" w:rsidRPr="002F34C6" w:rsidRDefault="00187F1C" w:rsidP="00604613">
      <w:pPr>
        <w:spacing w:after="120"/>
        <w:rPr>
          <w:rFonts w:ascii="Arial" w:hAnsi="Arial" w:cs="Arial"/>
          <w:sz w:val="20"/>
          <w:szCs w:val="20"/>
        </w:rPr>
      </w:pPr>
      <w:r w:rsidRPr="002F34C6">
        <w:rPr>
          <w:rFonts w:ascii="Arial" w:hAnsi="Arial" w:cs="Arial"/>
          <w:sz w:val="20"/>
          <w:szCs w:val="20"/>
        </w:rPr>
        <w:t>Measuring Up</w:t>
      </w:r>
    </w:p>
    <w:p w14:paraId="213F4ED4" w14:textId="77777777" w:rsidR="00187F1C" w:rsidRPr="002F34C6" w:rsidRDefault="00187F1C" w:rsidP="00604613">
      <w:pPr>
        <w:pStyle w:val="BodyText"/>
        <w:spacing w:after="120"/>
        <w:ind w:right="4"/>
        <w:rPr>
          <w:rFonts w:ascii="Arial" w:hAnsi="Arial" w:cs="Arial"/>
        </w:rPr>
      </w:pPr>
      <w:r w:rsidRPr="002F34C6">
        <w:rPr>
          <w:rFonts w:ascii="Arial" w:hAnsi="Arial" w:cs="Arial"/>
          <w:spacing w:val="-4"/>
        </w:rPr>
        <w:t>ETFO</w:t>
      </w:r>
      <w:r w:rsidRPr="002F34C6">
        <w:rPr>
          <w:rFonts w:ascii="Arial" w:hAnsi="Arial" w:cs="Arial"/>
          <w:spacing w:val="-8"/>
        </w:rPr>
        <w:t xml:space="preserve"> </w:t>
      </w:r>
      <w:r w:rsidRPr="002F34C6">
        <w:rPr>
          <w:rFonts w:ascii="Arial" w:hAnsi="Arial" w:cs="Arial"/>
          <w:spacing w:val="-4"/>
        </w:rPr>
        <w:t>has</w:t>
      </w:r>
      <w:r w:rsidRPr="002F34C6">
        <w:rPr>
          <w:rFonts w:ascii="Arial" w:hAnsi="Arial" w:cs="Arial"/>
          <w:spacing w:val="-8"/>
        </w:rPr>
        <w:t xml:space="preserve"> </w:t>
      </w:r>
      <w:r w:rsidRPr="002F34C6">
        <w:rPr>
          <w:rFonts w:ascii="Arial" w:hAnsi="Arial" w:cs="Arial"/>
          <w:spacing w:val="-4"/>
        </w:rPr>
        <w:t>maintained</w:t>
      </w:r>
      <w:r w:rsidRPr="002F34C6">
        <w:rPr>
          <w:rFonts w:ascii="Arial" w:hAnsi="Arial" w:cs="Arial"/>
          <w:spacing w:val="-8"/>
        </w:rPr>
        <w:t xml:space="preserve"> </w:t>
      </w:r>
      <w:r w:rsidRPr="002F34C6">
        <w:rPr>
          <w:rFonts w:ascii="Arial" w:hAnsi="Arial" w:cs="Arial"/>
          <w:spacing w:val="-4"/>
        </w:rPr>
        <w:t>its</w:t>
      </w:r>
      <w:r w:rsidRPr="002F34C6">
        <w:rPr>
          <w:rFonts w:ascii="Arial" w:hAnsi="Arial" w:cs="Arial"/>
          <w:spacing w:val="-8"/>
        </w:rPr>
        <w:t xml:space="preserve"> </w:t>
      </w:r>
      <w:r w:rsidRPr="002F34C6">
        <w:rPr>
          <w:rFonts w:ascii="Arial" w:hAnsi="Arial" w:cs="Arial"/>
          <w:spacing w:val="-4"/>
        </w:rPr>
        <w:t>top-place</w:t>
      </w:r>
      <w:r w:rsidRPr="002F34C6">
        <w:rPr>
          <w:rFonts w:ascii="Arial" w:hAnsi="Arial" w:cs="Arial"/>
          <w:spacing w:val="-8"/>
        </w:rPr>
        <w:t xml:space="preserve"> </w:t>
      </w:r>
      <w:r w:rsidRPr="002F34C6">
        <w:rPr>
          <w:rFonts w:ascii="Arial" w:hAnsi="Arial" w:cs="Arial"/>
          <w:spacing w:val="-4"/>
        </w:rPr>
        <w:t>status</w:t>
      </w:r>
      <w:r w:rsidRPr="002F34C6">
        <w:rPr>
          <w:rFonts w:ascii="Arial" w:hAnsi="Arial" w:cs="Arial"/>
          <w:spacing w:val="-8"/>
        </w:rPr>
        <w:t xml:space="preserve"> </w:t>
      </w:r>
      <w:r w:rsidRPr="002F34C6">
        <w:rPr>
          <w:rFonts w:ascii="Arial" w:hAnsi="Arial" w:cs="Arial"/>
          <w:spacing w:val="-4"/>
        </w:rPr>
        <w:t>in</w:t>
      </w:r>
      <w:r w:rsidRPr="002F34C6">
        <w:rPr>
          <w:rFonts w:ascii="Arial" w:hAnsi="Arial" w:cs="Arial"/>
          <w:spacing w:val="-8"/>
        </w:rPr>
        <w:t xml:space="preserve"> </w:t>
      </w:r>
      <w:r w:rsidRPr="002F34C6">
        <w:rPr>
          <w:rFonts w:ascii="Arial" w:hAnsi="Arial" w:cs="Arial"/>
          <w:spacing w:val="-4"/>
        </w:rPr>
        <w:t>audience</w:t>
      </w:r>
      <w:r w:rsidRPr="002F34C6">
        <w:rPr>
          <w:rFonts w:ascii="Arial" w:hAnsi="Arial" w:cs="Arial"/>
          <w:spacing w:val="-8"/>
        </w:rPr>
        <w:t xml:space="preserve"> </w:t>
      </w:r>
      <w:r w:rsidRPr="002F34C6">
        <w:rPr>
          <w:rFonts w:ascii="Arial" w:hAnsi="Arial" w:cs="Arial"/>
          <w:spacing w:val="-4"/>
        </w:rPr>
        <w:t>and</w:t>
      </w:r>
      <w:r w:rsidRPr="002F34C6">
        <w:rPr>
          <w:rFonts w:ascii="Arial" w:hAnsi="Arial" w:cs="Arial"/>
          <w:spacing w:val="-8"/>
        </w:rPr>
        <w:t xml:space="preserve"> </w:t>
      </w:r>
      <w:r w:rsidRPr="002F34C6">
        <w:rPr>
          <w:rFonts w:ascii="Arial" w:hAnsi="Arial" w:cs="Arial"/>
          <w:spacing w:val="-4"/>
        </w:rPr>
        <w:t>engagement</w:t>
      </w:r>
      <w:r w:rsidRPr="002F34C6">
        <w:rPr>
          <w:rFonts w:ascii="Arial" w:hAnsi="Arial" w:cs="Arial"/>
          <w:spacing w:val="-8"/>
        </w:rPr>
        <w:t xml:space="preserve"> </w:t>
      </w:r>
      <w:r w:rsidRPr="002F34C6">
        <w:rPr>
          <w:rFonts w:ascii="Arial" w:hAnsi="Arial" w:cs="Arial"/>
          <w:spacing w:val="-4"/>
        </w:rPr>
        <w:t>with</w:t>
      </w:r>
      <w:r w:rsidRPr="002F34C6">
        <w:rPr>
          <w:rFonts w:ascii="Arial" w:hAnsi="Arial" w:cs="Arial"/>
          <w:spacing w:val="-8"/>
        </w:rPr>
        <w:t xml:space="preserve"> </w:t>
      </w:r>
      <w:r w:rsidRPr="002F34C6">
        <w:rPr>
          <w:rFonts w:ascii="Arial" w:hAnsi="Arial" w:cs="Arial"/>
          <w:spacing w:val="-4"/>
        </w:rPr>
        <w:t>a</w:t>
      </w:r>
      <w:r w:rsidRPr="002F34C6">
        <w:rPr>
          <w:rFonts w:ascii="Arial" w:hAnsi="Arial" w:cs="Arial"/>
          <w:spacing w:val="-8"/>
        </w:rPr>
        <w:t xml:space="preserve"> </w:t>
      </w:r>
      <w:r w:rsidRPr="002F34C6">
        <w:rPr>
          <w:rFonts w:ascii="Arial" w:hAnsi="Arial" w:cs="Arial"/>
          <w:spacing w:val="-4"/>
        </w:rPr>
        <w:t>54,000+</w:t>
      </w:r>
      <w:r w:rsidRPr="002F34C6">
        <w:rPr>
          <w:rFonts w:ascii="Arial" w:hAnsi="Arial" w:cs="Arial"/>
          <w:spacing w:val="-8"/>
        </w:rPr>
        <w:t xml:space="preserve"> </w:t>
      </w:r>
      <w:r w:rsidRPr="002F34C6">
        <w:rPr>
          <w:rFonts w:ascii="Arial" w:hAnsi="Arial" w:cs="Arial"/>
          <w:spacing w:val="-4"/>
        </w:rPr>
        <w:t>audience.</w:t>
      </w:r>
      <w:r w:rsidRPr="002F34C6">
        <w:rPr>
          <w:rFonts w:ascii="Arial" w:hAnsi="Arial" w:cs="Arial"/>
          <w:spacing w:val="-8"/>
        </w:rPr>
        <w:t xml:space="preserve"> </w:t>
      </w:r>
      <w:r w:rsidRPr="002F34C6">
        <w:rPr>
          <w:rFonts w:ascii="Arial" w:hAnsi="Arial" w:cs="Arial"/>
          <w:spacing w:val="-4"/>
        </w:rPr>
        <w:t>The</w:t>
      </w:r>
      <w:r w:rsidRPr="002F34C6">
        <w:rPr>
          <w:rFonts w:ascii="Arial" w:hAnsi="Arial" w:cs="Arial"/>
          <w:spacing w:val="-8"/>
        </w:rPr>
        <w:t xml:space="preserve"> </w:t>
      </w:r>
      <w:r w:rsidRPr="002F34C6">
        <w:rPr>
          <w:rFonts w:ascii="Arial" w:hAnsi="Arial" w:cs="Arial"/>
          <w:spacing w:val="-4"/>
        </w:rPr>
        <w:t>closest</w:t>
      </w:r>
      <w:r w:rsidRPr="002F34C6">
        <w:rPr>
          <w:rFonts w:ascii="Arial" w:hAnsi="Arial" w:cs="Arial"/>
          <w:spacing w:val="-8"/>
        </w:rPr>
        <w:t xml:space="preserve"> </w:t>
      </w:r>
      <w:r w:rsidRPr="002F34C6">
        <w:rPr>
          <w:rFonts w:ascii="Arial" w:hAnsi="Arial" w:cs="Arial"/>
          <w:spacing w:val="-4"/>
        </w:rPr>
        <w:t xml:space="preserve">education </w:t>
      </w:r>
      <w:r w:rsidRPr="002F34C6">
        <w:rPr>
          <w:rFonts w:ascii="Arial" w:hAnsi="Arial" w:cs="Arial"/>
        </w:rPr>
        <w:t>union is OSSTF, which experienced a slight decrease from last year to 26,666, with 240 fewer posts than ETFO.</w:t>
      </w:r>
    </w:p>
    <w:p w14:paraId="03B04B85" w14:textId="77777777" w:rsidR="00107386" w:rsidRPr="002F34C6" w:rsidRDefault="00107386" w:rsidP="00604613">
      <w:pPr>
        <w:spacing w:after="120"/>
        <w:rPr>
          <w:rFonts w:ascii="Arial" w:hAnsi="Arial" w:cs="Arial"/>
          <w:sz w:val="20"/>
          <w:szCs w:val="20"/>
          <w:shd w:val="clear" w:color="auto" w:fill="FFFFFF"/>
        </w:rPr>
      </w:pPr>
      <w:r w:rsidRPr="002F34C6">
        <w:rPr>
          <w:rFonts w:ascii="Arial" w:hAnsi="Arial" w:cs="Arial"/>
          <w:sz w:val="20"/>
          <w:szCs w:val="20"/>
          <w:shd w:val="clear" w:color="auto" w:fill="FFFFFF"/>
        </w:rPr>
        <w:t>Top Post and Metrics</w:t>
      </w:r>
    </w:p>
    <w:p w14:paraId="28237BDB" w14:textId="13368291" w:rsidR="003D43CA" w:rsidRPr="002F34C6" w:rsidRDefault="003D43CA" w:rsidP="00604613">
      <w:pPr>
        <w:spacing w:after="120"/>
        <w:rPr>
          <w:rFonts w:ascii="Arial" w:hAnsi="Arial" w:cs="Arial"/>
          <w:sz w:val="20"/>
          <w:szCs w:val="20"/>
          <w:shd w:val="clear" w:color="auto" w:fill="FFFFFF"/>
        </w:rPr>
      </w:pPr>
      <w:r w:rsidRPr="002F34C6">
        <w:rPr>
          <w:rFonts w:ascii="Arial" w:hAnsi="Arial" w:cs="Arial"/>
          <w:sz w:val="20"/>
          <w:szCs w:val="20"/>
          <w:shd w:val="clear" w:color="auto" w:fill="FFFFFF"/>
        </w:rPr>
        <w:t>Statement to condemn 2SLGBTQ+ hate and the 1 Million March on September 19</w:t>
      </w:r>
      <w:r w:rsidR="00187F1C" w:rsidRPr="002F34C6">
        <w:rPr>
          <w:rFonts w:ascii="Arial" w:hAnsi="Arial" w:cs="Arial"/>
          <w:sz w:val="20"/>
          <w:szCs w:val="20"/>
          <w:shd w:val="clear" w:color="auto" w:fill="FFFFFF"/>
        </w:rPr>
        <w:t xml:space="preserve">, 2024. </w:t>
      </w:r>
      <w:r w:rsidRPr="002F34C6">
        <w:rPr>
          <w:rFonts w:ascii="Arial" w:hAnsi="Arial" w:cs="Arial"/>
          <w:sz w:val="20"/>
          <w:szCs w:val="20"/>
          <w:shd w:val="clear" w:color="auto" w:fill="FFFFFF"/>
        </w:rPr>
        <w:t>50,071 engagements with 1,044 reposts, 4,145 likes, 4,577 comments, and 40,126 post clicks</w:t>
      </w:r>
    </w:p>
    <w:p w14:paraId="4283DC28" w14:textId="1C6CEA12" w:rsidR="00EC7E4C" w:rsidRPr="002F34C6" w:rsidRDefault="00EC7E4C" w:rsidP="00604613">
      <w:pPr>
        <w:spacing w:after="120"/>
        <w:rPr>
          <w:rFonts w:ascii="Arial" w:eastAsia="Times New Roman" w:hAnsi="Arial" w:cs="Arial"/>
          <w:sz w:val="20"/>
          <w:szCs w:val="20"/>
        </w:rPr>
      </w:pPr>
      <w:r w:rsidRPr="002F34C6">
        <w:rPr>
          <w:rFonts w:ascii="Arial" w:hAnsi="Arial" w:cs="Arial"/>
          <w:sz w:val="20"/>
          <w:szCs w:val="20"/>
        </w:rPr>
        <w:t>Instagram @ETFOeducators</w:t>
      </w:r>
    </w:p>
    <w:p w14:paraId="712002E6"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9,755 followers </w:t>
      </w:r>
    </w:p>
    <w:p w14:paraId="741C381F"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Net increase in followers: 999</w:t>
      </w:r>
    </w:p>
    <w:p w14:paraId="79A20627"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Audience growth: 11%</w:t>
      </w:r>
    </w:p>
    <w:p w14:paraId="57D300F9"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Posts: 424</w:t>
      </w:r>
    </w:p>
    <w:p w14:paraId="54D94592"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122 more posts this year</w:t>
      </w:r>
    </w:p>
    <w:p w14:paraId="2E4EC835"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Video views: 43,837</w:t>
      </w:r>
    </w:p>
    <w:p w14:paraId="1F636EC0"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Organic engagements: 30,233</w:t>
      </w:r>
    </w:p>
    <w:p w14:paraId="449C78E4"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Impressions: 13,793,430</w:t>
      </w:r>
    </w:p>
    <w:p w14:paraId="41D6A50F" w14:textId="77777777" w:rsidR="00EC7E4C" w:rsidRPr="002F34C6" w:rsidRDefault="00EC7E4C"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Reactions to posts: 24,682</w:t>
      </w:r>
    </w:p>
    <w:p w14:paraId="394D4653" w14:textId="77777777" w:rsidR="00B657FD" w:rsidRPr="002F34C6" w:rsidRDefault="00B657FD" w:rsidP="00604613">
      <w:pPr>
        <w:spacing w:after="120"/>
        <w:ind w:right="4"/>
        <w:rPr>
          <w:rFonts w:ascii="Arial" w:hAnsi="Arial" w:cs="Arial"/>
          <w:sz w:val="20"/>
          <w:szCs w:val="20"/>
        </w:rPr>
      </w:pPr>
      <w:r w:rsidRPr="002F34C6">
        <w:rPr>
          <w:rFonts w:ascii="Arial" w:hAnsi="Arial" w:cs="Arial"/>
          <w:sz w:val="20"/>
          <w:szCs w:val="20"/>
        </w:rPr>
        <w:t xml:space="preserve">Measuring </w:t>
      </w:r>
      <w:r w:rsidRPr="002F34C6">
        <w:rPr>
          <w:rFonts w:ascii="Arial" w:hAnsi="Arial" w:cs="Arial"/>
          <w:spacing w:val="-5"/>
          <w:sz w:val="20"/>
          <w:szCs w:val="20"/>
        </w:rPr>
        <w:t>Up</w:t>
      </w:r>
    </w:p>
    <w:p w14:paraId="648FBD4F" w14:textId="795E73C3" w:rsidR="00B657FD" w:rsidRPr="002F34C6" w:rsidRDefault="00B657FD" w:rsidP="00604613">
      <w:pPr>
        <w:spacing w:after="120"/>
        <w:rPr>
          <w:rFonts w:ascii="Arial" w:hAnsi="Arial" w:cs="Arial"/>
          <w:sz w:val="20"/>
          <w:szCs w:val="20"/>
        </w:rPr>
      </w:pPr>
      <w:r w:rsidRPr="002F34C6">
        <w:rPr>
          <w:rFonts w:ascii="Arial" w:hAnsi="Arial" w:cs="Arial"/>
          <w:sz w:val="20"/>
          <w:szCs w:val="20"/>
        </w:rPr>
        <w:t xml:space="preserve">ETFO captures attention and buzz with our statements and strong visuals. The number of engagements on our account almost doubled the average of affiliates and continued to outpace education union affiliates and the OFL, with public engagement at a rate of 87 per cent while the Ontario Secondary School Teachers’ Federation (OSSTF) saw 53 per cent engagement.  </w:t>
      </w:r>
    </w:p>
    <w:p w14:paraId="632457AF" w14:textId="459AB736" w:rsidR="00107386" w:rsidRPr="002F34C6" w:rsidRDefault="00107386" w:rsidP="00604613">
      <w:pPr>
        <w:spacing w:after="120"/>
        <w:rPr>
          <w:rFonts w:ascii="Arial" w:hAnsi="Arial" w:cs="Arial"/>
          <w:sz w:val="20"/>
          <w:szCs w:val="20"/>
          <w:shd w:val="clear" w:color="auto" w:fill="FFFFFF"/>
        </w:rPr>
      </w:pPr>
      <w:r w:rsidRPr="002F34C6">
        <w:rPr>
          <w:rFonts w:ascii="Arial" w:hAnsi="Arial" w:cs="Arial"/>
          <w:sz w:val="20"/>
          <w:szCs w:val="20"/>
          <w:shd w:val="clear" w:color="auto" w:fill="FFFFFF"/>
        </w:rPr>
        <w:t>Top Post and Metrics</w:t>
      </w:r>
    </w:p>
    <w:p w14:paraId="0839A2BB" w14:textId="4C19BE85" w:rsidR="00EC7E4C" w:rsidRPr="002F34C6" w:rsidRDefault="00EC7E4C" w:rsidP="00604613">
      <w:pPr>
        <w:spacing w:after="120"/>
        <w:rPr>
          <w:rFonts w:ascii="Arial" w:hAnsi="Arial" w:cs="Arial"/>
          <w:sz w:val="20"/>
          <w:szCs w:val="20"/>
        </w:rPr>
      </w:pPr>
      <w:r w:rsidRPr="002F34C6">
        <w:rPr>
          <w:rFonts w:ascii="Arial" w:hAnsi="Arial" w:cs="Arial"/>
          <w:sz w:val="20"/>
          <w:szCs w:val="20"/>
        </w:rPr>
        <w:t xml:space="preserve">Message about no space for hate in our communities with a link to actions organized by the Ontario Federation of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(OFL) on September 20</w:t>
      </w:r>
      <w:r w:rsidR="00583A19" w:rsidRPr="002F34C6">
        <w:rPr>
          <w:rFonts w:ascii="Arial" w:hAnsi="Arial" w:cs="Arial"/>
          <w:sz w:val="20"/>
          <w:szCs w:val="20"/>
        </w:rPr>
        <w:t xml:space="preserve">, 2024. </w:t>
      </w:r>
      <w:r w:rsidRPr="002F34C6">
        <w:rPr>
          <w:rFonts w:ascii="Arial" w:hAnsi="Arial" w:cs="Arial"/>
          <w:sz w:val="20"/>
          <w:szCs w:val="20"/>
        </w:rPr>
        <w:t>1,282 engagements, 693 likes, 2 comments, and 551 shares</w:t>
      </w:r>
    </w:p>
    <w:p w14:paraId="0017262E" w14:textId="77777777" w:rsidR="004865FF" w:rsidRPr="002F34C6" w:rsidRDefault="004865FF" w:rsidP="00604613">
      <w:pPr>
        <w:spacing w:after="120"/>
        <w:rPr>
          <w:rFonts w:ascii="Arial" w:eastAsia="Poppins" w:hAnsi="Arial" w:cs="Arial"/>
          <w:sz w:val="20"/>
          <w:szCs w:val="20"/>
        </w:rPr>
      </w:pPr>
      <w:r w:rsidRPr="002F34C6">
        <w:rPr>
          <w:rFonts w:ascii="Arial" w:hAnsi="Arial" w:cs="Arial"/>
          <w:sz w:val="20"/>
          <w:szCs w:val="20"/>
        </w:rPr>
        <w:br w:type="page"/>
      </w:r>
    </w:p>
    <w:p w14:paraId="06991B45" w14:textId="529A2F58" w:rsidR="00B37197" w:rsidRPr="002F34C6" w:rsidRDefault="00381CD8" w:rsidP="00604613">
      <w:pPr>
        <w:pStyle w:val="Heading2"/>
        <w:spacing w:after="120"/>
        <w:ind w:left="0"/>
        <w:rPr>
          <w:rFonts w:ascii="Arial" w:hAnsi="Arial" w:cs="Arial"/>
          <w:sz w:val="20"/>
          <w:szCs w:val="20"/>
        </w:rPr>
      </w:pPr>
      <w:bookmarkStart w:id="44" w:name="_Toc170999496"/>
      <w:r w:rsidRPr="002F34C6">
        <w:rPr>
          <w:rFonts w:ascii="Arial" w:hAnsi="Arial" w:cs="Arial"/>
          <w:sz w:val="20"/>
          <w:szCs w:val="20"/>
        </w:rPr>
        <w:lastRenderedPageBreak/>
        <w:t>Government Relations</w:t>
      </w:r>
      <w:bookmarkEnd w:id="44"/>
    </w:p>
    <w:p w14:paraId="64B95C19"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w:t>
      </w:r>
      <w:r w:rsidRPr="002F34C6">
        <w:rPr>
          <w:rFonts w:ascii="Arial" w:hAnsi="Arial" w:cs="Arial"/>
          <w:spacing w:val="-6"/>
        </w:rPr>
        <w:t xml:space="preserve"> </w:t>
      </w:r>
      <w:r w:rsidRPr="002F34C6">
        <w:rPr>
          <w:rFonts w:ascii="Arial" w:hAnsi="Arial" w:cs="Arial"/>
        </w:rPr>
        <w:t>lobbying</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political</w:t>
      </w:r>
      <w:r w:rsidRPr="002F34C6">
        <w:rPr>
          <w:rFonts w:ascii="Arial" w:hAnsi="Arial" w:cs="Arial"/>
          <w:spacing w:val="-6"/>
        </w:rPr>
        <w:t xml:space="preserve"> </w:t>
      </w:r>
      <w:r w:rsidRPr="002F34C6">
        <w:rPr>
          <w:rFonts w:ascii="Arial" w:hAnsi="Arial" w:cs="Arial"/>
        </w:rPr>
        <w:t>action</w:t>
      </w:r>
      <w:r w:rsidRPr="002F34C6">
        <w:rPr>
          <w:rFonts w:ascii="Arial" w:hAnsi="Arial" w:cs="Arial"/>
          <w:spacing w:val="-6"/>
        </w:rPr>
        <w:t xml:space="preserve"> </w:t>
      </w:r>
      <w:r w:rsidRPr="002F34C6">
        <w:rPr>
          <w:rFonts w:ascii="Arial" w:hAnsi="Arial" w:cs="Arial"/>
        </w:rPr>
        <w:t>strategy</w:t>
      </w:r>
      <w:r w:rsidRPr="002F34C6">
        <w:rPr>
          <w:rFonts w:ascii="Arial" w:hAnsi="Arial" w:cs="Arial"/>
          <w:spacing w:val="-6"/>
        </w:rPr>
        <w:t xml:space="preserve"> </w:t>
      </w:r>
      <w:r w:rsidRPr="002F34C6">
        <w:rPr>
          <w:rFonts w:ascii="Arial" w:hAnsi="Arial" w:cs="Arial"/>
        </w:rPr>
        <w:t>is</w:t>
      </w:r>
      <w:r w:rsidRPr="002F34C6">
        <w:rPr>
          <w:rFonts w:ascii="Arial" w:hAnsi="Arial" w:cs="Arial"/>
          <w:spacing w:val="-6"/>
        </w:rPr>
        <w:t xml:space="preserve"> </w:t>
      </w:r>
      <w:r w:rsidRPr="002F34C6">
        <w:rPr>
          <w:rFonts w:ascii="Arial" w:hAnsi="Arial" w:cs="Arial"/>
        </w:rPr>
        <w:t>fully integrated with its public campaigns and member mobilization efforts. While central bargaining was underway, ETFO’s lobbying and political action initiatives focused on advocating for adequate investment</w:t>
      </w:r>
      <w:r w:rsidRPr="002F34C6">
        <w:rPr>
          <w:rFonts w:ascii="Arial" w:hAnsi="Arial" w:cs="Arial"/>
          <w:spacing w:val="-4"/>
        </w:rPr>
        <w:t xml:space="preserve"> </w:t>
      </w:r>
      <w:r w:rsidRPr="002F34C6">
        <w:rPr>
          <w:rFonts w:ascii="Arial" w:hAnsi="Arial" w:cs="Arial"/>
        </w:rPr>
        <w:t>in</w:t>
      </w:r>
      <w:r w:rsidRPr="002F34C6">
        <w:rPr>
          <w:rFonts w:ascii="Arial" w:hAnsi="Arial" w:cs="Arial"/>
          <w:spacing w:val="-4"/>
        </w:rPr>
        <w:t xml:space="preserve"> </w:t>
      </w:r>
      <w:r w:rsidRPr="002F34C6">
        <w:rPr>
          <w:rFonts w:ascii="Arial" w:hAnsi="Arial" w:cs="Arial"/>
        </w:rPr>
        <w:t>public</w:t>
      </w:r>
      <w:r w:rsidRPr="002F34C6">
        <w:rPr>
          <w:rFonts w:ascii="Arial" w:hAnsi="Arial" w:cs="Arial"/>
          <w:spacing w:val="-4"/>
        </w:rPr>
        <w:t xml:space="preserve"> </w:t>
      </w:r>
      <w:r w:rsidRPr="002F34C6">
        <w:rPr>
          <w:rFonts w:ascii="Arial" w:hAnsi="Arial" w:cs="Arial"/>
        </w:rPr>
        <w:t>education</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supporting</w:t>
      </w:r>
      <w:r w:rsidRPr="002F34C6">
        <w:rPr>
          <w:rFonts w:ascii="Arial" w:hAnsi="Arial" w:cs="Arial"/>
          <w:spacing w:val="-4"/>
        </w:rPr>
        <w:t xml:space="preserve"> </w:t>
      </w:r>
      <w:r w:rsidRPr="002F34C6">
        <w:rPr>
          <w:rFonts w:ascii="Arial" w:hAnsi="Arial" w:cs="Arial"/>
        </w:rPr>
        <w:t>the Federation’s bargaining objectives. ETFO has also worked alongside education affiliates and other unions to oppose regressive legislation that has threatened workers’ rights, resulting in important legislative and legal victories for workers.</w:t>
      </w:r>
    </w:p>
    <w:p w14:paraId="360F0F1D" w14:textId="77777777" w:rsidR="00B37197" w:rsidRPr="002F34C6" w:rsidRDefault="00A8594A" w:rsidP="00604613">
      <w:pPr>
        <w:pStyle w:val="BodyText"/>
        <w:spacing w:after="120"/>
        <w:ind w:right="4"/>
        <w:rPr>
          <w:rFonts w:ascii="Arial" w:hAnsi="Arial" w:cs="Arial"/>
        </w:rPr>
      </w:pPr>
      <w:r w:rsidRPr="002F34C6">
        <w:rPr>
          <w:rFonts w:ascii="Arial" w:hAnsi="Arial" w:cs="Arial"/>
        </w:rPr>
        <w:t>With the conclusion of the 2022 round of central bargaining,</w:t>
      </w:r>
      <w:r w:rsidRPr="002F34C6">
        <w:rPr>
          <w:rFonts w:ascii="Arial" w:hAnsi="Arial" w:cs="Arial"/>
          <w:spacing w:val="-7"/>
        </w:rPr>
        <w:t xml:space="preserve"> </w:t>
      </w:r>
      <w:r w:rsidRPr="002F34C6">
        <w:rPr>
          <w:rFonts w:ascii="Arial" w:hAnsi="Arial" w:cs="Arial"/>
        </w:rPr>
        <w:t>ETFO’s</w:t>
      </w:r>
      <w:r w:rsidRPr="002F34C6">
        <w:rPr>
          <w:rFonts w:ascii="Arial" w:hAnsi="Arial" w:cs="Arial"/>
          <w:spacing w:val="-7"/>
        </w:rPr>
        <w:t xml:space="preserve"> </w:t>
      </w:r>
      <w:proofErr w:type="gramStart"/>
      <w:r w:rsidRPr="002F34C6">
        <w:rPr>
          <w:rFonts w:ascii="Arial" w:hAnsi="Arial" w:cs="Arial"/>
        </w:rPr>
        <w:t>lobbying</w:t>
      </w:r>
      <w:proofErr w:type="gramEnd"/>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advocacy</w:t>
      </w:r>
      <w:r w:rsidRPr="002F34C6">
        <w:rPr>
          <w:rFonts w:ascii="Arial" w:hAnsi="Arial" w:cs="Arial"/>
          <w:spacing w:val="-7"/>
        </w:rPr>
        <w:t xml:space="preserve"> </w:t>
      </w:r>
      <w:r w:rsidRPr="002F34C6">
        <w:rPr>
          <w:rFonts w:ascii="Arial" w:hAnsi="Arial" w:cs="Arial"/>
        </w:rPr>
        <w:t>efforts</w:t>
      </w:r>
      <w:r w:rsidRPr="002F34C6">
        <w:rPr>
          <w:rFonts w:ascii="Arial" w:hAnsi="Arial" w:cs="Arial"/>
          <w:spacing w:val="-7"/>
        </w:rPr>
        <w:t xml:space="preserve"> </w:t>
      </w:r>
      <w:r w:rsidRPr="002F34C6">
        <w:rPr>
          <w:rFonts w:ascii="Arial" w:hAnsi="Arial" w:cs="Arial"/>
        </w:rPr>
        <w:t>will focus</w:t>
      </w:r>
      <w:r w:rsidRPr="002F34C6">
        <w:rPr>
          <w:rFonts w:ascii="Arial" w:hAnsi="Arial" w:cs="Arial"/>
          <w:spacing w:val="-2"/>
        </w:rPr>
        <w:t xml:space="preserve"> </w:t>
      </w:r>
      <w:r w:rsidRPr="002F34C6">
        <w:rPr>
          <w:rFonts w:ascii="Arial" w:hAnsi="Arial" w:cs="Arial"/>
        </w:rPr>
        <w:t>on</w:t>
      </w:r>
      <w:r w:rsidRPr="002F34C6">
        <w:rPr>
          <w:rFonts w:ascii="Arial" w:hAnsi="Arial" w:cs="Arial"/>
          <w:spacing w:val="-2"/>
        </w:rPr>
        <w:t xml:space="preserve"> </w:t>
      </w:r>
      <w:r w:rsidRPr="002F34C6">
        <w:rPr>
          <w:rFonts w:ascii="Arial" w:hAnsi="Arial" w:cs="Arial"/>
        </w:rPr>
        <w:t>earning</w:t>
      </w:r>
      <w:r w:rsidRPr="002F34C6">
        <w:rPr>
          <w:rFonts w:ascii="Arial" w:hAnsi="Arial" w:cs="Arial"/>
          <w:spacing w:val="-2"/>
        </w:rPr>
        <w:t xml:space="preserve"> </w:t>
      </w:r>
      <w:r w:rsidRPr="002F34C6">
        <w:rPr>
          <w:rFonts w:ascii="Arial" w:hAnsi="Arial" w:cs="Arial"/>
        </w:rPr>
        <w:t>support</w:t>
      </w:r>
      <w:r w:rsidRPr="002F34C6">
        <w:rPr>
          <w:rFonts w:ascii="Arial" w:hAnsi="Arial" w:cs="Arial"/>
          <w:spacing w:val="-2"/>
        </w:rPr>
        <w:t xml:space="preserve"> </w:t>
      </w:r>
      <w:r w:rsidRPr="002F34C6">
        <w:rPr>
          <w:rFonts w:ascii="Arial" w:hAnsi="Arial" w:cs="Arial"/>
        </w:rPr>
        <w:t>–</w:t>
      </w:r>
      <w:r w:rsidRPr="002F34C6">
        <w:rPr>
          <w:rFonts w:ascii="Arial" w:hAnsi="Arial" w:cs="Arial"/>
          <w:spacing w:val="-2"/>
        </w:rPr>
        <w:t xml:space="preserve"> </w:t>
      </w:r>
      <w:r w:rsidRPr="002F34C6">
        <w:rPr>
          <w:rFonts w:ascii="Arial" w:hAnsi="Arial" w:cs="Arial"/>
        </w:rPr>
        <w:t>both</w:t>
      </w:r>
      <w:r w:rsidRPr="002F34C6">
        <w:rPr>
          <w:rFonts w:ascii="Arial" w:hAnsi="Arial" w:cs="Arial"/>
          <w:spacing w:val="-2"/>
        </w:rPr>
        <w:t xml:space="preserve"> </w:t>
      </w:r>
      <w:r w:rsidRPr="002F34C6">
        <w:rPr>
          <w:rFonts w:ascii="Arial" w:hAnsi="Arial" w:cs="Arial"/>
        </w:rPr>
        <w:t>from</w:t>
      </w:r>
      <w:r w:rsidRPr="002F34C6">
        <w:rPr>
          <w:rFonts w:ascii="Arial" w:hAnsi="Arial" w:cs="Arial"/>
          <w:spacing w:val="-2"/>
        </w:rPr>
        <w:t xml:space="preserve"> </w:t>
      </w:r>
      <w:r w:rsidRPr="002F34C6">
        <w:rPr>
          <w:rFonts w:ascii="Arial" w:hAnsi="Arial" w:cs="Arial"/>
        </w:rPr>
        <w:t>the</w:t>
      </w:r>
      <w:r w:rsidRPr="002F34C6">
        <w:rPr>
          <w:rFonts w:ascii="Arial" w:hAnsi="Arial" w:cs="Arial"/>
          <w:spacing w:val="-2"/>
        </w:rPr>
        <w:t xml:space="preserve"> </w:t>
      </w:r>
      <w:r w:rsidRPr="002F34C6">
        <w:rPr>
          <w:rFonts w:ascii="Arial" w:hAnsi="Arial" w:cs="Arial"/>
        </w:rPr>
        <w:t>public</w:t>
      </w:r>
      <w:r w:rsidRPr="002F34C6">
        <w:rPr>
          <w:rFonts w:ascii="Arial" w:hAnsi="Arial" w:cs="Arial"/>
          <w:spacing w:val="-2"/>
        </w:rPr>
        <w:t xml:space="preserve"> </w:t>
      </w:r>
      <w:r w:rsidRPr="002F34C6">
        <w:rPr>
          <w:rFonts w:ascii="Arial" w:hAnsi="Arial" w:cs="Arial"/>
        </w:rPr>
        <w:t>and from decision makers – for concrete solutions to the challenges facing the public education system.</w:t>
      </w:r>
    </w:p>
    <w:p w14:paraId="3BBDE74D" w14:textId="77777777" w:rsidR="00B37197" w:rsidRPr="002F34C6" w:rsidRDefault="00A8594A" w:rsidP="00604613">
      <w:pPr>
        <w:pStyle w:val="Heading3"/>
        <w:spacing w:after="120"/>
        <w:ind w:left="0" w:right="4"/>
        <w:rPr>
          <w:rFonts w:ascii="Arial" w:hAnsi="Arial" w:cs="Arial"/>
          <w:b w:val="0"/>
          <w:bCs w:val="0"/>
          <w:sz w:val="20"/>
          <w:szCs w:val="20"/>
        </w:rPr>
      </w:pPr>
      <w:bookmarkStart w:id="45" w:name="_Toc170999497"/>
      <w:r w:rsidRPr="002F34C6">
        <w:rPr>
          <w:rFonts w:ascii="Arial" w:hAnsi="Arial" w:cs="Arial"/>
          <w:b w:val="0"/>
          <w:bCs w:val="0"/>
          <w:sz w:val="20"/>
          <w:szCs w:val="20"/>
        </w:rPr>
        <w:t>NDP</w:t>
      </w:r>
      <w:r w:rsidRPr="002F34C6">
        <w:rPr>
          <w:rFonts w:ascii="Arial" w:hAnsi="Arial" w:cs="Arial"/>
          <w:b w:val="0"/>
          <w:bCs w:val="0"/>
          <w:spacing w:val="-19"/>
          <w:sz w:val="20"/>
          <w:szCs w:val="20"/>
        </w:rPr>
        <w:t xml:space="preserve"> </w:t>
      </w:r>
      <w:r w:rsidRPr="002F34C6">
        <w:rPr>
          <w:rFonts w:ascii="Arial" w:hAnsi="Arial" w:cs="Arial"/>
          <w:b w:val="0"/>
          <w:bCs w:val="0"/>
          <w:sz w:val="20"/>
          <w:szCs w:val="20"/>
        </w:rPr>
        <w:t>Education</w:t>
      </w:r>
      <w:r w:rsidRPr="002F34C6">
        <w:rPr>
          <w:rFonts w:ascii="Arial" w:hAnsi="Arial" w:cs="Arial"/>
          <w:b w:val="0"/>
          <w:bCs w:val="0"/>
          <w:spacing w:val="-19"/>
          <w:sz w:val="20"/>
          <w:szCs w:val="20"/>
        </w:rPr>
        <w:t xml:space="preserve"> </w:t>
      </w:r>
      <w:r w:rsidRPr="002F34C6">
        <w:rPr>
          <w:rFonts w:ascii="Arial" w:hAnsi="Arial" w:cs="Arial"/>
          <w:b w:val="0"/>
          <w:bCs w:val="0"/>
          <w:sz w:val="20"/>
          <w:szCs w:val="20"/>
        </w:rPr>
        <w:t>Roundtable on 2SLGBTQ+ Issues and School Safety</w:t>
      </w:r>
      <w:bookmarkEnd w:id="45"/>
    </w:p>
    <w:p w14:paraId="4C390011" w14:textId="77777777" w:rsidR="00381CD8" w:rsidRPr="002F34C6" w:rsidRDefault="00A8594A" w:rsidP="00604613">
      <w:pPr>
        <w:pStyle w:val="BodyText"/>
        <w:spacing w:after="120"/>
        <w:ind w:right="4"/>
        <w:rPr>
          <w:rFonts w:ascii="Arial" w:hAnsi="Arial" w:cs="Arial"/>
        </w:rPr>
      </w:pPr>
      <w:r w:rsidRPr="002F34C6">
        <w:rPr>
          <w:rFonts w:ascii="Arial" w:hAnsi="Arial" w:cs="Arial"/>
        </w:rPr>
        <w:t>On</w:t>
      </w:r>
      <w:r w:rsidRPr="002F34C6">
        <w:rPr>
          <w:rFonts w:ascii="Arial" w:hAnsi="Arial" w:cs="Arial"/>
          <w:spacing w:val="-13"/>
        </w:rPr>
        <w:t xml:space="preserve"> </w:t>
      </w:r>
      <w:r w:rsidRPr="002F34C6">
        <w:rPr>
          <w:rFonts w:ascii="Arial" w:hAnsi="Arial" w:cs="Arial"/>
        </w:rPr>
        <w:t>August</w:t>
      </w:r>
      <w:r w:rsidRPr="002F34C6">
        <w:rPr>
          <w:rFonts w:ascii="Arial" w:hAnsi="Arial" w:cs="Arial"/>
          <w:spacing w:val="-13"/>
        </w:rPr>
        <w:t xml:space="preserve"> </w:t>
      </w:r>
      <w:r w:rsidRPr="002F34C6">
        <w:rPr>
          <w:rFonts w:ascii="Arial" w:hAnsi="Arial" w:cs="Arial"/>
        </w:rPr>
        <w:t>30,</w:t>
      </w:r>
      <w:r w:rsidRPr="002F34C6">
        <w:rPr>
          <w:rFonts w:ascii="Arial" w:hAnsi="Arial" w:cs="Arial"/>
          <w:spacing w:val="-13"/>
        </w:rPr>
        <w:t xml:space="preserve"> </w:t>
      </w:r>
      <w:r w:rsidRPr="002F34C6">
        <w:rPr>
          <w:rFonts w:ascii="Arial" w:hAnsi="Arial" w:cs="Arial"/>
        </w:rPr>
        <w:t>Vice-President</w:t>
      </w:r>
      <w:r w:rsidRPr="002F34C6">
        <w:rPr>
          <w:rFonts w:ascii="Arial" w:hAnsi="Arial" w:cs="Arial"/>
          <w:spacing w:val="-13"/>
        </w:rPr>
        <w:t xml:space="preserve"> </w:t>
      </w:r>
      <w:r w:rsidRPr="002F34C6">
        <w:rPr>
          <w:rFonts w:ascii="Arial" w:hAnsi="Arial" w:cs="Arial"/>
        </w:rPr>
        <w:t>Shirley</w:t>
      </w:r>
      <w:r w:rsidRPr="002F34C6">
        <w:rPr>
          <w:rFonts w:ascii="Arial" w:hAnsi="Arial" w:cs="Arial"/>
          <w:spacing w:val="-13"/>
        </w:rPr>
        <w:t xml:space="preserve"> </w:t>
      </w:r>
      <w:r w:rsidRPr="002F34C6">
        <w:rPr>
          <w:rFonts w:ascii="Arial" w:hAnsi="Arial" w:cs="Arial"/>
        </w:rPr>
        <w:t>Bell,</w:t>
      </w:r>
      <w:r w:rsidRPr="002F34C6">
        <w:rPr>
          <w:rFonts w:ascii="Arial" w:hAnsi="Arial" w:cs="Arial"/>
          <w:spacing w:val="-13"/>
        </w:rPr>
        <w:t xml:space="preserve"> </w:t>
      </w:r>
      <w:r w:rsidRPr="002F34C6">
        <w:rPr>
          <w:rFonts w:ascii="Arial" w:hAnsi="Arial" w:cs="Arial"/>
        </w:rPr>
        <w:t xml:space="preserve">accompanied by ETFO staff, participated in an education roundtable hosted by the Ontario NDP focused on 2SLGBTQ+ </w:t>
      </w:r>
      <w:r w:rsidRPr="002F34C6">
        <w:rPr>
          <w:rFonts w:ascii="Arial" w:hAnsi="Arial" w:cs="Arial"/>
          <w:spacing w:val="-4"/>
        </w:rPr>
        <w:t xml:space="preserve">issues and school safety. Several education stakeholders participated in the roundtable, including representatives </w:t>
      </w:r>
      <w:r w:rsidRPr="002F34C6">
        <w:rPr>
          <w:rFonts w:ascii="Arial" w:hAnsi="Arial" w:cs="Arial"/>
        </w:rPr>
        <w:t xml:space="preserve">from education unions, the Canadian Anti-Hate </w:t>
      </w:r>
      <w:r w:rsidRPr="002F34C6">
        <w:rPr>
          <w:rFonts w:ascii="Arial" w:hAnsi="Arial" w:cs="Arial"/>
          <w:spacing w:val="-2"/>
        </w:rPr>
        <w:t>Network,</w:t>
      </w:r>
      <w:r w:rsidRPr="002F34C6">
        <w:rPr>
          <w:rFonts w:ascii="Arial" w:hAnsi="Arial" w:cs="Arial"/>
          <w:spacing w:val="-11"/>
        </w:rPr>
        <w:t xml:space="preserve"> </w:t>
      </w:r>
      <w:r w:rsidRPr="002F34C6">
        <w:rPr>
          <w:rFonts w:ascii="Arial" w:hAnsi="Arial" w:cs="Arial"/>
          <w:spacing w:val="-2"/>
        </w:rPr>
        <w:t>the</w:t>
      </w:r>
      <w:r w:rsidRPr="002F34C6">
        <w:rPr>
          <w:rFonts w:ascii="Arial" w:hAnsi="Arial" w:cs="Arial"/>
          <w:spacing w:val="-11"/>
        </w:rPr>
        <w:t xml:space="preserve"> </w:t>
      </w:r>
      <w:r w:rsidRPr="002F34C6">
        <w:rPr>
          <w:rFonts w:ascii="Arial" w:hAnsi="Arial" w:cs="Arial"/>
          <w:spacing w:val="-2"/>
        </w:rPr>
        <w:t>Ontario</w:t>
      </w:r>
      <w:r w:rsidRPr="002F34C6">
        <w:rPr>
          <w:rFonts w:ascii="Arial" w:hAnsi="Arial" w:cs="Arial"/>
          <w:spacing w:val="-11"/>
        </w:rPr>
        <w:t xml:space="preserve"> </w:t>
      </w:r>
      <w:r w:rsidRPr="002F34C6">
        <w:rPr>
          <w:rFonts w:ascii="Arial" w:hAnsi="Arial" w:cs="Arial"/>
          <w:spacing w:val="-2"/>
        </w:rPr>
        <w:t>Principals</w:t>
      </w:r>
      <w:r w:rsidRPr="002F34C6">
        <w:rPr>
          <w:rFonts w:ascii="Arial" w:hAnsi="Arial" w:cs="Arial"/>
          <w:spacing w:val="-11"/>
        </w:rPr>
        <w:t xml:space="preserve"> </w:t>
      </w:r>
      <w:r w:rsidRPr="002F34C6">
        <w:rPr>
          <w:rFonts w:ascii="Arial" w:hAnsi="Arial" w:cs="Arial"/>
          <w:spacing w:val="-2"/>
        </w:rPr>
        <w:t>Council,</w:t>
      </w:r>
      <w:r w:rsidRPr="002F34C6">
        <w:rPr>
          <w:rFonts w:ascii="Arial" w:hAnsi="Arial" w:cs="Arial"/>
          <w:spacing w:val="-11"/>
        </w:rPr>
        <w:t xml:space="preserve"> </w:t>
      </w:r>
      <w:r w:rsidRPr="002F34C6">
        <w:rPr>
          <w:rFonts w:ascii="Arial" w:hAnsi="Arial" w:cs="Arial"/>
          <w:spacing w:val="-2"/>
        </w:rPr>
        <w:t>and</w:t>
      </w:r>
      <w:r w:rsidRPr="002F34C6">
        <w:rPr>
          <w:rFonts w:ascii="Arial" w:hAnsi="Arial" w:cs="Arial"/>
          <w:spacing w:val="-11"/>
        </w:rPr>
        <w:t xml:space="preserve"> </w:t>
      </w:r>
      <w:r w:rsidRPr="002F34C6">
        <w:rPr>
          <w:rFonts w:ascii="Arial" w:hAnsi="Arial" w:cs="Arial"/>
          <w:spacing w:val="-2"/>
        </w:rPr>
        <w:t>the</w:t>
      </w:r>
      <w:r w:rsidRPr="002F34C6">
        <w:rPr>
          <w:rFonts w:ascii="Arial" w:hAnsi="Arial" w:cs="Arial"/>
          <w:spacing w:val="-11"/>
        </w:rPr>
        <w:t xml:space="preserve"> </w:t>
      </w:r>
      <w:r w:rsidRPr="002F34C6">
        <w:rPr>
          <w:rFonts w:ascii="Arial" w:hAnsi="Arial" w:cs="Arial"/>
          <w:spacing w:val="-2"/>
        </w:rPr>
        <w:t xml:space="preserve">Ontario </w:t>
      </w:r>
      <w:r w:rsidRPr="002F34C6">
        <w:rPr>
          <w:rFonts w:ascii="Arial" w:hAnsi="Arial" w:cs="Arial"/>
        </w:rPr>
        <w:t>Catholic</w:t>
      </w:r>
      <w:r w:rsidRPr="002F34C6">
        <w:rPr>
          <w:rFonts w:ascii="Arial" w:hAnsi="Arial" w:cs="Arial"/>
          <w:spacing w:val="-10"/>
        </w:rPr>
        <w:t xml:space="preserve"> </w:t>
      </w:r>
      <w:r w:rsidRPr="002F34C6">
        <w:rPr>
          <w:rFonts w:ascii="Arial" w:hAnsi="Arial" w:cs="Arial"/>
        </w:rPr>
        <w:t>School</w:t>
      </w:r>
      <w:r w:rsidRPr="002F34C6">
        <w:rPr>
          <w:rFonts w:ascii="Arial" w:hAnsi="Arial" w:cs="Arial"/>
          <w:spacing w:val="-10"/>
        </w:rPr>
        <w:t xml:space="preserve"> </w:t>
      </w:r>
      <w:r w:rsidRPr="002F34C6">
        <w:rPr>
          <w:rFonts w:ascii="Arial" w:hAnsi="Arial" w:cs="Arial"/>
        </w:rPr>
        <w:t>Trustees’</w:t>
      </w:r>
      <w:r w:rsidRPr="002F34C6">
        <w:rPr>
          <w:rFonts w:ascii="Arial" w:hAnsi="Arial" w:cs="Arial"/>
          <w:spacing w:val="-10"/>
        </w:rPr>
        <w:t xml:space="preserve"> </w:t>
      </w:r>
      <w:r w:rsidRPr="002F34C6">
        <w:rPr>
          <w:rFonts w:ascii="Arial" w:hAnsi="Arial" w:cs="Arial"/>
        </w:rPr>
        <w:t>Association.</w:t>
      </w:r>
      <w:r w:rsidRPr="002F34C6">
        <w:rPr>
          <w:rFonts w:ascii="Arial" w:hAnsi="Arial" w:cs="Arial"/>
          <w:spacing w:val="-10"/>
        </w:rPr>
        <w:t xml:space="preserve"> </w:t>
      </w:r>
      <w:r w:rsidRPr="002F34C6">
        <w:rPr>
          <w:rFonts w:ascii="Arial" w:hAnsi="Arial" w:cs="Arial"/>
        </w:rPr>
        <w:t>The</w:t>
      </w:r>
      <w:r w:rsidRPr="002F34C6">
        <w:rPr>
          <w:rFonts w:ascii="Arial" w:hAnsi="Arial" w:cs="Arial"/>
          <w:spacing w:val="-10"/>
        </w:rPr>
        <w:t xml:space="preserve"> </w:t>
      </w:r>
      <w:r w:rsidRPr="002F34C6">
        <w:rPr>
          <w:rFonts w:ascii="Arial" w:hAnsi="Arial" w:cs="Arial"/>
        </w:rPr>
        <w:t xml:space="preserve">discussion </w:t>
      </w:r>
      <w:proofErr w:type="spellStart"/>
      <w:r w:rsidRPr="002F34C6">
        <w:rPr>
          <w:rFonts w:ascii="Arial" w:hAnsi="Arial" w:cs="Arial"/>
        </w:rPr>
        <w:t>centred</w:t>
      </w:r>
      <w:proofErr w:type="spellEnd"/>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increase</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hate</w:t>
      </w:r>
      <w:r w:rsidRPr="002F34C6">
        <w:rPr>
          <w:rFonts w:ascii="Arial" w:hAnsi="Arial" w:cs="Arial"/>
          <w:spacing w:val="-5"/>
        </w:rPr>
        <w:t xml:space="preserve"> </w:t>
      </w:r>
      <w:r w:rsidRPr="002F34C6">
        <w:rPr>
          <w:rFonts w:ascii="Arial" w:hAnsi="Arial" w:cs="Arial"/>
        </w:rPr>
        <w:t>speech</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violence targeting</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2SLGBTQ+</w:t>
      </w:r>
      <w:r w:rsidRPr="002F34C6">
        <w:rPr>
          <w:rFonts w:ascii="Arial" w:hAnsi="Arial" w:cs="Arial"/>
          <w:spacing w:val="-6"/>
        </w:rPr>
        <w:t xml:space="preserve"> </w:t>
      </w:r>
      <w:r w:rsidRPr="002F34C6">
        <w:rPr>
          <w:rFonts w:ascii="Arial" w:hAnsi="Arial" w:cs="Arial"/>
        </w:rPr>
        <w:t>community</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education sector, on recent policy changes enacted in New Brunswick</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Saskatchewan</w:t>
      </w:r>
      <w:r w:rsidRPr="002F34C6">
        <w:rPr>
          <w:rFonts w:ascii="Arial" w:hAnsi="Arial" w:cs="Arial"/>
          <w:spacing w:val="-8"/>
        </w:rPr>
        <w:t xml:space="preserve"> </w:t>
      </w:r>
      <w:r w:rsidRPr="002F34C6">
        <w:rPr>
          <w:rFonts w:ascii="Arial" w:hAnsi="Arial" w:cs="Arial"/>
        </w:rPr>
        <w:t>that</w:t>
      </w:r>
      <w:r w:rsidRPr="002F34C6">
        <w:rPr>
          <w:rFonts w:ascii="Arial" w:hAnsi="Arial" w:cs="Arial"/>
          <w:spacing w:val="-8"/>
        </w:rPr>
        <w:t xml:space="preserve"> </w:t>
      </w:r>
      <w:r w:rsidRPr="002F34C6">
        <w:rPr>
          <w:rFonts w:ascii="Arial" w:hAnsi="Arial" w:cs="Arial"/>
        </w:rPr>
        <w:t>further</w:t>
      </w:r>
      <w:r w:rsidRPr="002F34C6">
        <w:rPr>
          <w:rFonts w:ascii="Arial" w:hAnsi="Arial" w:cs="Arial"/>
          <w:spacing w:val="-8"/>
        </w:rPr>
        <w:t xml:space="preserve"> </w:t>
      </w:r>
      <w:r w:rsidRPr="002F34C6">
        <w:rPr>
          <w:rFonts w:ascii="Arial" w:hAnsi="Arial" w:cs="Arial"/>
        </w:rPr>
        <w:t>marginalize trans students, and concerns that the Ontario government</w:t>
      </w:r>
      <w:r w:rsidRPr="002F34C6">
        <w:rPr>
          <w:rFonts w:ascii="Arial" w:hAnsi="Arial" w:cs="Arial"/>
          <w:spacing w:val="-7"/>
        </w:rPr>
        <w:t xml:space="preserve"> </w:t>
      </w:r>
      <w:r w:rsidRPr="002F34C6">
        <w:rPr>
          <w:rFonts w:ascii="Arial" w:hAnsi="Arial" w:cs="Arial"/>
        </w:rPr>
        <w:t>might</w:t>
      </w:r>
      <w:r w:rsidRPr="002F34C6">
        <w:rPr>
          <w:rFonts w:ascii="Arial" w:hAnsi="Arial" w:cs="Arial"/>
          <w:spacing w:val="-7"/>
        </w:rPr>
        <w:t xml:space="preserve"> </w:t>
      </w:r>
      <w:r w:rsidRPr="002F34C6">
        <w:rPr>
          <w:rFonts w:ascii="Arial" w:hAnsi="Arial" w:cs="Arial"/>
        </w:rPr>
        <w:t>be</w:t>
      </w:r>
      <w:r w:rsidRPr="002F34C6">
        <w:rPr>
          <w:rFonts w:ascii="Arial" w:hAnsi="Arial" w:cs="Arial"/>
          <w:spacing w:val="-7"/>
        </w:rPr>
        <w:t xml:space="preserve"> </w:t>
      </w:r>
      <w:r w:rsidRPr="002F34C6">
        <w:rPr>
          <w:rFonts w:ascii="Arial" w:hAnsi="Arial" w:cs="Arial"/>
        </w:rPr>
        <w:t>considering</w:t>
      </w:r>
      <w:r w:rsidRPr="002F34C6">
        <w:rPr>
          <w:rFonts w:ascii="Arial" w:hAnsi="Arial" w:cs="Arial"/>
          <w:spacing w:val="-7"/>
        </w:rPr>
        <w:t xml:space="preserve"> </w:t>
      </w:r>
      <w:r w:rsidRPr="002F34C6">
        <w:rPr>
          <w:rFonts w:ascii="Arial" w:hAnsi="Arial" w:cs="Arial"/>
        </w:rPr>
        <w:t>similar</w:t>
      </w:r>
      <w:r w:rsidRPr="002F34C6">
        <w:rPr>
          <w:rFonts w:ascii="Arial" w:hAnsi="Arial" w:cs="Arial"/>
          <w:spacing w:val="-7"/>
        </w:rPr>
        <w:t xml:space="preserve"> </w:t>
      </w:r>
      <w:r w:rsidRPr="002F34C6">
        <w:rPr>
          <w:rFonts w:ascii="Arial" w:hAnsi="Arial" w:cs="Arial"/>
        </w:rPr>
        <w:t>policies.</w:t>
      </w:r>
    </w:p>
    <w:p w14:paraId="0687916D" w14:textId="3A5E3C38" w:rsidR="00B37197" w:rsidRPr="002F34C6" w:rsidRDefault="00A8594A" w:rsidP="00604613">
      <w:pPr>
        <w:pStyle w:val="BodyText"/>
        <w:spacing w:after="120"/>
        <w:ind w:right="4"/>
        <w:rPr>
          <w:rFonts w:ascii="Arial" w:hAnsi="Arial" w:cs="Arial"/>
        </w:rPr>
      </w:pPr>
      <w:r w:rsidRPr="002F34C6">
        <w:rPr>
          <w:rFonts w:ascii="Arial" w:hAnsi="Arial" w:cs="Arial"/>
        </w:rPr>
        <w:t>ETFO will continue to work with other stakeholders to support members and students and combat any type of</w:t>
      </w:r>
      <w:r w:rsidRPr="002F34C6">
        <w:rPr>
          <w:rFonts w:ascii="Arial" w:hAnsi="Arial" w:cs="Arial"/>
          <w:spacing w:val="-2"/>
        </w:rPr>
        <w:t xml:space="preserve"> </w:t>
      </w:r>
      <w:r w:rsidRPr="002F34C6">
        <w:rPr>
          <w:rFonts w:ascii="Arial" w:hAnsi="Arial" w:cs="Arial"/>
        </w:rPr>
        <w:t>discrimination</w:t>
      </w:r>
      <w:r w:rsidRPr="002F34C6">
        <w:rPr>
          <w:rFonts w:ascii="Arial" w:hAnsi="Arial" w:cs="Arial"/>
          <w:spacing w:val="-1"/>
        </w:rPr>
        <w:t xml:space="preserve"> </w:t>
      </w:r>
      <w:r w:rsidRPr="002F34C6">
        <w:rPr>
          <w:rFonts w:ascii="Arial" w:hAnsi="Arial" w:cs="Arial"/>
        </w:rPr>
        <w:t>that</w:t>
      </w:r>
      <w:r w:rsidRPr="002F34C6">
        <w:rPr>
          <w:rFonts w:ascii="Arial" w:hAnsi="Arial" w:cs="Arial"/>
          <w:spacing w:val="-1"/>
        </w:rPr>
        <w:t xml:space="preserve"> </w:t>
      </w:r>
      <w:r w:rsidRPr="002F34C6">
        <w:rPr>
          <w:rFonts w:ascii="Arial" w:hAnsi="Arial" w:cs="Arial"/>
        </w:rPr>
        <w:t>targets</w:t>
      </w:r>
      <w:r w:rsidRPr="002F34C6">
        <w:rPr>
          <w:rFonts w:ascii="Arial" w:hAnsi="Arial" w:cs="Arial"/>
          <w:spacing w:val="-1"/>
        </w:rPr>
        <w:t xml:space="preserve"> </w:t>
      </w:r>
      <w:r w:rsidRPr="002F34C6">
        <w:rPr>
          <w:rFonts w:ascii="Arial" w:hAnsi="Arial" w:cs="Arial"/>
        </w:rPr>
        <w:t>2SLGBTQ+</w:t>
      </w:r>
      <w:r w:rsidRPr="002F34C6">
        <w:rPr>
          <w:rFonts w:ascii="Arial" w:hAnsi="Arial" w:cs="Arial"/>
          <w:spacing w:val="-1"/>
        </w:rPr>
        <w:t xml:space="preserve"> </w:t>
      </w:r>
      <w:r w:rsidRPr="002F34C6">
        <w:rPr>
          <w:rFonts w:ascii="Arial" w:hAnsi="Arial" w:cs="Arial"/>
          <w:spacing w:val="-2"/>
        </w:rPr>
        <w:t>communities.</w:t>
      </w:r>
    </w:p>
    <w:p w14:paraId="2C38A881" w14:textId="77777777" w:rsidR="00B37197" w:rsidRPr="002F34C6" w:rsidRDefault="00A8594A" w:rsidP="00604613">
      <w:pPr>
        <w:pStyle w:val="Heading3"/>
        <w:spacing w:after="120"/>
        <w:ind w:left="0" w:right="4"/>
        <w:rPr>
          <w:rFonts w:ascii="Arial" w:hAnsi="Arial" w:cs="Arial"/>
          <w:b w:val="0"/>
          <w:bCs w:val="0"/>
          <w:sz w:val="20"/>
          <w:szCs w:val="20"/>
        </w:rPr>
      </w:pPr>
      <w:bookmarkStart w:id="46" w:name="_Toc170999498"/>
      <w:r w:rsidRPr="002F34C6">
        <w:rPr>
          <w:rFonts w:ascii="Arial" w:hAnsi="Arial" w:cs="Arial"/>
          <w:b w:val="0"/>
          <w:bCs w:val="0"/>
          <w:sz w:val="20"/>
          <w:szCs w:val="20"/>
        </w:rPr>
        <w:t xml:space="preserve">Federal NDP Caucus </w:t>
      </w:r>
      <w:proofErr w:type="spellStart"/>
      <w:r w:rsidRPr="002F34C6">
        <w:rPr>
          <w:rFonts w:ascii="Arial" w:hAnsi="Arial" w:cs="Arial"/>
          <w:b w:val="0"/>
          <w:bCs w:val="0"/>
          <w:sz w:val="20"/>
          <w:szCs w:val="20"/>
        </w:rPr>
        <w:t>Labour</w:t>
      </w:r>
      <w:proofErr w:type="spellEnd"/>
      <w:r w:rsidRPr="002F34C6">
        <w:rPr>
          <w:rFonts w:ascii="Arial" w:hAnsi="Arial" w:cs="Arial"/>
          <w:b w:val="0"/>
          <w:bCs w:val="0"/>
          <w:sz w:val="20"/>
          <w:szCs w:val="20"/>
        </w:rPr>
        <w:t xml:space="preserve"> Roundtable</w:t>
      </w:r>
      <w:bookmarkEnd w:id="46"/>
    </w:p>
    <w:p w14:paraId="795D3CB8" w14:textId="39EC1699" w:rsidR="00B37197" w:rsidRPr="002F34C6" w:rsidRDefault="00A8594A" w:rsidP="00604613">
      <w:pPr>
        <w:pStyle w:val="BodyText"/>
        <w:spacing w:after="120"/>
        <w:ind w:right="4"/>
        <w:rPr>
          <w:rFonts w:ascii="Arial" w:hAnsi="Arial" w:cs="Arial"/>
        </w:rPr>
      </w:pPr>
      <w:r w:rsidRPr="002F34C6">
        <w:rPr>
          <w:rFonts w:ascii="Arial" w:hAnsi="Arial" w:cs="Arial"/>
        </w:rPr>
        <w:t>On</w:t>
      </w:r>
      <w:r w:rsidRPr="002F34C6">
        <w:rPr>
          <w:rFonts w:ascii="Arial" w:hAnsi="Arial" w:cs="Arial"/>
          <w:spacing w:val="-6"/>
        </w:rPr>
        <w:t xml:space="preserve"> </w:t>
      </w:r>
      <w:r w:rsidRPr="002F34C6">
        <w:rPr>
          <w:rFonts w:ascii="Arial" w:hAnsi="Arial" w:cs="Arial"/>
        </w:rPr>
        <w:t>September</w:t>
      </w:r>
      <w:r w:rsidRPr="002F34C6">
        <w:rPr>
          <w:rFonts w:ascii="Arial" w:hAnsi="Arial" w:cs="Arial"/>
          <w:spacing w:val="-6"/>
        </w:rPr>
        <w:t xml:space="preserve"> </w:t>
      </w:r>
      <w:r w:rsidRPr="002F34C6">
        <w:rPr>
          <w:rFonts w:ascii="Arial" w:hAnsi="Arial" w:cs="Arial"/>
        </w:rPr>
        <w:t>7,</w:t>
      </w:r>
      <w:r w:rsidRPr="002F34C6">
        <w:rPr>
          <w:rFonts w:ascii="Arial" w:hAnsi="Arial" w:cs="Arial"/>
          <w:spacing w:val="-6"/>
        </w:rPr>
        <w:t xml:space="preserve"> </w:t>
      </w:r>
      <w:r w:rsidRPr="002F34C6">
        <w:rPr>
          <w:rFonts w:ascii="Arial" w:hAnsi="Arial" w:cs="Arial"/>
        </w:rPr>
        <w:t>President</w:t>
      </w:r>
      <w:r w:rsidRPr="002F34C6">
        <w:rPr>
          <w:rFonts w:ascii="Arial" w:hAnsi="Arial" w:cs="Arial"/>
          <w:spacing w:val="-6"/>
        </w:rPr>
        <w:t xml:space="preserve"> </w:t>
      </w:r>
      <w:proofErr w:type="gramStart"/>
      <w:r w:rsidRPr="002F34C6">
        <w:rPr>
          <w:rFonts w:ascii="Arial" w:hAnsi="Arial" w:cs="Arial"/>
        </w:rPr>
        <w:t>Brown</w:t>
      </w:r>
      <w:proofErr w:type="gramEnd"/>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 xml:space="preserve">of ETFO staff attended a </w:t>
      </w:r>
      <w:proofErr w:type="spellStart"/>
      <w:r w:rsidRPr="002F34C6">
        <w:rPr>
          <w:rFonts w:ascii="Arial" w:hAnsi="Arial" w:cs="Arial"/>
        </w:rPr>
        <w:t>labour</w:t>
      </w:r>
      <w:proofErr w:type="spellEnd"/>
      <w:r w:rsidRPr="002F34C6">
        <w:rPr>
          <w:rFonts w:ascii="Arial" w:hAnsi="Arial" w:cs="Arial"/>
        </w:rPr>
        <w:t xml:space="preserve"> roundtable hosted by the federal NDP caucus and the Canadian </w:t>
      </w:r>
      <w:proofErr w:type="spellStart"/>
      <w:r w:rsidRPr="002F34C6">
        <w:rPr>
          <w:rFonts w:ascii="Arial" w:hAnsi="Arial" w:cs="Arial"/>
        </w:rPr>
        <w:t>Labour</w:t>
      </w:r>
      <w:proofErr w:type="spellEnd"/>
      <w:r w:rsidRPr="002F34C6">
        <w:rPr>
          <w:rFonts w:ascii="Arial" w:hAnsi="Arial" w:cs="Arial"/>
        </w:rPr>
        <w:t xml:space="preserve"> Congress. During this roundtable, the NDP caucus provided progress updates on several files, with</w:t>
      </w:r>
      <w:r w:rsidR="00381CD8" w:rsidRPr="002F34C6">
        <w:rPr>
          <w:rFonts w:ascii="Arial" w:hAnsi="Arial" w:cs="Arial"/>
        </w:rPr>
        <w:t xml:space="preserve"> </w:t>
      </w:r>
      <w:r w:rsidRPr="002F34C6">
        <w:rPr>
          <w:rFonts w:ascii="Arial" w:hAnsi="Arial" w:cs="Arial"/>
        </w:rPr>
        <w:t>an emphasis on priorities that are contained in</w:t>
      </w:r>
      <w:r w:rsidRPr="002F34C6">
        <w:rPr>
          <w:rFonts w:ascii="Arial" w:hAnsi="Arial" w:cs="Arial"/>
          <w:spacing w:val="40"/>
        </w:rPr>
        <w:t xml:space="preserve"> </w:t>
      </w:r>
      <w:r w:rsidRPr="002F34C6">
        <w:rPr>
          <w:rFonts w:ascii="Arial" w:hAnsi="Arial" w:cs="Arial"/>
        </w:rPr>
        <w:t>the supply and confidence agreement between</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NDP</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minority</w:t>
      </w:r>
      <w:r w:rsidRPr="002F34C6">
        <w:rPr>
          <w:rFonts w:ascii="Arial" w:hAnsi="Arial" w:cs="Arial"/>
          <w:spacing w:val="-6"/>
        </w:rPr>
        <w:t xml:space="preserve"> </w:t>
      </w:r>
      <w:r w:rsidRPr="002F34C6">
        <w:rPr>
          <w:rFonts w:ascii="Arial" w:hAnsi="Arial" w:cs="Arial"/>
        </w:rPr>
        <w:t>Liberal</w:t>
      </w:r>
      <w:r w:rsidRPr="002F34C6">
        <w:rPr>
          <w:rFonts w:ascii="Arial" w:hAnsi="Arial" w:cs="Arial"/>
          <w:spacing w:val="-6"/>
        </w:rPr>
        <w:t xml:space="preserve"> </w:t>
      </w:r>
      <w:r w:rsidRPr="002F34C6">
        <w:rPr>
          <w:rFonts w:ascii="Arial" w:hAnsi="Arial" w:cs="Arial"/>
        </w:rPr>
        <w:t>government.</w:t>
      </w:r>
      <w:r w:rsidRPr="002F34C6">
        <w:rPr>
          <w:rFonts w:ascii="Arial" w:hAnsi="Arial" w:cs="Arial"/>
          <w:spacing w:val="-6"/>
        </w:rPr>
        <w:t xml:space="preserve"> </w:t>
      </w:r>
      <w:r w:rsidRPr="002F34C6">
        <w:rPr>
          <w:rFonts w:ascii="Arial" w:hAnsi="Arial" w:cs="Arial"/>
        </w:rPr>
        <w:t>The</w:t>
      </w:r>
      <w:r w:rsidR="00381CD8" w:rsidRPr="002F34C6">
        <w:rPr>
          <w:rFonts w:ascii="Arial" w:hAnsi="Arial" w:cs="Arial"/>
        </w:rPr>
        <w:t xml:space="preserve"> </w:t>
      </w:r>
      <w:r w:rsidRPr="002F34C6">
        <w:rPr>
          <w:rFonts w:ascii="Arial" w:hAnsi="Arial" w:cs="Arial"/>
        </w:rPr>
        <w:t>discussion</w:t>
      </w:r>
      <w:r w:rsidRPr="002F34C6">
        <w:rPr>
          <w:rFonts w:ascii="Arial" w:hAnsi="Arial" w:cs="Arial"/>
          <w:spacing w:val="-8"/>
        </w:rPr>
        <w:t xml:space="preserve"> </w:t>
      </w:r>
      <w:r w:rsidRPr="002F34C6">
        <w:rPr>
          <w:rFonts w:ascii="Arial" w:hAnsi="Arial" w:cs="Arial"/>
        </w:rPr>
        <w:t>included</w:t>
      </w:r>
      <w:r w:rsidRPr="002F34C6">
        <w:rPr>
          <w:rFonts w:ascii="Arial" w:hAnsi="Arial" w:cs="Arial"/>
          <w:spacing w:val="-8"/>
        </w:rPr>
        <w:t xml:space="preserve"> </w:t>
      </w:r>
      <w:r w:rsidRPr="002F34C6">
        <w:rPr>
          <w:rFonts w:ascii="Arial" w:hAnsi="Arial" w:cs="Arial"/>
        </w:rPr>
        <w:t>updates</w:t>
      </w:r>
      <w:r w:rsidRPr="002F34C6">
        <w:rPr>
          <w:rFonts w:ascii="Arial" w:hAnsi="Arial" w:cs="Arial"/>
          <w:spacing w:val="-8"/>
        </w:rPr>
        <w:t xml:space="preserve"> </w:t>
      </w:r>
      <w:r w:rsidRPr="002F34C6">
        <w:rPr>
          <w:rFonts w:ascii="Arial" w:hAnsi="Arial" w:cs="Arial"/>
        </w:rPr>
        <w:t>regarding</w:t>
      </w:r>
      <w:r w:rsidRPr="002F34C6">
        <w:rPr>
          <w:rFonts w:ascii="Arial" w:hAnsi="Arial" w:cs="Arial"/>
          <w:spacing w:val="-8"/>
        </w:rPr>
        <w:t xml:space="preserve"> </w:t>
      </w:r>
      <w:r w:rsidRPr="002F34C6">
        <w:rPr>
          <w:rFonts w:ascii="Arial" w:hAnsi="Arial" w:cs="Arial"/>
        </w:rPr>
        <w:t>federal</w:t>
      </w:r>
      <w:r w:rsidRPr="002F34C6">
        <w:rPr>
          <w:rFonts w:ascii="Arial" w:hAnsi="Arial" w:cs="Arial"/>
          <w:spacing w:val="-8"/>
        </w:rPr>
        <w:t xml:space="preserve"> </w:t>
      </w:r>
      <w:r w:rsidRPr="002F34C6">
        <w:rPr>
          <w:rFonts w:ascii="Arial" w:hAnsi="Arial" w:cs="Arial"/>
        </w:rPr>
        <w:t xml:space="preserve">anti- scab legislation, </w:t>
      </w:r>
      <w:proofErr w:type="spellStart"/>
      <w:r w:rsidRPr="002F34C6">
        <w:rPr>
          <w:rFonts w:ascii="Arial" w:hAnsi="Arial" w:cs="Arial"/>
        </w:rPr>
        <w:t>pharmacare</w:t>
      </w:r>
      <w:proofErr w:type="spellEnd"/>
      <w:r w:rsidRPr="002F34C6">
        <w:rPr>
          <w:rFonts w:ascii="Arial" w:hAnsi="Arial" w:cs="Arial"/>
        </w:rPr>
        <w:t>, dental care, and “just transition”</w:t>
      </w:r>
      <w:r w:rsidRPr="002F34C6">
        <w:rPr>
          <w:rFonts w:ascii="Arial" w:hAnsi="Arial" w:cs="Arial"/>
          <w:spacing w:val="-5"/>
        </w:rPr>
        <w:t xml:space="preserve"> </w:t>
      </w:r>
      <w:r w:rsidRPr="002F34C6">
        <w:rPr>
          <w:rFonts w:ascii="Arial" w:hAnsi="Arial" w:cs="Arial"/>
        </w:rPr>
        <w:t>legislation,</w:t>
      </w:r>
      <w:r w:rsidRPr="002F34C6">
        <w:rPr>
          <w:rFonts w:ascii="Arial" w:hAnsi="Arial" w:cs="Arial"/>
          <w:spacing w:val="-5"/>
        </w:rPr>
        <w:t xml:space="preserve"> </w:t>
      </w:r>
      <w:r w:rsidRPr="002F34C6">
        <w:rPr>
          <w:rFonts w:ascii="Arial" w:hAnsi="Arial" w:cs="Arial"/>
        </w:rPr>
        <w:t>among</w:t>
      </w:r>
      <w:r w:rsidRPr="002F34C6">
        <w:rPr>
          <w:rFonts w:ascii="Arial" w:hAnsi="Arial" w:cs="Arial"/>
          <w:spacing w:val="-5"/>
        </w:rPr>
        <w:t xml:space="preserve"> </w:t>
      </w:r>
      <w:r w:rsidRPr="002F34C6">
        <w:rPr>
          <w:rFonts w:ascii="Arial" w:hAnsi="Arial" w:cs="Arial"/>
        </w:rPr>
        <w:t>other</w:t>
      </w:r>
      <w:r w:rsidRPr="002F34C6">
        <w:rPr>
          <w:rFonts w:ascii="Arial" w:hAnsi="Arial" w:cs="Arial"/>
          <w:spacing w:val="-5"/>
        </w:rPr>
        <w:t xml:space="preserve"> </w:t>
      </w:r>
      <w:r w:rsidRPr="002F34C6">
        <w:rPr>
          <w:rFonts w:ascii="Arial" w:hAnsi="Arial" w:cs="Arial"/>
        </w:rPr>
        <w:t>issues.</w:t>
      </w:r>
      <w:r w:rsidRPr="002F34C6">
        <w:rPr>
          <w:rFonts w:ascii="Arial" w:hAnsi="Arial" w:cs="Arial"/>
          <w:spacing w:val="-5"/>
        </w:rPr>
        <w:t xml:space="preserve"> </w:t>
      </w:r>
      <w:r w:rsidRPr="002F34C6">
        <w:rPr>
          <w:rFonts w:ascii="Arial" w:hAnsi="Arial" w:cs="Arial"/>
        </w:rPr>
        <w:t>Many</w:t>
      </w:r>
      <w:r w:rsidRPr="002F34C6">
        <w:rPr>
          <w:rFonts w:ascii="Arial" w:hAnsi="Arial" w:cs="Arial"/>
          <w:spacing w:val="-5"/>
        </w:rPr>
        <w:t xml:space="preserve"> </w:t>
      </w:r>
      <w:r w:rsidRPr="002F34C6">
        <w:rPr>
          <w:rFonts w:ascii="Arial" w:hAnsi="Arial" w:cs="Arial"/>
        </w:rPr>
        <w:t>of these items have since been included in legislation that</w:t>
      </w:r>
      <w:r w:rsidRPr="002F34C6">
        <w:rPr>
          <w:rFonts w:ascii="Arial" w:hAnsi="Arial" w:cs="Arial"/>
          <w:spacing w:val="-4"/>
        </w:rPr>
        <w:t xml:space="preserve"> </w:t>
      </w:r>
      <w:r w:rsidRPr="002F34C6">
        <w:rPr>
          <w:rFonts w:ascii="Arial" w:hAnsi="Arial" w:cs="Arial"/>
        </w:rPr>
        <w:t>has</w:t>
      </w:r>
      <w:r w:rsidRPr="002F34C6">
        <w:rPr>
          <w:rFonts w:ascii="Arial" w:hAnsi="Arial" w:cs="Arial"/>
          <w:spacing w:val="-4"/>
        </w:rPr>
        <w:t xml:space="preserve"> </w:t>
      </w:r>
      <w:r w:rsidRPr="002F34C6">
        <w:rPr>
          <w:rFonts w:ascii="Arial" w:hAnsi="Arial" w:cs="Arial"/>
        </w:rPr>
        <w:t>been</w:t>
      </w:r>
      <w:r w:rsidRPr="002F34C6">
        <w:rPr>
          <w:rFonts w:ascii="Arial" w:hAnsi="Arial" w:cs="Arial"/>
          <w:spacing w:val="-4"/>
        </w:rPr>
        <w:t xml:space="preserve"> </w:t>
      </w:r>
      <w:r w:rsidRPr="002F34C6">
        <w:rPr>
          <w:rFonts w:ascii="Arial" w:hAnsi="Arial" w:cs="Arial"/>
        </w:rPr>
        <w:t>tabled</w:t>
      </w:r>
      <w:r w:rsidRPr="002F34C6">
        <w:rPr>
          <w:rFonts w:ascii="Arial" w:hAnsi="Arial" w:cs="Arial"/>
          <w:spacing w:val="-4"/>
        </w:rPr>
        <w:t xml:space="preserve"> </w:t>
      </w:r>
      <w:r w:rsidRPr="002F34C6">
        <w:rPr>
          <w:rFonts w:ascii="Arial" w:hAnsi="Arial" w:cs="Arial"/>
        </w:rPr>
        <w:t>by</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government</w:t>
      </w:r>
      <w:r w:rsidRPr="002F34C6">
        <w:rPr>
          <w:rFonts w:ascii="Arial" w:hAnsi="Arial" w:cs="Arial"/>
          <w:spacing w:val="-4"/>
        </w:rPr>
        <w:t xml:space="preserve"> </w:t>
      </w:r>
      <w:r w:rsidRPr="002F34C6">
        <w:rPr>
          <w:rFonts w:ascii="Arial" w:hAnsi="Arial" w:cs="Arial"/>
        </w:rPr>
        <w:t>during</w:t>
      </w:r>
      <w:r w:rsidRPr="002F34C6">
        <w:rPr>
          <w:rFonts w:ascii="Arial" w:hAnsi="Arial" w:cs="Arial"/>
          <w:spacing w:val="-4"/>
        </w:rPr>
        <w:t xml:space="preserve"> </w:t>
      </w:r>
      <w:r w:rsidRPr="002F34C6">
        <w:rPr>
          <w:rFonts w:ascii="Arial" w:hAnsi="Arial" w:cs="Arial"/>
        </w:rPr>
        <w:t>the ongoing parliamentary session.</w:t>
      </w:r>
    </w:p>
    <w:p w14:paraId="5EDF668E" w14:textId="77777777" w:rsidR="00B37197" w:rsidRPr="002F34C6" w:rsidRDefault="00A8594A" w:rsidP="00604613">
      <w:pPr>
        <w:pStyle w:val="Heading3"/>
        <w:spacing w:after="120"/>
        <w:ind w:left="0" w:right="4"/>
        <w:rPr>
          <w:rFonts w:ascii="Arial" w:hAnsi="Arial" w:cs="Arial"/>
          <w:b w:val="0"/>
          <w:bCs w:val="0"/>
          <w:sz w:val="20"/>
          <w:szCs w:val="20"/>
        </w:rPr>
      </w:pPr>
      <w:bookmarkStart w:id="47" w:name="_Toc170999499"/>
      <w:r w:rsidRPr="002F34C6">
        <w:rPr>
          <w:rFonts w:ascii="Arial" w:hAnsi="Arial" w:cs="Arial"/>
          <w:b w:val="0"/>
          <w:bCs w:val="0"/>
          <w:sz w:val="20"/>
          <w:szCs w:val="20"/>
        </w:rPr>
        <w:t>New Liberal Party Education Critic</w:t>
      </w:r>
      <w:bookmarkEnd w:id="47"/>
    </w:p>
    <w:p w14:paraId="4D843A43" w14:textId="5118FF08" w:rsidR="00B37197" w:rsidRPr="002F34C6" w:rsidRDefault="00A8594A" w:rsidP="00604613">
      <w:pPr>
        <w:pStyle w:val="BodyText"/>
        <w:spacing w:after="120"/>
        <w:ind w:right="4"/>
        <w:rPr>
          <w:rFonts w:ascii="Arial" w:hAnsi="Arial" w:cs="Arial"/>
        </w:rPr>
      </w:pPr>
      <w:r w:rsidRPr="002F34C6">
        <w:rPr>
          <w:rFonts w:ascii="Arial" w:hAnsi="Arial" w:cs="Arial"/>
        </w:rPr>
        <w:t>On November 3, President Brown, General Secretary Sharon O’Halloran, and ETFO staff met with Liberal MPP</w:t>
      </w:r>
      <w:r w:rsidRPr="002F34C6">
        <w:rPr>
          <w:rFonts w:ascii="Arial" w:hAnsi="Arial" w:cs="Arial"/>
          <w:spacing w:val="-6"/>
        </w:rPr>
        <w:t xml:space="preserve"> </w:t>
      </w:r>
      <w:r w:rsidRPr="002F34C6">
        <w:rPr>
          <w:rFonts w:ascii="Arial" w:hAnsi="Arial" w:cs="Arial"/>
        </w:rPr>
        <w:t>Stephen</w:t>
      </w:r>
      <w:r w:rsidRPr="002F34C6">
        <w:rPr>
          <w:rFonts w:ascii="Arial" w:hAnsi="Arial" w:cs="Arial"/>
          <w:spacing w:val="-6"/>
        </w:rPr>
        <w:t xml:space="preserve"> </w:t>
      </w:r>
      <w:r w:rsidRPr="002F34C6">
        <w:rPr>
          <w:rFonts w:ascii="Arial" w:hAnsi="Arial" w:cs="Arial"/>
        </w:rPr>
        <w:t>Blais.</w:t>
      </w:r>
      <w:r w:rsidRPr="002F34C6">
        <w:rPr>
          <w:rFonts w:ascii="Arial" w:hAnsi="Arial" w:cs="Arial"/>
          <w:spacing w:val="-6"/>
        </w:rPr>
        <w:t xml:space="preserve"> </w:t>
      </w:r>
      <w:r w:rsidRPr="002F34C6">
        <w:rPr>
          <w:rFonts w:ascii="Arial" w:hAnsi="Arial" w:cs="Arial"/>
        </w:rPr>
        <w:t>This</w:t>
      </w:r>
      <w:r w:rsidRPr="002F34C6">
        <w:rPr>
          <w:rFonts w:ascii="Arial" w:hAnsi="Arial" w:cs="Arial"/>
          <w:spacing w:val="-6"/>
        </w:rPr>
        <w:t xml:space="preserve"> </w:t>
      </w:r>
      <w:r w:rsidRPr="002F34C6">
        <w:rPr>
          <w:rFonts w:ascii="Arial" w:hAnsi="Arial" w:cs="Arial"/>
        </w:rPr>
        <w:t>was</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introductory</w:t>
      </w:r>
      <w:r w:rsidRPr="002F34C6">
        <w:rPr>
          <w:rFonts w:ascii="Arial" w:hAnsi="Arial" w:cs="Arial"/>
          <w:spacing w:val="-6"/>
        </w:rPr>
        <w:t xml:space="preserve"> </w:t>
      </w:r>
      <w:r w:rsidRPr="002F34C6">
        <w:rPr>
          <w:rFonts w:ascii="Arial" w:hAnsi="Arial" w:cs="Arial"/>
        </w:rPr>
        <w:t>meeting between</w:t>
      </w:r>
      <w:r w:rsidRPr="002F34C6">
        <w:rPr>
          <w:rFonts w:ascii="Arial" w:hAnsi="Arial" w:cs="Arial"/>
          <w:spacing w:val="-4"/>
        </w:rPr>
        <w:t xml:space="preserve"> </w:t>
      </w:r>
      <w:r w:rsidRPr="002F34C6">
        <w:rPr>
          <w:rFonts w:ascii="Arial" w:hAnsi="Arial" w:cs="Arial"/>
        </w:rPr>
        <w:t>ETFO</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MPP</w:t>
      </w:r>
      <w:r w:rsidRPr="002F34C6">
        <w:rPr>
          <w:rFonts w:ascii="Arial" w:hAnsi="Arial" w:cs="Arial"/>
          <w:spacing w:val="-4"/>
        </w:rPr>
        <w:t xml:space="preserve"> </w:t>
      </w:r>
      <w:r w:rsidRPr="002F34C6">
        <w:rPr>
          <w:rFonts w:ascii="Arial" w:hAnsi="Arial" w:cs="Arial"/>
        </w:rPr>
        <w:t>Blais,</w:t>
      </w:r>
      <w:r w:rsidRPr="002F34C6">
        <w:rPr>
          <w:rFonts w:ascii="Arial" w:hAnsi="Arial" w:cs="Arial"/>
          <w:spacing w:val="-4"/>
        </w:rPr>
        <w:t xml:space="preserve"> </w:t>
      </w:r>
      <w:r w:rsidRPr="002F34C6">
        <w:rPr>
          <w:rFonts w:ascii="Arial" w:hAnsi="Arial" w:cs="Arial"/>
        </w:rPr>
        <w:t>who</w:t>
      </w:r>
      <w:r w:rsidRPr="002F34C6">
        <w:rPr>
          <w:rFonts w:ascii="Arial" w:hAnsi="Arial" w:cs="Arial"/>
          <w:spacing w:val="-4"/>
        </w:rPr>
        <w:t xml:space="preserve"> </w:t>
      </w:r>
      <w:r w:rsidRPr="002F34C6">
        <w:rPr>
          <w:rFonts w:ascii="Arial" w:hAnsi="Arial" w:cs="Arial"/>
        </w:rPr>
        <w:t>had</w:t>
      </w:r>
      <w:r w:rsidRPr="002F34C6">
        <w:rPr>
          <w:rFonts w:ascii="Arial" w:hAnsi="Arial" w:cs="Arial"/>
          <w:spacing w:val="-4"/>
        </w:rPr>
        <w:t xml:space="preserve"> </w:t>
      </w:r>
      <w:r w:rsidRPr="002F34C6">
        <w:rPr>
          <w:rFonts w:ascii="Arial" w:hAnsi="Arial" w:cs="Arial"/>
        </w:rPr>
        <w:t>been</w:t>
      </w:r>
      <w:r w:rsidRPr="002F34C6">
        <w:rPr>
          <w:rFonts w:ascii="Arial" w:hAnsi="Arial" w:cs="Arial"/>
          <w:spacing w:val="-4"/>
        </w:rPr>
        <w:t xml:space="preserve"> </w:t>
      </w:r>
      <w:r w:rsidRPr="002F34C6">
        <w:rPr>
          <w:rFonts w:ascii="Arial" w:hAnsi="Arial" w:cs="Arial"/>
        </w:rPr>
        <w:t>recently appointed as education critic. President Brown outlined ETFO’s priorities, provided an update on collective bargaining negotiations, and highlighted ETFO’s ongoing equity work.</w:t>
      </w:r>
    </w:p>
    <w:p w14:paraId="1F5EF6ED" w14:textId="77777777" w:rsidR="00B37197" w:rsidRPr="002F34C6" w:rsidRDefault="00A8594A" w:rsidP="00604613">
      <w:pPr>
        <w:pStyle w:val="Heading3"/>
        <w:spacing w:after="120"/>
        <w:ind w:left="0" w:right="4"/>
        <w:rPr>
          <w:rFonts w:ascii="Arial" w:hAnsi="Arial" w:cs="Arial"/>
          <w:b w:val="0"/>
          <w:bCs w:val="0"/>
          <w:sz w:val="20"/>
          <w:szCs w:val="20"/>
        </w:rPr>
      </w:pPr>
      <w:bookmarkStart w:id="48" w:name="_Toc170999500"/>
      <w:r w:rsidRPr="002F34C6">
        <w:rPr>
          <w:rFonts w:ascii="Arial" w:hAnsi="Arial" w:cs="Arial"/>
          <w:b w:val="0"/>
          <w:bCs w:val="0"/>
          <w:sz w:val="20"/>
          <w:szCs w:val="20"/>
        </w:rPr>
        <w:t>Fall Economic Statement and Appointment of Financial Accountability Officer</w:t>
      </w:r>
      <w:bookmarkEnd w:id="48"/>
    </w:p>
    <w:p w14:paraId="1933993F" w14:textId="77777777" w:rsidR="00B37197" w:rsidRPr="002F34C6" w:rsidRDefault="00A8594A" w:rsidP="00604613">
      <w:pPr>
        <w:pStyle w:val="BodyText"/>
        <w:spacing w:after="120"/>
        <w:ind w:right="4"/>
        <w:rPr>
          <w:rFonts w:ascii="Arial" w:hAnsi="Arial" w:cs="Arial"/>
        </w:rPr>
      </w:pPr>
      <w:r w:rsidRPr="002F34C6">
        <w:rPr>
          <w:rFonts w:ascii="Arial" w:hAnsi="Arial" w:cs="Arial"/>
        </w:rPr>
        <w:t>On November 2, the provincial government tabled its fall economic statement. The government revised its deficit</w:t>
      </w:r>
      <w:r w:rsidRPr="002F34C6">
        <w:rPr>
          <w:rFonts w:ascii="Arial" w:hAnsi="Arial" w:cs="Arial"/>
          <w:spacing w:val="-5"/>
        </w:rPr>
        <w:t xml:space="preserve"> </w:t>
      </w:r>
      <w:r w:rsidRPr="002F34C6">
        <w:rPr>
          <w:rFonts w:ascii="Arial" w:hAnsi="Arial" w:cs="Arial"/>
        </w:rPr>
        <w:t>projections</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2023-24</w:t>
      </w:r>
      <w:r w:rsidRPr="002F34C6">
        <w:rPr>
          <w:rFonts w:ascii="Arial" w:hAnsi="Arial" w:cs="Arial"/>
          <w:spacing w:val="-5"/>
        </w:rPr>
        <w:t xml:space="preserve"> </w:t>
      </w:r>
      <w:r w:rsidRPr="002F34C6">
        <w:rPr>
          <w:rFonts w:ascii="Arial" w:hAnsi="Arial" w:cs="Arial"/>
        </w:rPr>
        <w:t>from</w:t>
      </w:r>
      <w:r w:rsidRPr="002F34C6">
        <w:rPr>
          <w:rFonts w:ascii="Arial" w:hAnsi="Arial" w:cs="Arial"/>
          <w:spacing w:val="-5"/>
        </w:rPr>
        <w:t xml:space="preserve"> </w:t>
      </w:r>
      <w:r w:rsidRPr="002F34C6">
        <w:rPr>
          <w:rFonts w:ascii="Arial" w:hAnsi="Arial" w:cs="Arial"/>
        </w:rPr>
        <w:t>$1.3</w:t>
      </w:r>
      <w:r w:rsidRPr="002F34C6">
        <w:rPr>
          <w:rFonts w:ascii="Arial" w:hAnsi="Arial" w:cs="Arial"/>
          <w:spacing w:val="-5"/>
        </w:rPr>
        <w:t xml:space="preserve"> </w:t>
      </w:r>
      <w:r w:rsidRPr="002F34C6">
        <w:rPr>
          <w:rFonts w:ascii="Arial" w:hAnsi="Arial" w:cs="Arial"/>
        </w:rPr>
        <w:t>billion</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$5.6 billion.</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2024-25</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government</w:t>
      </w:r>
      <w:r w:rsidRPr="002F34C6">
        <w:rPr>
          <w:rFonts w:ascii="Arial" w:hAnsi="Arial" w:cs="Arial"/>
          <w:spacing w:val="-5"/>
        </w:rPr>
        <w:t xml:space="preserve"> </w:t>
      </w:r>
      <w:r w:rsidRPr="002F34C6">
        <w:rPr>
          <w:rFonts w:ascii="Arial" w:hAnsi="Arial" w:cs="Arial"/>
        </w:rPr>
        <w:t>projected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deficit of $5.3 billion while projecting a surplus of $0.5 billion for 2024-25.</w:t>
      </w:r>
    </w:p>
    <w:p w14:paraId="6B8AD3BC" w14:textId="77777777" w:rsidR="00B37197" w:rsidRPr="002F34C6" w:rsidRDefault="00A8594A" w:rsidP="00604613">
      <w:pPr>
        <w:pStyle w:val="BodyText"/>
        <w:spacing w:after="120"/>
        <w:ind w:right="4"/>
        <w:rPr>
          <w:rFonts w:ascii="Arial" w:hAnsi="Arial" w:cs="Arial"/>
        </w:rPr>
      </w:pPr>
      <w:r w:rsidRPr="002F34C6">
        <w:rPr>
          <w:rFonts w:ascii="Arial" w:hAnsi="Arial" w:cs="Arial"/>
        </w:rPr>
        <w:t>It should be noted that the increase in the deficit projected</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2023-24</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largely</w:t>
      </w:r>
      <w:r w:rsidRPr="002F34C6">
        <w:rPr>
          <w:rFonts w:ascii="Arial" w:hAnsi="Arial" w:cs="Arial"/>
          <w:spacing w:val="-5"/>
        </w:rPr>
        <w:t xml:space="preserve"> </w:t>
      </w:r>
      <w:r w:rsidRPr="002F34C6">
        <w:rPr>
          <w:rFonts w:ascii="Arial" w:hAnsi="Arial" w:cs="Arial"/>
        </w:rPr>
        <w:t>due</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increase in the contingency fund. In this fiscal update, the government added an additional $2.5 billion to the existing contingency fund bringing it to a projected balance of $5.4 billion.</w:t>
      </w:r>
    </w:p>
    <w:p w14:paraId="47E9C8EF"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1"/>
        </w:rPr>
        <w:t xml:space="preserve"> </w:t>
      </w:r>
      <w:r w:rsidRPr="002F34C6">
        <w:rPr>
          <w:rFonts w:ascii="Arial" w:hAnsi="Arial" w:cs="Arial"/>
        </w:rPr>
        <w:t>Ford</w:t>
      </w:r>
      <w:r w:rsidRPr="002F34C6">
        <w:rPr>
          <w:rFonts w:ascii="Arial" w:hAnsi="Arial" w:cs="Arial"/>
          <w:spacing w:val="-1"/>
        </w:rPr>
        <w:t xml:space="preserve"> </w:t>
      </w:r>
      <w:r w:rsidRPr="002F34C6">
        <w:rPr>
          <w:rFonts w:ascii="Arial" w:hAnsi="Arial" w:cs="Arial"/>
        </w:rPr>
        <w:t>government</w:t>
      </w:r>
      <w:r w:rsidRPr="002F34C6">
        <w:rPr>
          <w:rFonts w:ascii="Arial" w:hAnsi="Arial" w:cs="Arial"/>
          <w:spacing w:val="-1"/>
        </w:rPr>
        <w:t xml:space="preserve"> </w:t>
      </w:r>
      <w:r w:rsidRPr="002F34C6">
        <w:rPr>
          <w:rFonts w:ascii="Arial" w:hAnsi="Arial" w:cs="Arial"/>
        </w:rPr>
        <w:t>has</w:t>
      </w:r>
      <w:r w:rsidRPr="002F34C6">
        <w:rPr>
          <w:rFonts w:ascii="Arial" w:hAnsi="Arial" w:cs="Arial"/>
          <w:spacing w:val="-1"/>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rPr>
        <w:t>track</w:t>
      </w:r>
      <w:r w:rsidRPr="002F34C6">
        <w:rPr>
          <w:rFonts w:ascii="Arial" w:hAnsi="Arial" w:cs="Arial"/>
          <w:spacing w:val="-1"/>
        </w:rPr>
        <w:t xml:space="preserve"> </w:t>
      </w:r>
      <w:r w:rsidRPr="002F34C6">
        <w:rPr>
          <w:rFonts w:ascii="Arial" w:hAnsi="Arial" w:cs="Arial"/>
        </w:rPr>
        <w:t>record</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inflating deficits to justify underspending in social programs and cuts to public services. The fall economic update</w:t>
      </w:r>
      <w:r w:rsidRPr="002F34C6">
        <w:rPr>
          <w:rFonts w:ascii="Arial" w:hAnsi="Arial" w:cs="Arial"/>
          <w:spacing w:val="-7"/>
        </w:rPr>
        <w:t xml:space="preserve"> </w:t>
      </w:r>
      <w:r w:rsidRPr="002F34C6">
        <w:rPr>
          <w:rFonts w:ascii="Arial" w:hAnsi="Arial" w:cs="Arial"/>
        </w:rPr>
        <w:t>contained</w:t>
      </w:r>
      <w:r w:rsidRPr="002F34C6">
        <w:rPr>
          <w:rFonts w:ascii="Arial" w:hAnsi="Arial" w:cs="Arial"/>
          <w:spacing w:val="-7"/>
        </w:rPr>
        <w:t xml:space="preserve"> </w:t>
      </w:r>
      <w:r w:rsidRPr="002F34C6">
        <w:rPr>
          <w:rFonts w:ascii="Arial" w:hAnsi="Arial" w:cs="Arial"/>
        </w:rPr>
        <w:t>no</w:t>
      </w:r>
      <w:r w:rsidRPr="002F34C6">
        <w:rPr>
          <w:rFonts w:ascii="Arial" w:hAnsi="Arial" w:cs="Arial"/>
          <w:spacing w:val="-7"/>
        </w:rPr>
        <w:t xml:space="preserve"> </w:t>
      </w:r>
      <w:r w:rsidRPr="002F34C6">
        <w:rPr>
          <w:rFonts w:ascii="Arial" w:hAnsi="Arial" w:cs="Arial"/>
        </w:rPr>
        <w:t>new</w:t>
      </w:r>
      <w:r w:rsidRPr="002F34C6">
        <w:rPr>
          <w:rFonts w:ascii="Arial" w:hAnsi="Arial" w:cs="Arial"/>
          <w:spacing w:val="-7"/>
        </w:rPr>
        <w:t xml:space="preserve"> </w:t>
      </w:r>
      <w:r w:rsidRPr="002F34C6">
        <w:rPr>
          <w:rFonts w:ascii="Arial" w:hAnsi="Arial" w:cs="Arial"/>
        </w:rPr>
        <w:t>investments</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education, despite the shortfalls highlighted by the Financial Accountability Office for the coming years.</w:t>
      </w:r>
    </w:p>
    <w:p w14:paraId="6ECE598E" w14:textId="77777777" w:rsidR="00B37197" w:rsidRPr="002F34C6" w:rsidRDefault="00A8594A" w:rsidP="00604613">
      <w:pPr>
        <w:pStyle w:val="BodyText"/>
        <w:spacing w:after="120"/>
        <w:ind w:right="4"/>
        <w:rPr>
          <w:rFonts w:ascii="Arial" w:hAnsi="Arial" w:cs="Arial"/>
        </w:rPr>
      </w:pPr>
      <w:r w:rsidRPr="002F34C6">
        <w:rPr>
          <w:rFonts w:ascii="Arial" w:hAnsi="Arial" w:cs="Arial"/>
        </w:rPr>
        <w:t>After the fall economic statement was tabled, the legislature appointed Jeffrey Novak as financial accountability officer for a five-year term beginning on</w:t>
      </w:r>
      <w:r w:rsidRPr="002F34C6">
        <w:rPr>
          <w:rFonts w:ascii="Arial" w:hAnsi="Arial" w:cs="Arial"/>
          <w:spacing w:val="-5"/>
        </w:rPr>
        <w:t xml:space="preserve"> </w:t>
      </w:r>
      <w:r w:rsidRPr="002F34C6">
        <w:rPr>
          <w:rFonts w:ascii="Arial" w:hAnsi="Arial" w:cs="Arial"/>
        </w:rPr>
        <w:t>November</w:t>
      </w:r>
      <w:r w:rsidRPr="002F34C6">
        <w:rPr>
          <w:rFonts w:ascii="Arial" w:hAnsi="Arial" w:cs="Arial"/>
          <w:spacing w:val="-5"/>
        </w:rPr>
        <w:t xml:space="preserve"> </w:t>
      </w:r>
      <w:r w:rsidRPr="002F34C6">
        <w:rPr>
          <w:rFonts w:ascii="Arial" w:hAnsi="Arial" w:cs="Arial"/>
        </w:rPr>
        <w:t>3.</w:t>
      </w:r>
      <w:r w:rsidRPr="002F34C6">
        <w:rPr>
          <w:rFonts w:ascii="Arial" w:hAnsi="Arial" w:cs="Arial"/>
          <w:spacing w:val="-5"/>
        </w:rPr>
        <w:t xml:space="preserve"> </w:t>
      </w:r>
      <w:r w:rsidRPr="002F34C6">
        <w:rPr>
          <w:rFonts w:ascii="Arial" w:hAnsi="Arial" w:cs="Arial"/>
        </w:rPr>
        <w:t>Novak</w:t>
      </w:r>
      <w:r w:rsidRPr="002F34C6">
        <w:rPr>
          <w:rFonts w:ascii="Arial" w:hAnsi="Arial" w:cs="Arial"/>
          <w:spacing w:val="-5"/>
        </w:rPr>
        <w:t xml:space="preserve"> </w:t>
      </w:r>
      <w:r w:rsidRPr="002F34C6">
        <w:rPr>
          <w:rFonts w:ascii="Arial" w:hAnsi="Arial" w:cs="Arial"/>
        </w:rPr>
        <w:t>had</w:t>
      </w:r>
      <w:r w:rsidRPr="002F34C6">
        <w:rPr>
          <w:rFonts w:ascii="Arial" w:hAnsi="Arial" w:cs="Arial"/>
          <w:spacing w:val="-5"/>
        </w:rPr>
        <w:t xml:space="preserve"> </w:t>
      </w:r>
      <w:r w:rsidRPr="002F34C6">
        <w:rPr>
          <w:rFonts w:ascii="Arial" w:hAnsi="Arial" w:cs="Arial"/>
        </w:rPr>
        <w:t>served</w:t>
      </w:r>
      <w:r w:rsidRPr="002F34C6">
        <w:rPr>
          <w:rFonts w:ascii="Arial" w:hAnsi="Arial" w:cs="Arial"/>
          <w:spacing w:val="-5"/>
        </w:rPr>
        <w:t xml:space="preserve"> </w:t>
      </w:r>
      <w:r w:rsidRPr="002F34C6">
        <w:rPr>
          <w:rFonts w:ascii="Arial" w:hAnsi="Arial" w:cs="Arial"/>
        </w:rPr>
        <w:t>as</w:t>
      </w:r>
      <w:r w:rsidRPr="002F34C6">
        <w:rPr>
          <w:rFonts w:ascii="Arial" w:hAnsi="Arial" w:cs="Arial"/>
          <w:spacing w:val="-5"/>
        </w:rPr>
        <w:t xml:space="preserve"> </w:t>
      </w:r>
      <w:r w:rsidRPr="002F34C6">
        <w:rPr>
          <w:rFonts w:ascii="Arial" w:hAnsi="Arial" w:cs="Arial"/>
        </w:rPr>
        <w:t>acting</w:t>
      </w:r>
      <w:r w:rsidRPr="002F34C6">
        <w:rPr>
          <w:rFonts w:ascii="Arial" w:hAnsi="Arial" w:cs="Arial"/>
          <w:spacing w:val="-5"/>
        </w:rPr>
        <w:t xml:space="preserve"> </w:t>
      </w:r>
      <w:r w:rsidRPr="002F34C6">
        <w:rPr>
          <w:rFonts w:ascii="Arial" w:hAnsi="Arial" w:cs="Arial"/>
        </w:rPr>
        <w:t>financial accountability officer since May 7.</w:t>
      </w:r>
    </w:p>
    <w:p w14:paraId="7D4E8987" w14:textId="77777777" w:rsidR="00B37197" w:rsidRPr="002F34C6" w:rsidRDefault="00A8594A" w:rsidP="00604613">
      <w:pPr>
        <w:pStyle w:val="Heading3"/>
        <w:spacing w:after="120"/>
        <w:ind w:left="0" w:right="4"/>
        <w:rPr>
          <w:rFonts w:ascii="Arial" w:hAnsi="Arial" w:cs="Arial"/>
          <w:b w:val="0"/>
          <w:bCs w:val="0"/>
          <w:sz w:val="20"/>
          <w:szCs w:val="20"/>
        </w:rPr>
      </w:pPr>
      <w:bookmarkStart w:id="49" w:name="_Toc170999501"/>
      <w:r w:rsidRPr="002F34C6">
        <w:rPr>
          <w:rFonts w:ascii="Arial" w:hAnsi="Arial" w:cs="Arial"/>
          <w:b w:val="0"/>
          <w:bCs w:val="0"/>
          <w:sz w:val="20"/>
          <w:szCs w:val="20"/>
        </w:rPr>
        <w:t>Education Funding Consultation</w:t>
      </w:r>
      <w:bookmarkEnd w:id="49"/>
    </w:p>
    <w:p w14:paraId="48FF0471"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In September 2023, the Ministry of Education</w:t>
      </w:r>
      <w:r w:rsidRPr="002F34C6">
        <w:rPr>
          <w:rFonts w:ascii="Arial" w:hAnsi="Arial" w:cs="Arial"/>
          <w:spacing w:val="40"/>
        </w:rPr>
        <w:t xml:space="preserve"> </w:t>
      </w:r>
      <w:r w:rsidRPr="002F34C6">
        <w:rPr>
          <w:rFonts w:ascii="Arial" w:hAnsi="Arial" w:cs="Arial"/>
        </w:rPr>
        <w:t>launched</w:t>
      </w:r>
      <w:r w:rsidRPr="002F34C6">
        <w:rPr>
          <w:rFonts w:ascii="Arial" w:hAnsi="Arial" w:cs="Arial"/>
          <w:spacing w:val="-7"/>
        </w:rPr>
        <w:t xml:space="preserve"> </w:t>
      </w:r>
      <w:r w:rsidRPr="002F34C6">
        <w:rPr>
          <w:rFonts w:ascii="Arial" w:hAnsi="Arial" w:cs="Arial"/>
        </w:rPr>
        <w:t>its</w:t>
      </w:r>
      <w:r w:rsidRPr="002F34C6">
        <w:rPr>
          <w:rFonts w:ascii="Arial" w:hAnsi="Arial" w:cs="Arial"/>
          <w:spacing w:val="-5"/>
        </w:rPr>
        <w:t xml:space="preserve"> </w:t>
      </w:r>
      <w:r w:rsidRPr="002F34C6">
        <w:rPr>
          <w:rFonts w:ascii="Arial" w:hAnsi="Arial" w:cs="Arial"/>
        </w:rPr>
        <w:t>annual</w:t>
      </w:r>
      <w:r w:rsidRPr="002F34C6">
        <w:rPr>
          <w:rFonts w:ascii="Arial" w:hAnsi="Arial" w:cs="Arial"/>
          <w:spacing w:val="-5"/>
        </w:rPr>
        <w:t xml:space="preserve"> </w:t>
      </w:r>
      <w:r w:rsidRPr="002F34C6">
        <w:rPr>
          <w:rFonts w:ascii="Arial" w:hAnsi="Arial" w:cs="Arial"/>
        </w:rPr>
        <w:t>consultation</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education</w:t>
      </w:r>
      <w:r w:rsidRPr="002F34C6">
        <w:rPr>
          <w:rFonts w:ascii="Arial" w:hAnsi="Arial" w:cs="Arial"/>
          <w:spacing w:val="-5"/>
        </w:rPr>
        <w:t xml:space="preserve"> </w:t>
      </w:r>
      <w:r w:rsidRPr="002F34C6">
        <w:rPr>
          <w:rFonts w:ascii="Arial" w:hAnsi="Arial" w:cs="Arial"/>
        </w:rPr>
        <w:t>funding for</w:t>
      </w:r>
      <w:r w:rsidRPr="002F34C6">
        <w:rPr>
          <w:rFonts w:ascii="Arial" w:hAnsi="Arial" w:cs="Arial"/>
          <w:spacing w:val="-5"/>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2024-25</w:t>
      </w:r>
      <w:r w:rsidRPr="002F34C6">
        <w:rPr>
          <w:rFonts w:ascii="Arial" w:hAnsi="Arial" w:cs="Arial"/>
          <w:spacing w:val="-6"/>
        </w:rPr>
        <w:t xml:space="preserve"> </w:t>
      </w:r>
      <w:r w:rsidRPr="002F34C6">
        <w:rPr>
          <w:rFonts w:ascii="Arial" w:hAnsi="Arial" w:cs="Arial"/>
        </w:rPr>
        <w:t>school</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This</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government focused its consultation on two categories: strengthening</w:t>
      </w:r>
      <w:r w:rsidRPr="002F34C6">
        <w:rPr>
          <w:rFonts w:ascii="Arial" w:hAnsi="Arial" w:cs="Arial"/>
          <w:spacing w:val="-2"/>
        </w:rPr>
        <w:t xml:space="preserve"> </w:t>
      </w:r>
      <w:r w:rsidRPr="002F34C6">
        <w:rPr>
          <w:rFonts w:ascii="Arial" w:hAnsi="Arial" w:cs="Arial"/>
        </w:rPr>
        <w:t>accountability/enhancing</w:t>
      </w:r>
      <w:r w:rsidRPr="002F34C6">
        <w:rPr>
          <w:rFonts w:ascii="Arial" w:hAnsi="Arial" w:cs="Arial"/>
          <w:spacing w:val="-2"/>
        </w:rPr>
        <w:t xml:space="preserve"> </w:t>
      </w:r>
      <w:r w:rsidRPr="002F34C6">
        <w:rPr>
          <w:rFonts w:ascii="Arial" w:hAnsi="Arial" w:cs="Arial"/>
        </w:rPr>
        <w:t>transparency/ reducing complexity and modernizing the Special Education Grant.</w:t>
      </w:r>
    </w:p>
    <w:p w14:paraId="7A5A3B63" w14:textId="77777777" w:rsidR="00B37197" w:rsidRPr="002F34C6" w:rsidRDefault="00A8594A" w:rsidP="00604613">
      <w:pPr>
        <w:pStyle w:val="BodyText"/>
        <w:spacing w:after="120"/>
        <w:ind w:right="4"/>
        <w:rPr>
          <w:rFonts w:ascii="Arial" w:hAnsi="Arial" w:cs="Arial"/>
        </w:rPr>
      </w:pPr>
      <w:r w:rsidRPr="002F34C6">
        <w:rPr>
          <w:rFonts w:ascii="Arial" w:hAnsi="Arial" w:cs="Arial"/>
        </w:rPr>
        <w:t>The changes the government proposed to the Special Education Grant would impact the way in which the Special Incident Portion (SIP) and the Special</w:t>
      </w:r>
      <w:r w:rsidRPr="002F34C6">
        <w:rPr>
          <w:rFonts w:ascii="Arial" w:hAnsi="Arial" w:cs="Arial"/>
          <w:spacing w:val="-7"/>
        </w:rPr>
        <w:t xml:space="preserve"> </w:t>
      </w:r>
      <w:r w:rsidRPr="002F34C6">
        <w:rPr>
          <w:rFonts w:ascii="Arial" w:hAnsi="Arial" w:cs="Arial"/>
        </w:rPr>
        <w:t>Equipment</w:t>
      </w:r>
      <w:r w:rsidRPr="002F34C6">
        <w:rPr>
          <w:rFonts w:ascii="Arial" w:hAnsi="Arial" w:cs="Arial"/>
          <w:spacing w:val="-7"/>
        </w:rPr>
        <w:t xml:space="preserve"> </w:t>
      </w:r>
      <w:r w:rsidRPr="002F34C6">
        <w:rPr>
          <w:rFonts w:ascii="Arial" w:hAnsi="Arial" w:cs="Arial"/>
        </w:rPr>
        <w:t>Amount</w:t>
      </w:r>
      <w:r w:rsidRPr="002F34C6">
        <w:rPr>
          <w:rFonts w:ascii="Arial" w:hAnsi="Arial" w:cs="Arial"/>
          <w:spacing w:val="-7"/>
        </w:rPr>
        <w:t xml:space="preserve"> </w:t>
      </w:r>
      <w:r w:rsidRPr="002F34C6">
        <w:rPr>
          <w:rFonts w:ascii="Arial" w:hAnsi="Arial" w:cs="Arial"/>
        </w:rPr>
        <w:t>(SEA)</w:t>
      </w:r>
      <w:r w:rsidRPr="002F34C6">
        <w:rPr>
          <w:rFonts w:ascii="Arial" w:hAnsi="Arial" w:cs="Arial"/>
          <w:spacing w:val="-7"/>
        </w:rPr>
        <w:t xml:space="preserve"> </w:t>
      </w:r>
      <w:r w:rsidRPr="002F34C6">
        <w:rPr>
          <w:rFonts w:ascii="Arial" w:hAnsi="Arial" w:cs="Arial"/>
        </w:rPr>
        <w:t>are</w:t>
      </w:r>
      <w:r w:rsidRPr="002F34C6">
        <w:rPr>
          <w:rFonts w:ascii="Arial" w:hAnsi="Arial" w:cs="Arial"/>
          <w:spacing w:val="-7"/>
        </w:rPr>
        <w:t xml:space="preserve"> </w:t>
      </w:r>
      <w:r w:rsidRPr="002F34C6">
        <w:rPr>
          <w:rFonts w:ascii="Arial" w:hAnsi="Arial" w:cs="Arial"/>
        </w:rPr>
        <w:t>allocated.</w:t>
      </w:r>
      <w:r w:rsidRPr="002F34C6">
        <w:rPr>
          <w:rFonts w:ascii="Arial" w:hAnsi="Arial" w:cs="Arial"/>
          <w:spacing w:val="-7"/>
        </w:rPr>
        <w:t xml:space="preserve"> </w:t>
      </w:r>
      <w:r w:rsidRPr="002F34C6">
        <w:rPr>
          <w:rFonts w:ascii="Arial" w:hAnsi="Arial" w:cs="Arial"/>
        </w:rPr>
        <w:t>The government’s</w:t>
      </w:r>
      <w:r w:rsidRPr="002F34C6">
        <w:rPr>
          <w:rFonts w:ascii="Arial" w:hAnsi="Arial" w:cs="Arial"/>
          <w:spacing w:val="-7"/>
        </w:rPr>
        <w:t xml:space="preserve"> </w:t>
      </w:r>
      <w:r w:rsidRPr="002F34C6">
        <w:rPr>
          <w:rFonts w:ascii="Arial" w:hAnsi="Arial" w:cs="Arial"/>
        </w:rPr>
        <w:t>plan</w:t>
      </w:r>
      <w:r w:rsidRPr="002F34C6">
        <w:rPr>
          <w:rFonts w:ascii="Arial" w:hAnsi="Arial" w:cs="Arial"/>
          <w:spacing w:val="-7"/>
        </w:rPr>
        <w:t xml:space="preserve"> </w:t>
      </w:r>
      <w:r w:rsidRPr="002F34C6">
        <w:rPr>
          <w:rFonts w:ascii="Arial" w:hAnsi="Arial" w:cs="Arial"/>
        </w:rPr>
        <w:t>would</w:t>
      </w:r>
      <w:r w:rsidRPr="002F34C6">
        <w:rPr>
          <w:rFonts w:ascii="Arial" w:hAnsi="Arial" w:cs="Arial"/>
          <w:spacing w:val="-7"/>
        </w:rPr>
        <w:t xml:space="preserve"> </w:t>
      </w:r>
      <w:r w:rsidRPr="002F34C6">
        <w:rPr>
          <w:rFonts w:ascii="Arial" w:hAnsi="Arial" w:cs="Arial"/>
        </w:rPr>
        <w:t>further</w:t>
      </w:r>
      <w:r w:rsidRPr="002F34C6">
        <w:rPr>
          <w:rFonts w:ascii="Arial" w:hAnsi="Arial" w:cs="Arial"/>
          <w:spacing w:val="-7"/>
        </w:rPr>
        <w:t xml:space="preserve"> </w:t>
      </w:r>
      <w:r w:rsidRPr="002F34C6">
        <w:rPr>
          <w:rFonts w:ascii="Arial" w:hAnsi="Arial" w:cs="Arial"/>
        </w:rPr>
        <w:t>decouple</w:t>
      </w:r>
      <w:r w:rsidRPr="002F34C6">
        <w:rPr>
          <w:rFonts w:ascii="Arial" w:hAnsi="Arial" w:cs="Arial"/>
          <w:spacing w:val="-7"/>
        </w:rPr>
        <w:t xml:space="preserve"> </w:t>
      </w:r>
      <w:r w:rsidRPr="002F34C6">
        <w:rPr>
          <w:rFonts w:ascii="Arial" w:hAnsi="Arial" w:cs="Arial"/>
        </w:rPr>
        <w:t>funding allocations from actual student needs and would risk leaving highly vulnerable students without the supports they need.</w:t>
      </w:r>
    </w:p>
    <w:p w14:paraId="1FD22880" w14:textId="77777777" w:rsidR="00872688" w:rsidRPr="002F34C6" w:rsidRDefault="00A8594A" w:rsidP="00604613">
      <w:pPr>
        <w:pStyle w:val="BodyText"/>
        <w:spacing w:after="120"/>
        <w:ind w:right="4"/>
        <w:rPr>
          <w:rFonts w:ascii="Arial" w:hAnsi="Arial" w:cs="Arial"/>
        </w:rPr>
      </w:pPr>
      <w:r w:rsidRPr="002F34C6">
        <w:rPr>
          <w:rFonts w:ascii="Arial" w:hAnsi="Arial" w:cs="Arial"/>
        </w:rPr>
        <w:t>ETFO prepared a submission that addressed the relevant</w:t>
      </w:r>
      <w:r w:rsidRPr="002F34C6">
        <w:rPr>
          <w:rFonts w:ascii="Arial" w:hAnsi="Arial" w:cs="Arial"/>
          <w:spacing w:val="-6"/>
        </w:rPr>
        <w:t xml:space="preserve"> </w:t>
      </w:r>
      <w:r w:rsidRPr="002F34C6">
        <w:rPr>
          <w:rFonts w:ascii="Arial" w:hAnsi="Arial" w:cs="Arial"/>
        </w:rPr>
        <w:t>sections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this</w:t>
      </w:r>
      <w:r w:rsidRPr="002F34C6">
        <w:rPr>
          <w:rFonts w:ascii="Arial" w:hAnsi="Arial" w:cs="Arial"/>
          <w:spacing w:val="-6"/>
        </w:rPr>
        <w:t xml:space="preserve"> </w:t>
      </w:r>
      <w:r w:rsidRPr="002F34C6">
        <w:rPr>
          <w:rFonts w:ascii="Arial" w:hAnsi="Arial" w:cs="Arial"/>
        </w:rPr>
        <w:t>consultation</w:t>
      </w:r>
      <w:r w:rsidRPr="002F34C6">
        <w:rPr>
          <w:rFonts w:ascii="Arial" w:hAnsi="Arial" w:cs="Arial"/>
          <w:spacing w:val="-7"/>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provided input on other priorities for ETFO members.</w:t>
      </w:r>
    </w:p>
    <w:p w14:paraId="4A3E6A3A" w14:textId="4F7A3F10"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5"/>
        </w:rPr>
        <w:t xml:space="preserve"> </w:t>
      </w:r>
      <w:r w:rsidRPr="002F34C6">
        <w:rPr>
          <w:rFonts w:ascii="Arial" w:hAnsi="Arial" w:cs="Arial"/>
        </w:rPr>
        <w:t>submission</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sent</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Ministry</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Education on October 27 and is available in the Publications section of the ETFO website.</w:t>
      </w:r>
    </w:p>
    <w:p w14:paraId="577E07D0" w14:textId="77777777" w:rsidR="00B37197" w:rsidRPr="002F34C6" w:rsidRDefault="00A8594A" w:rsidP="00604613">
      <w:pPr>
        <w:pStyle w:val="Heading3"/>
        <w:spacing w:after="120"/>
        <w:ind w:left="0" w:right="4"/>
        <w:rPr>
          <w:rFonts w:ascii="Arial" w:hAnsi="Arial" w:cs="Arial"/>
          <w:b w:val="0"/>
          <w:bCs w:val="0"/>
          <w:sz w:val="20"/>
          <w:szCs w:val="20"/>
        </w:rPr>
      </w:pPr>
      <w:bookmarkStart w:id="50" w:name="_Toc170999502"/>
      <w:r w:rsidRPr="002F34C6">
        <w:rPr>
          <w:rFonts w:ascii="Arial" w:hAnsi="Arial" w:cs="Arial"/>
          <w:b w:val="0"/>
          <w:bCs w:val="0"/>
          <w:sz w:val="20"/>
          <w:szCs w:val="20"/>
        </w:rPr>
        <w:t>Pre-Budget Consultations 2024</w:t>
      </w:r>
      <w:bookmarkEnd w:id="50"/>
    </w:p>
    <w:p w14:paraId="7B77943F" w14:textId="01C08114" w:rsidR="00B37197" w:rsidRPr="002F34C6" w:rsidRDefault="00A8594A" w:rsidP="00604613">
      <w:pPr>
        <w:pStyle w:val="BodyText"/>
        <w:spacing w:after="120"/>
        <w:ind w:right="4"/>
        <w:rPr>
          <w:rFonts w:ascii="Arial" w:hAnsi="Arial" w:cs="Arial"/>
        </w:rPr>
      </w:pPr>
      <w:r w:rsidRPr="002F34C6">
        <w:rPr>
          <w:rFonts w:ascii="Arial" w:hAnsi="Arial" w:cs="Arial"/>
        </w:rPr>
        <w:t>On January 9, President Brown, accompanied by General</w:t>
      </w:r>
      <w:r w:rsidRPr="002F34C6">
        <w:rPr>
          <w:rFonts w:ascii="Arial" w:hAnsi="Arial" w:cs="Arial"/>
          <w:spacing w:val="-1"/>
        </w:rPr>
        <w:t xml:space="preserve"> </w:t>
      </w:r>
      <w:r w:rsidRPr="002F34C6">
        <w:rPr>
          <w:rFonts w:ascii="Arial" w:hAnsi="Arial" w:cs="Arial"/>
        </w:rPr>
        <w:t>Secretary</w:t>
      </w:r>
      <w:r w:rsidRPr="002F34C6">
        <w:rPr>
          <w:rFonts w:ascii="Arial" w:hAnsi="Arial" w:cs="Arial"/>
          <w:spacing w:val="-1"/>
        </w:rPr>
        <w:t xml:space="preserve"> </w:t>
      </w:r>
      <w:r w:rsidRPr="002F34C6">
        <w:rPr>
          <w:rFonts w:ascii="Arial" w:hAnsi="Arial" w:cs="Arial"/>
        </w:rPr>
        <w:t>Sharon</w:t>
      </w:r>
      <w:r w:rsidRPr="002F34C6">
        <w:rPr>
          <w:rFonts w:ascii="Arial" w:hAnsi="Arial" w:cs="Arial"/>
          <w:spacing w:val="-1"/>
        </w:rPr>
        <w:t xml:space="preserve"> </w:t>
      </w:r>
      <w:r w:rsidRPr="002F34C6">
        <w:rPr>
          <w:rFonts w:ascii="Arial" w:hAnsi="Arial" w:cs="Arial"/>
        </w:rPr>
        <w:t>O’Halloran</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ETFO</w:t>
      </w:r>
      <w:r w:rsidRPr="002F34C6">
        <w:rPr>
          <w:rFonts w:ascii="Arial" w:hAnsi="Arial" w:cs="Arial"/>
          <w:spacing w:val="-1"/>
        </w:rPr>
        <w:t xml:space="preserve"> </w:t>
      </w:r>
      <w:r w:rsidRPr="002F34C6">
        <w:rPr>
          <w:rFonts w:ascii="Arial" w:hAnsi="Arial" w:cs="Arial"/>
        </w:rPr>
        <w:t>staff, participated in a pre-budget consultation hearing held</w:t>
      </w:r>
      <w:r w:rsidRPr="002F34C6">
        <w:rPr>
          <w:rFonts w:ascii="Arial" w:hAnsi="Arial" w:cs="Arial"/>
          <w:spacing w:val="-7"/>
        </w:rPr>
        <w:t xml:space="preserve"> </w:t>
      </w:r>
      <w:r w:rsidRPr="002F34C6">
        <w:rPr>
          <w:rFonts w:ascii="Arial" w:hAnsi="Arial" w:cs="Arial"/>
        </w:rPr>
        <w:t>by</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Ontario</w:t>
      </w:r>
      <w:r w:rsidRPr="002F34C6">
        <w:rPr>
          <w:rFonts w:ascii="Arial" w:hAnsi="Arial" w:cs="Arial"/>
          <w:spacing w:val="-7"/>
        </w:rPr>
        <w:t xml:space="preserve"> </w:t>
      </w:r>
      <w:r w:rsidRPr="002F34C6">
        <w:rPr>
          <w:rFonts w:ascii="Arial" w:hAnsi="Arial" w:cs="Arial"/>
        </w:rPr>
        <w:t>legislature’s</w:t>
      </w:r>
      <w:r w:rsidRPr="002F34C6">
        <w:rPr>
          <w:rFonts w:ascii="Arial" w:hAnsi="Arial" w:cs="Arial"/>
          <w:spacing w:val="-7"/>
        </w:rPr>
        <w:t xml:space="preserve"> </w:t>
      </w:r>
      <w:r w:rsidRPr="002F34C6">
        <w:rPr>
          <w:rFonts w:ascii="Arial" w:hAnsi="Arial" w:cs="Arial"/>
        </w:rPr>
        <w:t>Standing</w:t>
      </w:r>
      <w:r w:rsidRPr="002F34C6">
        <w:rPr>
          <w:rFonts w:ascii="Arial" w:hAnsi="Arial" w:cs="Arial"/>
          <w:spacing w:val="-7"/>
        </w:rPr>
        <w:t xml:space="preserve"> </w:t>
      </w:r>
      <w:r w:rsidRPr="002F34C6">
        <w:rPr>
          <w:rFonts w:ascii="Arial" w:hAnsi="Arial" w:cs="Arial"/>
        </w:rPr>
        <w:t>Committee on Finance and Economic Affairs. President Brown highlighted the impact of chronic underfunding of public education and the need to invest in Ontario’s public</w:t>
      </w:r>
      <w:r w:rsidRPr="002F34C6">
        <w:rPr>
          <w:rFonts w:ascii="Arial" w:hAnsi="Arial" w:cs="Arial"/>
          <w:spacing w:val="-1"/>
        </w:rPr>
        <w:t xml:space="preserve"> </w:t>
      </w:r>
      <w:r w:rsidRPr="002F34C6">
        <w:rPr>
          <w:rFonts w:ascii="Arial" w:hAnsi="Arial" w:cs="Arial"/>
        </w:rPr>
        <w:t>schools.</w:t>
      </w:r>
      <w:r w:rsidRPr="002F34C6">
        <w:rPr>
          <w:rFonts w:ascii="Arial" w:hAnsi="Arial" w:cs="Arial"/>
          <w:spacing w:val="-1"/>
        </w:rPr>
        <w:t xml:space="preserve"> </w:t>
      </w:r>
      <w:r w:rsidRPr="002F34C6">
        <w:rPr>
          <w:rFonts w:ascii="Arial" w:hAnsi="Arial" w:cs="Arial"/>
        </w:rPr>
        <w:t>She</w:t>
      </w:r>
      <w:r w:rsidRPr="002F34C6">
        <w:rPr>
          <w:rFonts w:ascii="Arial" w:hAnsi="Arial" w:cs="Arial"/>
          <w:spacing w:val="-1"/>
        </w:rPr>
        <w:t xml:space="preserve"> </w:t>
      </w:r>
      <w:r w:rsidRPr="002F34C6">
        <w:rPr>
          <w:rFonts w:ascii="Arial" w:hAnsi="Arial" w:cs="Arial"/>
        </w:rPr>
        <w:t>also</w:t>
      </w:r>
      <w:r w:rsidRPr="002F34C6">
        <w:rPr>
          <w:rFonts w:ascii="Arial" w:hAnsi="Arial" w:cs="Arial"/>
          <w:spacing w:val="-1"/>
        </w:rPr>
        <w:t xml:space="preserve"> </w:t>
      </w:r>
      <w:r w:rsidRPr="002F34C6">
        <w:rPr>
          <w:rFonts w:ascii="Arial" w:hAnsi="Arial" w:cs="Arial"/>
        </w:rPr>
        <w:t>called</w:t>
      </w:r>
      <w:r w:rsidRPr="002F34C6">
        <w:rPr>
          <w:rFonts w:ascii="Arial" w:hAnsi="Arial" w:cs="Arial"/>
          <w:spacing w:val="-1"/>
        </w:rPr>
        <w:t xml:space="preserve"> </w:t>
      </w:r>
      <w:r w:rsidRPr="002F34C6">
        <w:rPr>
          <w:rFonts w:ascii="Arial" w:hAnsi="Arial" w:cs="Arial"/>
        </w:rPr>
        <w:t>on</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government</w:t>
      </w:r>
      <w:r w:rsidRPr="002F34C6">
        <w:rPr>
          <w:rFonts w:ascii="Arial" w:hAnsi="Arial" w:cs="Arial"/>
          <w:spacing w:val="-1"/>
        </w:rPr>
        <w:t xml:space="preserve"> </w:t>
      </w:r>
      <w:r w:rsidRPr="002F34C6">
        <w:rPr>
          <w:rFonts w:ascii="Arial" w:hAnsi="Arial" w:cs="Arial"/>
        </w:rPr>
        <w:t>to</w:t>
      </w:r>
      <w:r w:rsidR="00872688" w:rsidRPr="002F34C6">
        <w:rPr>
          <w:rFonts w:ascii="Arial" w:hAnsi="Arial" w:cs="Arial"/>
        </w:rPr>
        <w:t xml:space="preserve"> </w:t>
      </w:r>
      <w:r w:rsidRPr="002F34C6">
        <w:rPr>
          <w:rFonts w:ascii="Arial" w:hAnsi="Arial" w:cs="Arial"/>
        </w:rPr>
        <w:t>close</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education</w:t>
      </w:r>
      <w:r w:rsidRPr="002F34C6">
        <w:rPr>
          <w:rFonts w:ascii="Arial" w:hAnsi="Arial" w:cs="Arial"/>
          <w:spacing w:val="-6"/>
        </w:rPr>
        <w:t xml:space="preserve"> </w:t>
      </w:r>
      <w:r w:rsidRPr="002F34C6">
        <w:rPr>
          <w:rFonts w:ascii="Arial" w:hAnsi="Arial" w:cs="Arial"/>
        </w:rPr>
        <w:t>funding</w:t>
      </w:r>
      <w:r w:rsidRPr="002F34C6">
        <w:rPr>
          <w:rFonts w:ascii="Arial" w:hAnsi="Arial" w:cs="Arial"/>
          <w:spacing w:val="-6"/>
        </w:rPr>
        <w:t xml:space="preserve"> </w:t>
      </w:r>
      <w:r w:rsidRPr="002F34C6">
        <w:rPr>
          <w:rFonts w:ascii="Arial" w:hAnsi="Arial" w:cs="Arial"/>
        </w:rPr>
        <w:t>gap</w:t>
      </w:r>
      <w:r w:rsidRPr="002F34C6">
        <w:rPr>
          <w:rFonts w:ascii="Arial" w:hAnsi="Arial" w:cs="Arial"/>
          <w:spacing w:val="-6"/>
        </w:rPr>
        <w:t xml:space="preserve"> </w:t>
      </w:r>
      <w:r w:rsidRPr="002F34C6">
        <w:rPr>
          <w:rFonts w:ascii="Arial" w:hAnsi="Arial" w:cs="Arial"/>
        </w:rPr>
        <w:t>identified</w:t>
      </w:r>
      <w:r w:rsidRPr="002F34C6">
        <w:rPr>
          <w:rFonts w:ascii="Arial" w:hAnsi="Arial" w:cs="Arial"/>
          <w:spacing w:val="-6"/>
        </w:rPr>
        <w:t xml:space="preserve"> </w:t>
      </w:r>
      <w:r w:rsidRPr="002F34C6">
        <w:rPr>
          <w:rFonts w:ascii="Arial" w:hAnsi="Arial" w:cs="Arial"/>
        </w:rPr>
        <w:t>by</w:t>
      </w:r>
      <w:r w:rsidRPr="002F34C6">
        <w:rPr>
          <w:rFonts w:ascii="Arial" w:hAnsi="Arial" w:cs="Arial"/>
          <w:spacing w:val="-6"/>
        </w:rPr>
        <w:t xml:space="preserve"> </w:t>
      </w:r>
      <w:r w:rsidRPr="002F34C6">
        <w:rPr>
          <w:rFonts w:ascii="Arial" w:hAnsi="Arial" w:cs="Arial"/>
        </w:rPr>
        <w:t>Ontario’s Financial Accountability Office and invest in Ontario’s public services.</w:t>
      </w:r>
    </w:p>
    <w:p w14:paraId="357F365D" w14:textId="77777777"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6"/>
        </w:rPr>
        <w:t xml:space="preserve"> </w:t>
      </w:r>
      <w:r w:rsidRPr="002F34C6">
        <w:rPr>
          <w:rFonts w:ascii="Arial" w:hAnsi="Arial" w:cs="Arial"/>
        </w:rPr>
        <w:t>addition</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participating</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committee</w:t>
      </w:r>
      <w:r w:rsidRPr="002F34C6">
        <w:rPr>
          <w:rFonts w:ascii="Arial" w:hAnsi="Arial" w:cs="Arial"/>
          <w:spacing w:val="-6"/>
        </w:rPr>
        <w:t xml:space="preserve"> </w:t>
      </w:r>
      <w:r w:rsidRPr="002F34C6">
        <w:rPr>
          <w:rFonts w:ascii="Arial" w:hAnsi="Arial" w:cs="Arial"/>
        </w:rPr>
        <w:t>hearings, ETFO prepared a written submission that was provided to the committee and is available in the Publications section of the ETFO website.</w:t>
      </w:r>
    </w:p>
    <w:p w14:paraId="5D77B65B" w14:textId="7CBC0E0D" w:rsidR="00872688" w:rsidRPr="002F34C6" w:rsidRDefault="00872688" w:rsidP="00604613">
      <w:pPr>
        <w:pStyle w:val="BodyText"/>
        <w:spacing w:after="120"/>
        <w:ind w:right="4"/>
        <w:rPr>
          <w:rFonts w:ascii="Arial" w:hAnsi="Arial" w:cs="Arial"/>
        </w:rPr>
      </w:pPr>
      <w:r w:rsidRPr="002F34C6">
        <w:rPr>
          <w:rFonts w:ascii="Arial" w:hAnsi="Arial" w:cs="Arial"/>
        </w:rPr>
        <w:t xml:space="preserve">All ETFO submissions can be viewed at </w:t>
      </w:r>
      <w:hyperlink r:id="rId19" w:tooltip="Go To ETFP Publications">
        <w:r w:rsidRPr="002F34C6">
          <w:rPr>
            <w:rFonts w:ascii="Arial" w:hAnsi="Arial" w:cs="Arial"/>
          </w:rPr>
          <w:t>etfo.ca/news-publications/publications</w:t>
        </w:r>
      </w:hyperlink>
    </w:p>
    <w:p w14:paraId="22BD3F13" w14:textId="77777777" w:rsidR="00B37197" w:rsidRPr="002F34C6" w:rsidRDefault="00A8594A" w:rsidP="00604613">
      <w:pPr>
        <w:pStyle w:val="Heading3"/>
        <w:spacing w:after="120"/>
        <w:ind w:left="0" w:right="4"/>
        <w:rPr>
          <w:rFonts w:ascii="Arial" w:hAnsi="Arial" w:cs="Arial"/>
          <w:b w:val="0"/>
          <w:bCs w:val="0"/>
          <w:sz w:val="20"/>
          <w:szCs w:val="20"/>
        </w:rPr>
      </w:pPr>
      <w:bookmarkStart w:id="51" w:name="_Toc170999503"/>
      <w:r w:rsidRPr="002F34C6">
        <w:rPr>
          <w:rFonts w:ascii="Arial" w:hAnsi="Arial" w:cs="Arial"/>
          <w:b w:val="0"/>
          <w:bCs w:val="0"/>
          <w:sz w:val="20"/>
          <w:szCs w:val="20"/>
        </w:rPr>
        <w:t>Provincial Budget 2024</w:t>
      </w:r>
      <w:bookmarkEnd w:id="51"/>
    </w:p>
    <w:p w14:paraId="512990A5" w14:textId="77777777" w:rsidR="00B37197" w:rsidRPr="002F34C6" w:rsidRDefault="00A8594A" w:rsidP="00604613">
      <w:pPr>
        <w:pStyle w:val="BodyText"/>
        <w:spacing w:after="120"/>
        <w:ind w:right="4"/>
        <w:rPr>
          <w:rFonts w:ascii="Arial" w:hAnsi="Arial" w:cs="Arial"/>
        </w:rPr>
      </w:pPr>
      <w:r w:rsidRPr="002F34C6">
        <w:rPr>
          <w:rFonts w:ascii="Arial" w:hAnsi="Arial" w:cs="Arial"/>
        </w:rPr>
        <w:t>On March 26, the Ford government tabled the 2024 provincial budget. The budget includes a significant increase in the deficit projected for 2024-25 – $9.8 billion</w:t>
      </w:r>
      <w:r w:rsidRPr="002F34C6">
        <w:rPr>
          <w:rFonts w:ascii="Arial" w:hAnsi="Arial" w:cs="Arial"/>
          <w:spacing w:val="-5"/>
        </w:rPr>
        <w:t xml:space="preserve"> </w:t>
      </w:r>
      <w:r w:rsidRPr="002F34C6">
        <w:rPr>
          <w:rFonts w:ascii="Arial" w:hAnsi="Arial" w:cs="Arial"/>
        </w:rPr>
        <w:t>–</w:t>
      </w:r>
      <w:r w:rsidRPr="002F34C6">
        <w:rPr>
          <w:rFonts w:ascii="Arial" w:hAnsi="Arial" w:cs="Arial"/>
          <w:spacing w:val="-5"/>
        </w:rPr>
        <w:t xml:space="preserve"> </w:t>
      </w:r>
      <w:r w:rsidRPr="002F34C6">
        <w:rPr>
          <w:rFonts w:ascii="Arial" w:hAnsi="Arial" w:cs="Arial"/>
        </w:rPr>
        <w:t>more</w:t>
      </w:r>
      <w:r w:rsidRPr="002F34C6">
        <w:rPr>
          <w:rFonts w:ascii="Arial" w:hAnsi="Arial" w:cs="Arial"/>
          <w:spacing w:val="-5"/>
        </w:rPr>
        <w:t xml:space="preserve"> </w:t>
      </w:r>
      <w:r w:rsidRPr="002F34C6">
        <w:rPr>
          <w:rFonts w:ascii="Arial" w:hAnsi="Arial" w:cs="Arial"/>
        </w:rPr>
        <w:t>than</w:t>
      </w:r>
      <w:r w:rsidRPr="002F34C6">
        <w:rPr>
          <w:rFonts w:ascii="Arial" w:hAnsi="Arial" w:cs="Arial"/>
          <w:spacing w:val="-5"/>
        </w:rPr>
        <w:t xml:space="preserve"> </w:t>
      </w:r>
      <w:r w:rsidRPr="002F34C6">
        <w:rPr>
          <w:rFonts w:ascii="Arial" w:hAnsi="Arial" w:cs="Arial"/>
        </w:rPr>
        <w:t>double</w:t>
      </w:r>
      <w:r w:rsidRPr="002F34C6">
        <w:rPr>
          <w:rFonts w:ascii="Arial" w:hAnsi="Arial" w:cs="Arial"/>
          <w:spacing w:val="-5"/>
        </w:rPr>
        <w:t xml:space="preserve"> </w:t>
      </w:r>
      <w:r w:rsidRPr="002F34C6">
        <w:rPr>
          <w:rFonts w:ascii="Arial" w:hAnsi="Arial" w:cs="Arial"/>
        </w:rPr>
        <w:t>what</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government</w:t>
      </w:r>
      <w:r w:rsidRPr="002F34C6">
        <w:rPr>
          <w:rFonts w:ascii="Arial" w:hAnsi="Arial" w:cs="Arial"/>
          <w:spacing w:val="-5"/>
        </w:rPr>
        <w:t xml:space="preserve"> </w:t>
      </w:r>
      <w:r w:rsidRPr="002F34C6">
        <w:rPr>
          <w:rFonts w:ascii="Arial" w:hAnsi="Arial" w:cs="Arial"/>
        </w:rPr>
        <w:t>had forecasted during the fall economic update.</w:t>
      </w:r>
    </w:p>
    <w:p w14:paraId="026B1711" w14:textId="77777777" w:rsidR="00503609" w:rsidRPr="002F34C6" w:rsidRDefault="00A8594A" w:rsidP="00604613">
      <w:pPr>
        <w:pStyle w:val="BodyText"/>
        <w:spacing w:after="120"/>
        <w:ind w:right="4"/>
        <w:rPr>
          <w:rFonts w:ascii="Arial" w:hAnsi="Arial" w:cs="Arial"/>
        </w:rPr>
      </w:pPr>
      <w:r w:rsidRPr="002F34C6">
        <w:rPr>
          <w:rFonts w:ascii="Arial" w:hAnsi="Arial" w:cs="Arial"/>
        </w:rPr>
        <w:t>The impact of high interest rates is being felt in Ontario’s economy, resulting in slow economic growth. Slower growth means lower revenue for the government. Despite this, the government continues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ignore</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significant</w:t>
      </w:r>
      <w:r w:rsidRPr="002F34C6">
        <w:rPr>
          <w:rFonts w:ascii="Arial" w:hAnsi="Arial" w:cs="Arial"/>
          <w:spacing w:val="-5"/>
        </w:rPr>
        <w:t xml:space="preserve"> </w:t>
      </w:r>
      <w:r w:rsidRPr="002F34C6">
        <w:rPr>
          <w:rFonts w:ascii="Arial" w:hAnsi="Arial" w:cs="Arial"/>
        </w:rPr>
        <w:t>gap</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exists</w:t>
      </w:r>
      <w:r w:rsidRPr="002F34C6">
        <w:rPr>
          <w:rFonts w:ascii="Arial" w:hAnsi="Arial" w:cs="Arial"/>
          <w:spacing w:val="-5"/>
        </w:rPr>
        <w:t xml:space="preserve"> </w:t>
      </w:r>
      <w:r w:rsidRPr="002F34C6">
        <w:rPr>
          <w:rFonts w:ascii="Arial" w:hAnsi="Arial" w:cs="Arial"/>
        </w:rPr>
        <w:t>in</w:t>
      </w:r>
      <w:r w:rsidR="00503609" w:rsidRPr="002F34C6">
        <w:rPr>
          <w:rFonts w:ascii="Arial" w:hAnsi="Arial" w:cs="Arial"/>
        </w:rPr>
        <w:t xml:space="preserve"> </w:t>
      </w:r>
      <w:r w:rsidRPr="002F34C6">
        <w:rPr>
          <w:rFonts w:ascii="Arial" w:hAnsi="Arial" w:cs="Arial"/>
        </w:rPr>
        <w:t>revenue</w:t>
      </w:r>
      <w:r w:rsidRPr="002F34C6">
        <w:rPr>
          <w:rFonts w:ascii="Arial" w:hAnsi="Arial" w:cs="Arial"/>
          <w:spacing w:val="-6"/>
        </w:rPr>
        <w:t xml:space="preserve"> </w:t>
      </w:r>
      <w:r w:rsidRPr="002F34C6">
        <w:rPr>
          <w:rFonts w:ascii="Arial" w:hAnsi="Arial" w:cs="Arial"/>
        </w:rPr>
        <w:t>generation</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Ontario</w:t>
      </w:r>
      <w:r w:rsidRPr="002F34C6">
        <w:rPr>
          <w:rFonts w:ascii="Arial" w:hAnsi="Arial" w:cs="Arial"/>
          <w:spacing w:val="-6"/>
        </w:rPr>
        <w:t xml:space="preserve"> </w:t>
      </w:r>
      <w:r w:rsidRPr="002F34C6">
        <w:rPr>
          <w:rFonts w:ascii="Arial" w:hAnsi="Arial" w:cs="Arial"/>
        </w:rPr>
        <w:t>compared</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other provinces. Ontario is last in per-capita revenue and, unsurprisingly, last in per-capita program spending.</w:t>
      </w:r>
    </w:p>
    <w:p w14:paraId="428DCBB9" w14:textId="02689D67" w:rsidR="00B37197" w:rsidRPr="002F34C6" w:rsidRDefault="00A8594A" w:rsidP="00604613">
      <w:pPr>
        <w:pStyle w:val="BodyText"/>
        <w:spacing w:after="120"/>
        <w:ind w:right="4"/>
        <w:rPr>
          <w:rFonts w:ascii="Arial" w:hAnsi="Arial" w:cs="Arial"/>
        </w:rPr>
      </w:pPr>
      <w:r w:rsidRPr="002F34C6">
        <w:rPr>
          <w:rFonts w:ascii="Arial" w:hAnsi="Arial" w:cs="Arial"/>
        </w:rPr>
        <w:t>Instead</w:t>
      </w:r>
      <w:r w:rsidRPr="002F34C6">
        <w:rPr>
          <w:rFonts w:ascii="Arial" w:hAnsi="Arial" w:cs="Arial"/>
          <w:spacing w:val="-13"/>
        </w:rPr>
        <w:t xml:space="preserve"> </w:t>
      </w:r>
      <w:r w:rsidRPr="002F34C6">
        <w:rPr>
          <w:rFonts w:ascii="Arial" w:hAnsi="Arial" w:cs="Arial"/>
        </w:rPr>
        <w:t>of</w:t>
      </w:r>
      <w:r w:rsidRPr="002F34C6">
        <w:rPr>
          <w:rFonts w:ascii="Arial" w:hAnsi="Arial" w:cs="Arial"/>
          <w:spacing w:val="-13"/>
        </w:rPr>
        <w:t xml:space="preserve"> </w:t>
      </w:r>
      <w:r w:rsidRPr="002F34C6">
        <w:rPr>
          <w:rFonts w:ascii="Arial" w:hAnsi="Arial" w:cs="Arial"/>
        </w:rPr>
        <w:t>taking</w:t>
      </w:r>
      <w:r w:rsidRPr="002F34C6">
        <w:rPr>
          <w:rFonts w:ascii="Arial" w:hAnsi="Arial" w:cs="Arial"/>
          <w:spacing w:val="-13"/>
        </w:rPr>
        <w:t xml:space="preserve"> </w:t>
      </w:r>
      <w:r w:rsidRPr="002F34C6">
        <w:rPr>
          <w:rFonts w:ascii="Arial" w:hAnsi="Arial" w:cs="Arial"/>
        </w:rPr>
        <w:t>steps</w:t>
      </w:r>
      <w:r w:rsidRPr="002F34C6">
        <w:rPr>
          <w:rFonts w:ascii="Arial" w:hAnsi="Arial" w:cs="Arial"/>
          <w:spacing w:val="-13"/>
        </w:rPr>
        <w:t xml:space="preserve"> </w:t>
      </w:r>
      <w:r w:rsidRPr="002F34C6">
        <w:rPr>
          <w:rFonts w:ascii="Arial" w:hAnsi="Arial" w:cs="Arial"/>
        </w:rPr>
        <w:t>to</w:t>
      </w:r>
      <w:r w:rsidRPr="002F34C6">
        <w:rPr>
          <w:rFonts w:ascii="Arial" w:hAnsi="Arial" w:cs="Arial"/>
          <w:spacing w:val="-13"/>
        </w:rPr>
        <w:t xml:space="preserve"> </w:t>
      </w:r>
      <w:r w:rsidRPr="002F34C6">
        <w:rPr>
          <w:rFonts w:ascii="Arial" w:hAnsi="Arial" w:cs="Arial"/>
        </w:rPr>
        <w:t>address</w:t>
      </w:r>
      <w:r w:rsidRPr="002F34C6">
        <w:rPr>
          <w:rFonts w:ascii="Arial" w:hAnsi="Arial" w:cs="Arial"/>
          <w:spacing w:val="-13"/>
        </w:rPr>
        <w:t xml:space="preserve"> </w:t>
      </w:r>
      <w:r w:rsidRPr="002F34C6">
        <w:rPr>
          <w:rFonts w:ascii="Arial" w:hAnsi="Arial" w:cs="Arial"/>
        </w:rPr>
        <w:t>this</w:t>
      </w:r>
      <w:r w:rsidRPr="002F34C6">
        <w:rPr>
          <w:rFonts w:ascii="Arial" w:hAnsi="Arial" w:cs="Arial"/>
          <w:spacing w:val="-13"/>
        </w:rPr>
        <w:t xml:space="preserve"> </w:t>
      </w:r>
      <w:r w:rsidRPr="002F34C6">
        <w:rPr>
          <w:rFonts w:ascii="Arial" w:hAnsi="Arial" w:cs="Arial"/>
        </w:rPr>
        <w:t>ongoing</w:t>
      </w:r>
      <w:r w:rsidRPr="002F34C6">
        <w:rPr>
          <w:rFonts w:ascii="Arial" w:hAnsi="Arial" w:cs="Arial"/>
          <w:spacing w:val="-13"/>
        </w:rPr>
        <w:t xml:space="preserve"> </w:t>
      </w:r>
      <w:r w:rsidRPr="002F34C6">
        <w:rPr>
          <w:rFonts w:ascii="Arial" w:hAnsi="Arial" w:cs="Arial"/>
        </w:rPr>
        <w:t xml:space="preserve">revenue problem and make necessary investments in public </w:t>
      </w:r>
      <w:r w:rsidRPr="002F34C6">
        <w:rPr>
          <w:rFonts w:ascii="Arial" w:hAnsi="Arial" w:cs="Arial"/>
          <w:spacing w:val="-2"/>
        </w:rPr>
        <w:t>education,</w:t>
      </w:r>
      <w:r w:rsidRPr="002F34C6">
        <w:rPr>
          <w:rFonts w:ascii="Arial" w:hAnsi="Arial" w:cs="Arial"/>
          <w:spacing w:val="-5"/>
        </w:rPr>
        <w:t xml:space="preserve"> </w:t>
      </w:r>
      <w:r w:rsidRPr="002F34C6">
        <w:rPr>
          <w:rFonts w:ascii="Arial" w:hAnsi="Arial" w:cs="Arial"/>
          <w:spacing w:val="-2"/>
        </w:rPr>
        <w:t>public</w:t>
      </w:r>
      <w:r w:rsidRPr="002F34C6">
        <w:rPr>
          <w:rFonts w:ascii="Arial" w:hAnsi="Arial" w:cs="Arial"/>
          <w:spacing w:val="-5"/>
        </w:rPr>
        <w:t xml:space="preserve"> </w:t>
      </w:r>
      <w:r w:rsidRPr="002F34C6">
        <w:rPr>
          <w:rFonts w:ascii="Arial" w:hAnsi="Arial" w:cs="Arial"/>
          <w:spacing w:val="-2"/>
        </w:rPr>
        <w:t>health</w:t>
      </w:r>
      <w:r w:rsidRPr="002F34C6">
        <w:rPr>
          <w:rFonts w:ascii="Arial" w:hAnsi="Arial" w:cs="Arial"/>
          <w:spacing w:val="-5"/>
        </w:rPr>
        <w:t xml:space="preserve"> </w:t>
      </w:r>
      <w:r w:rsidRPr="002F34C6">
        <w:rPr>
          <w:rFonts w:ascii="Arial" w:hAnsi="Arial" w:cs="Arial"/>
          <w:spacing w:val="-2"/>
        </w:rPr>
        <w:t>care,</w:t>
      </w:r>
      <w:r w:rsidRPr="002F34C6">
        <w:rPr>
          <w:rFonts w:ascii="Arial" w:hAnsi="Arial" w:cs="Arial"/>
          <w:spacing w:val="-5"/>
        </w:rPr>
        <w:t xml:space="preserve"> </w:t>
      </w:r>
      <w:r w:rsidRPr="002F34C6">
        <w:rPr>
          <w:rFonts w:ascii="Arial" w:hAnsi="Arial" w:cs="Arial"/>
          <w:spacing w:val="-2"/>
        </w:rPr>
        <w:t>and</w:t>
      </w:r>
      <w:r w:rsidRPr="002F34C6">
        <w:rPr>
          <w:rFonts w:ascii="Arial" w:hAnsi="Arial" w:cs="Arial"/>
          <w:spacing w:val="-5"/>
        </w:rPr>
        <w:t xml:space="preserve"> </w:t>
      </w:r>
      <w:r w:rsidRPr="002F34C6">
        <w:rPr>
          <w:rFonts w:ascii="Arial" w:hAnsi="Arial" w:cs="Arial"/>
          <w:spacing w:val="-2"/>
        </w:rPr>
        <w:t>other</w:t>
      </w:r>
      <w:r w:rsidRPr="002F34C6">
        <w:rPr>
          <w:rFonts w:ascii="Arial" w:hAnsi="Arial" w:cs="Arial"/>
          <w:spacing w:val="-5"/>
        </w:rPr>
        <w:t xml:space="preserve"> </w:t>
      </w:r>
      <w:r w:rsidRPr="002F34C6">
        <w:rPr>
          <w:rFonts w:ascii="Arial" w:hAnsi="Arial" w:cs="Arial"/>
          <w:spacing w:val="-2"/>
        </w:rPr>
        <w:t>public</w:t>
      </w:r>
      <w:r w:rsidRPr="002F34C6">
        <w:rPr>
          <w:rFonts w:ascii="Arial" w:hAnsi="Arial" w:cs="Arial"/>
          <w:spacing w:val="-5"/>
        </w:rPr>
        <w:t xml:space="preserve"> </w:t>
      </w:r>
      <w:r w:rsidRPr="002F34C6">
        <w:rPr>
          <w:rFonts w:ascii="Arial" w:hAnsi="Arial" w:cs="Arial"/>
          <w:spacing w:val="-2"/>
        </w:rPr>
        <w:t xml:space="preserve">services, </w:t>
      </w:r>
      <w:r w:rsidRPr="002F34C6">
        <w:rPr>
          <w:rFonts w:ascii="Arial" w:hAnsi="Arial" w:cs="Arial"/>
        </w:rPr>
        <w:t>the government is continuing to fund tax breaks for corporations to the tune of $8 billion per year.</w:t>
      </w:r>
    </w:p>
    <w:p w14:paraId="54CD5844"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4"/>
        </w:rPr>
        <w:t xml:space="preserve"> </w:t>
      </w:r>
      <w:r w:rsidRPr="002F34C6">
        <w:rPr>
          <w:rFonts w:ascii="Arial" w:hAnsi="Arial" w:cs="Arial"/>
        </w:rPr>
        <w:t>compensation</w:t>
      </w:r>
      <w:r w:rsidRPr="002F34C6">
        <w:rPr>
          <w:rFonts w:ascii="Arial" w:hAnsi="Arial" w:cs="Arial"/>
          <w:spacing w:val="-4"/>
        </w:rPr>
        <w:t xml:space="preserve"> </w:t>
      </w:r>
      <w:r w:rsidRPr="002F34C6">
        <w:rPr>
          <w:rFonts w:ascii="Arial" w:hAnsi="Arial" w:cs="Arial"/>
        </w:rPr>
        <w:t>settlements</w:t>
      </w:r>
      <w:r w:rsidRPr="002F34C6">
        <w:rPr>
          <w:rFonts w:ascii="Arial" w:hAnsi="Arial" w:cs="Arial"/>
          <w:spacing w:val="-4"/>
        </w:rPr>
        <w:t xml:space="preserve"> </w:t>
      </w:r>
      <w:r w:rsidRPr="002F34C6">
        <w:rPr>
          <w:rFonts w:ascii="Arial" w:hAnsi="Arial" w:cs="Arial"/>
        </w:rPr>
        <w:t>resulting</w:t>
      </w:r>
      <w:r w:rsidRPr="002F34C6">
        <w:rPr>
          <w:rFonts w:ascii="Arial" w:hAnsi="Arial" w:cs="Arial"/>
          <w:spacing w:val="-4"/>
        </w:rPr>
        <w:t xml:space="preserve"> </w:t>
      </w:r>
      <w:r w:rsidRPr="002F34C6">
        <w:rPr>
          <w:rFonts w:ascii="Arial" w:hAnsi="Arial" w:cs="Arial"/>
        </w:rPr>
        <w:t>from</w:t>
      </w:r>
      <w:r w:rsidRPr="002F34C6">
        <w:rPr>
          <w:rFonts w:ascii="Arial" w:hAnsi="Arial" w:cs="Arial"/>
          <w:spacing w:val="-4"/>
        </w:rPr>
        <w:t xml:space="preserve"> </w:t>
      </w:r>
      <w:r w:rsidRPr="002F34C6">
        <w:rPr>
          <w:rFonts w:ascii="Arial" w:hAnsi="Arial" w:cs="Arial"/>
        </w:rPr>
        <w:t>Bill</w:t>
      </w:r>
      <w:r w:rsidRPr="002F34C6">
        <w:rPr>
          <w:rFonts w:ascii="Arial" w:hAnsi="Arial" w:cs="Arial"/>
          <w:spacing w:val="-4"/>
        </w:rPr>
        <w:t xml:space="preserve"> </w:t>
      </w:r>
      <w:r w:rsidRPr="002F34C6">
        <w:rPr>
          <w:rFonts w:ascii="Arial" w:hAnsi="Arial" w:cs="Arial"/>
        </w:rPr>
        <w:t>124 being</w:t>
      </w:r>
      <w:r w:rsidRPr="002F34C6">
        <w:rPr>
          <w:rFonts w:ascii="Arial" w:hAnsi="Arial" w:cs="Arial"/>
          <w:spacing w:val="-6"/>
        </w:rPr>
        <w:t xml:space="preserve"> </w:t>
      </w:r>
      <w:r w:rsidRPr="002F34C6">
        <w:rPr>
          <w:rFonts w:ascii="Arial" w:hAnsi="Arial" w:cs="Arial"/>
        </w:rPr>
        <w:t>declared</w:t>
      </w:r>
      <w:r w:rsidRPr="002F34C6">
        <w:rPr>
          <w:rFonts w:ascii="Arial" w:hAnsi="Arial" w:cs="Arial"/>
          <w:spacing w:val="-6"/>
        </w:rPr>
        <w:t xml:space="preserve"> </w:t>
      </w:r>
      <w:r w:rsidRPr="002F34C6">
        <w:rPr>
          <w:rFonts w:ascii="Arial" w:hAnsi="Arial" w:cs="Arial"/>
        </w:rPr>
        <w:t>unconstitutional</w:t>
      </w:r>
      <w:r w:rsidRPr="002F34C6">
        <w:rPr>
          <w:rFonts w:ascii="Arial" w:hAnsi="Arial" w:cs="Arial"/>
          <w:spacing w:val="-6"/>
        </w:rPr>
        <w:t xml:space="preserve"> </w:t>
      </w:r>
      <w:r w:rsidRPr="002F34C6">
        <w:rPr>
          <w:rFonts w:ascii="Arial" w:hAnsi="Arial" w:cs="Arial"/>
        </w:rPr>
        <w:t>led</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revisions</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 spending figures for 2022-23 and 2023-24. This was particularly significant in the health and education sectors. The budget outlines more than $6.2 billion in Bill 124 compensation settlements over the past two years, with $2.8 billion in the education sector alone.</w:t>
      </w:r>
    </w:p>
    <w:p w14:paraId="64BFFD4C"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6"/>
        </w:rPr>
        <w:t xml:space="preserve"> </w:t>
      </w:r>
      <w:r w:rsidRPr="002F34C6">
        <w:rPr>
          <w:rFonts w:ascii="Arial" w:hAnsi="Arial" w:cs="Arial"/>
        </w:rPr>
        <w:t>nominal</w:t>
      </w:r>
      <w:r w:rsidRPr="002F34C6">
        <w:rPr>
          <w:rFonts w:ascii="Arial" w:hAnsi="Arial" w:cs="Arial"/>
          <w:spacing w:val="-6"/>
        </w:rPr>
        <w:t xml:space="preserve"> </w:t>
      </w:r>
      <w:r w:rsidRPr="002F34C6">
        <w:rPr>
          <w:rFonts w:ascii="Arial" w:hAnsi="Arial" w:cs="Arial"/>
        </w:rPr>
        <w:t>increases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education</w:t>
      </w:r>
      <w:r w:rsidRPr="002F34C6">
        <w:rPr>
          <w:rFonts w:ascii="Arial" w:hAnsi="Arial" w:cs="Arial"/>
          <w:spacing w:val="-6"/>
        </w:rPr>
        <w:t xml:space="preserve"> </w:t>
      </w:r>
      <w:r w:rsidRPr="002F34C6">
        <w:rPr>
          <w:rFonts w:ascii="Arial" w:hAnsi="Arial" w:cs="Arial"/>
        </w:rPr>
        <w:t>funding</w:t>
      </w:r>
      <w:r w:rsidRPr="002F34C6">
        <w:rPr>
          <w:rFonts w:ascii="Arial" w:hAnsi="Arial" w:cs="Arial"/>
          <w:spacing w:val="-6"/>
        </w:rPr>
        <w:t xml:space="preserve"> </w:t>
      </w:r>
      <w:r w:rsidRPr="002F34C6">
        <w:rPr>
          <w:rFonts w:ascii="Arial" w:hAnsi="Arial" w:cs="Arial"/>
        </w:rPr>
        <w:t>contained in the budget for the next three years are not enough to keep up with enrolment growth or inflationary costs, which translates to funding cuts in real dollars.</w:t>
      </w:r>
    </w:p>
    <w:p w14:paraId="34652939" w14:textId="77777777" w:rsidR="00B37197" w:rsidRPr="002F34C6" w:rsidRDefault="00A8594A" w:rsidP="00604613">
      <w:pPr>
        <w:pStyle w:val="BodyText"/>
        <w:spacing w:after="120"/>
        <w:ind w:right="4"/>
        <w:rPr>
          <w:rFonts w:ascii="Arial" w:hAnsi="Arial" w:cs="Arial"/>
        </w:rPr>
      </w:pPr>
      <w:r w:rsidRPr="002F34C6">
        <w:rPr>
          <w:rFonts w:ascii="Arial" w:hAnsi="Arial" w:cs="Arial"/>
        </w:rPr>
        <w:t>Unless there are additional funds made available</w:t>
      </w:r>
      <w:r w:rsidRPr="002F34C6">
        <w:rPr>
          <w:rFonts w:ascii="Arial" w:hAnsi="Arial" w:cs="Arial"/>
          <w:spacing w:val="40"/>
        </w:rPr>
        <w:t xml:space="preserve"> </w:t>
      </w:r>
      <w:r w:rsidRPr="002F34C6">
        <w:rPr>
          <w:rFonts w:ascii="Arial" w:hAnsi="Arial" w:cs="Arial"/>
        </w:rPr>
        <w:t>to school boards, many of them will continue to experience increasing fiscal pressures that could result</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further</w:t>
      </w:r>
      <w:r w:rsidRPr="002F34C6">
        <w:rPr>
          <w:rFonts w:ascii="Arial" w:hAnsi="Arial" w:cs="Arial"/>
          <w:spacing w:val="-6"/>
        </w:rPr>
        <w:t xml:space="preserve"> </w:t>
      </w:r>
      <w:r w:rsidRPr="002F34C6">
        <w:rPr>
          <w:rFonts w:ascii="Arial" w:hAnsi="Arial" w:cs="Arial"/>
        </w:rPr>
        <w:t>loss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important</w:t>
      </w:r>
      <w:r w:rsidRPr="002F34C6">
        <w:rPr>
          <w:rFonts w:ascii="Arial" w:hAnsi="Arial" w:cs="Arial"/>
          <w:spacing w:val="-6"/>
        </w:rPr>
        <w:t xml:space="preserve"> </w:t>
      </w:r>
      <w:r w:rsidRPr="002F34C6">
        <w:rPr>
          <w:rFonts w:ascii="Arial" w:hAnsi="Arial" w:cs="Arial"/>
        </w:rPr>
        <w:t>student</w:t>
      </w:r>
      <w:r w:rsidRPr="002F34C6">
        <w:rPr>
          <w:rFonts w:ascii="Arial" w:hAnsi="Arial" w:cs="Arial"/>
          <w:spacing w:val="-6"/>
        </w:rPr>
        <w:t xml:space="preserve"> </w:t>
      </w:r>
      <w:r w:rsidRPr="002F34C6">
        <w:rPr>
          <w:rFonts w:ascii="Arial" w:hAnsi="Arial" w:cs="Arial"/>
        </w:rPr>
        <w:t>supports and programs.</w:t>
      </w:r>
    </w:p>
    <w:p w14:paraId="27EB36AA" w14:textId="77777777" w:rsidR="00B37197" w:rsidRPr="002F34C6" w:rsidRDefault="00A8594A" w:rsidP="00604613">
      <w:pPr>
        <w:pStyle w:val="Heading3"/>
        <w:spacing w:after="120"/>
        <w:ind w:left="0" w:right="4"/>
        <w:rPr>
          <w:rFonts w:ascii="Arial" w:hAnsi="Arial" w:cs="Arial"/>
          <w:b w:val="0"/>
          <w:bCs w:val="0"/>
          <w:sz w:val="20"/>
          <w:szCs w:val="20"/>
        </w:rPr>
      </w:pPr>
      <w:bookmarkStart w:id="52" w:name="_Toc170999504"/>
      <w:r w:rsidRPr="002F34C6">
        <w:rPr>
          <w:rFonts w:ascii="Arial" w:hAnsi="Arial" w:cs="Arial"/>
          <w:b w:val="0"/>
          <w:bCs w:val="0"/>
          <w:sz w:val="20"/>
          <w:szCs w:val="20"/>
        </w:rPr>
        <w:t>Queen’s Park Lobby Day</w:t>
      </w:r>
      <w:bookmarkEnd w:id="52"/>
    </w:p>
    <w:p w14:paraId="5E80183C" w14:textId="6D4EF562" w:rsidR="00B37197" w:rsidRPr="002F34C6" w:rsidRDefault="00A8594A" w:rsidP="00604613">
      <w:pPr>
        <w:pStyle w:val="BodyText"/>
        <w:spacing w:after="120"/>
        <w:ind w:right="4"/>
        <w:rPr>
          <w:rFonts w:ascii="Arial" w:hAnsi="Arial" w:cs="Arial"/>
        </w:rPr>
      </w:pPr>
      <w:r w:rsidRPr="002F34C6">
        <w:rPr>
          <w:rFonts w:ascii="Arial" w:hAnsi="Arial" w:cs="Arial"/>
        </w:rPr>
        <w:t>On May 14, local leaders and members of the provincial</w:t>
      </w:r>
      <w:r w:rsidRPr="002F34C6">
        <w:rPr>
          <w:rFonts w:ascii="Arial" w:hAnsi="Arial" w:cs="Arial"/>
          <w:spacing w:val="-7"/>
        </w:rPr>
        <w:t xml:space="preserve"> </w:t>
      </w:r>
      <w:r w:rsidRPr="002F34C6">
        <w:rPr>
          <w:rFonts w:ascii="Arial" w:hAnsi="Arial" w:cs="Arial"/>
        </w:rPr>
        <w:t>Executive</w:t>
      </w:r>
      <w:r w:rsidRPr="002F34C6">
        <w:rPr>
          <w:rFonts w:ascii="Arial" w:hAnsi="Arial" w:cs="Arial"/>
          <w:spacing w:val="-7"/>
        </w:rPr>
        <w:t xml:space="preserve"> </w:t>
      </w:r>
      <w:r w:rsidRPr="002F34C6">
        <w:rPr>
          <w:rFonts w:ascii="Arial" w:hAnsi="Arial" w:cs="Arial"/>
        </w:rPr>
        <w:t>participated</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provincial</w:t>
      </w:r>
      <w:r w:rsidRPr="002F34C6">
        <w:rPr>
          <w:rFonts w:ascii="Arial" w:hAnsi="Arial" w:cs="Arial"/>
          <w:spacing w:val="-7"/>
        </w:rPr>
        <w:t xml:space="preserve"> </w:t>
      </w:r>
      <w:r w:rsidRPr="002F34C6">
        <w:rPr>
          <w:rFonts w:ascii="Arial" w:hAnsi="Arial" w:cs="Arial"/>
        </w:rPr>
        <w:t>lobby day at Queen’s Park. The day’s activities included observing question period, participating in a lunch reception with MPPs, and attending meetings</w:t>
      </w:r>
      <w:r w:rsidR="00503609" w:rsidRPr="002F34C6">
        <w:rPr>
          <w:rFonts w:ascii="Arial" w:hAnsi="Arial" w:cs="Arial"/>
        </w:rPr>
        <w:t xml:space="preserve"> </w:t>
      </w:r>
      <w:r w:rsidRPr="002F34C6">
        <w:rPr>
          <w:rFonts w:ascii="Arial" w:hAnsi="Arial" w:cs="Arial"/>
        </w:rPr>
        <w:t>with MPPs from the four main political parties as well as independent MPPs. This event provided</w:t>
      </w:r>
      <w:r w:rsidRPr="002F34C6">
        <w:rPr>
          <w:rFonts w:ascii="Arial" w:hAnsi="Arial" w:cs="Arial"/>
          <w:spacing w:val="40"/>
        </w:rPr>
        <w:t xml:space="preserve"> </w:t>
      </w:r>
      <w:r w:rsidRPr="002F34C6">
        <w:rPr>
          <w:rFonts w:ascii="Arial" w:hAnsi="Arial" w:cs="Arial"/>
        </w:rPr>
        <w:t>an opportunity for local leaders to raise issues of concern</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lastRenderedPageBreak/>
        <w:t>with</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particular</w:t>
      </w:r>
      <w:r w:rsidRPr="002F34C6">
        <w:rPr>
          <w:rFonts w:ascii="Arial" w:hAnsi="Arial" w:cs="Arial"/>
          <w:spacing w:val="-6"/>
        </w:rPr>
        <w:t xml:space="preserve"> </w:t>
      </w:r>
      <w:r w:rsidRPr="002F34C6">
        <w:rPr>
          <w:rFonts w:ascii="Arial" w:hAnsi="Arial" w:cs="Arial"/>
        </w:rPr>
        <w:t>focus on advocating for concrete solutions to address increasing violence in schools. This lobby day is</w:t>
      </w:r>
      <w:r w:rsidR="00503609" w:rsidRPr="002F34C6">
        <w:rPr>
          <w:rFonts w:ascii="Arial" w:hAnsi="Arial" w:cs="Arial"/>
        </w:rPr>
        <w:t xml:space="preserve"> </w:t>
      </w:r>
      <w:r w:rsidRPr="002F34C6">
        <w:rPr>
          <w:rFonts w:ascii="Arial" w:hAnsi="Arial" w:cs="Arial"/>
        </w:rPr>
        <w:t>part</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ETFO’s</w:t>
      </w:r>
      <w:r w:rsidRPr="002F34C6">
        <w:rPr>
          <w:rFonts w:ascii="Arial" w:hAnsi="Arial" w:cs="Arial"/>
          <w:spacing w:val="-6"/>
        </w:rPr>
        <w:t xml:space="preserve"> </w:t>
      </w:r>
      <w:r w:rsidRPr="002F34C6">
        <w:rPr>
          <w:rFonts w:ascii="Arial" w:hAnsi="Arial" w:cs="Arial"/>
        </w:rPr>
        <w:t>ongoing</w:t>
      </w:r>
      <w:r w:rsidRPr="002F34C6">
        <w:rPr>
          <w:rFonts w:ascii="Arial" w:hAnsi="Arial" w:cs="Arial"/>
          <w:spacing w:val="-6"/>
        </w:rPr>
        <w:t xml:space="preserve"> </w:t>
      </w:r>
      <w:r w:rsidRPr="002F34C6">
        <w:rPr>
          <w:rFonts w:ascii="Arial" w:hAnsi="Arial" w:cs="Arial"/>
        </w:rPr>
        <w:t>strategy</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increase</w:t>
      </w:r>
      <w:r w:rsidRPr="002F34C6">
        <w:rPr>
          <w:rFonts w:ascii="Arial" w:hAnsi="Arial" w:cs="Arial"/>
          <w:spacing w:val="-6"/>
        </w:rPr>
        <w:t xml:space="preserve"> </w:t>
      </w:r>
      <w:r w:rsidRPr="002F34C6">
        <w:rPr>
          <w:rFonts w:ascii="Arial" w:hAnsi="Arial" w:cs="Arial"/>
        </w:rPr>
        <w:t>support from decision makers at the provincial and school board</w:t>
      </w:r>
      <w:r w:rsidRPr="002F34C6">
        <w:rPr>
          <w:rFonts w:ascii="Arial" w:hAnsi="Arial" w:cs="Arial"/>
          <w:spacing w:val="-3"/>
        </w:rPr>
        <w:t xml:space="preserve"> </w:t>
      </w:r>
      <w:r w:rsidRPr="002F34C6">
        <w:rPr>
          <w:rFonts w:ascii="Arial" w:hAnsi="Arial" w:cs="Arial"/>
        </w:rPr>
        <w:t>level</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key</w:t>
      </w:r>
      <w:r w:rsidRPr="002F34C6">
        <w:rPr>
          <w:rFonts w:ascii="Arial" w:hAnsi="Arial" w:cs="Arial"/>
          <w:spacing w:val="-3"/>
        </w:rPr>
        <w:t xml:space="preserve"> </w:t>
      </w:r>
      <w:r w:rsidRPr="002F34C6">
        <w:rPr>
          <w:rFonts w:ascii="Arial" w:hAnsi="Arial" w:cs="Arial"/>
        </w:rPr>
        <w:t>additional</w:t>
      </w:r>
      <w:r w:rsidRPr="002F34C6">
        <w:rPr>
          <w:rFonts w:ascii="Arial" w:hAnsi="Arial" w:cs="Arial"/>
          <w:spacing w:val="-3"/>
        </w:rPr>
        <w:t xml:space="preserve"> </w:t>
      </w:r>
      <w:r w:rsidRPr="002F34C6">
        <w:rPr>
          <w:rFonts w:ascii="Arial" w:hAnsi="Arial" w:cs="Arial"/>
        </w:rPr>
        <w:t>investments</w:t>
      </w:r>
      <w:r w:rsidRPr="002F34C6">
        <w:rPr>
          <w:rFonts w:ascii="Arial" w:hAnsi="Arial" w:cs="Arial"/>
          <w:spacing w:val="-3"/>
        </w:rPr>
        <w:t xml:space="preserve"> </w:t>
      </w:r>
      <w:r w:rsidRPr="002F34C6">
        <w:rPr>
          <w:rFonts w:ascii="Arial" w:hAnsi="Arial" w:cs="Arial"/>
        </w:rPr>
        <w:t>in</w:t>
      </w:r>
      <w:r w:rsidRPr="002F34C6">
        <w:rPr>
          <w:rFonts w:ascii="Arial" w:hAnsi="Arial" w:cs="Arial"/>
          <w:spacing w:val="-3"/>
        </w:rPr>
        <w:t xml:space="preserve"> </w:t>
      </w:r>
      <w:r w:rsidRPr="002F34C6">
        <w:rPr>
          <w:rFonts w:ascii="Arial" w:hAnsi="Arial" w:cs="Arial"/>
        </w:rPr>
        <w:t>public education to help address pressing concerns for students and educators.</w:t>
      </w:r>
    </w:p>
    <w:p w14:paraId="732EAD01" w14:textId="77777777" w:rsidR="00B37197" w:rsidRPr="002F34C6" w:rsidRDefault="00A8594A" w:rsidP="00604613">
      <w:pPr>
        <w:pStyle w:val="Heading3"/>
        <w:spacing w:after="120"/>
        <w:ind w:left="0" w:right="4"/>
        <w:rPr>
          <w:rFonts w:ascii="Arial" w:hAnsi="Arial" w:cs="Arial"/>
          <w:b w:val="0"/>
          <w:bCs w:val="0"/>
          <w:sz w:val="20"/>
          <w:szCs w:val="20"/>
        </w:rPr>
      </w:pPr>
      <w:bookmarkStart w:id="53" w:name="_Toc170999505"/>
      <w:r w:rsidRPr="002F34C6">
        <w:rPr>
          <w:rFonts w:ascii="Arial" w:hAnsi="Arial" w:cs="Arial"/>
          <w:b w:val="0"/>
          <w:bCs w:val="0"/>
          <w:sz w:val="20"/>
          <w:szCs w:val="20"/>
        </w:rPr>
        <w:t>Education Funding 2024-25</w:t>
      </w:r>
      <w:bookmarkEnd w:id="53"/>
    </w:p>
    <w:p w14:paraId="16CDF854" w14:textId="77777777" w:rsidR="00503609" w:rsidRPr="002F34C6" w:rsidRDefault="00A8594A" w:rsidP="00604613">
      <w:pPr>
        <w:pStyle w:val="BodyText"/>
        <w:spacing w:after="120"/>
        <w:ind w:right="4"/>
        <w:rPr>
          <w:rFonts w:ascii="Arial" w:hAnsi="Arial" w:cs="Arial"/>
        </w:rPr>
      </w:pPr>
      <w:r w:rsidRPr="002F34C6">
        <w:rPr>
          <w:rFonts w:ascii="Arial" w:hAnsi="Arial" w:cs="Arial"/>
        </w:rPr>
        <w:t>On April 26, the government released education funding details for 2024-25. The government announced significant restructuring of existing education funding with the introduction of Core Education</w:t>
      </w:r>
      <w:r w:rsidRPr="002F34C6">
        <w:rPr>
          <w:rFonts w:ascii="Arial" w:hAnsi="Arial" w:cs="Arial"/>
          <w:spacing w:val="-5"/>
        </w:rPr>
        <w:t xml:space="preserve"> </w:t>
      </w:r>
      <w:r w:rsidRPr="002F34C6">
        <w:rPr>
          <w:rFonts w:ascii="Arial" w:hAnsi="Arial" w:cs="Arial"/>
        </w:rPr>
        <w:t>Funding</w:t>
      </w:r>
      <w:r w:rsidRPr="002F34C6">
        <w:rPr>
          <w:rFonts w:ascii="Arial" w:hAnsi="Arial" w:cs="Arial"/>
          <w:spacing w:val="-5"/>
        </w:rPr>
        <w:t xml:space="preserve"> </w:t>
      </w:r>
      <w:r w:rsidRPr="002F34C6">
        <w:rPr>
          <w:rFonts w:ascii="Arial" w:hAnsi="Arial" w:cs="Arial"/>
        </w:rPr>
        <w:t>(“Core</w:t>
      </w:r>
      <w:r w:rsidRPr="002F34C6">
        <w:rPr>
          <w:rFonts w:ascii="Arial" w:hAnsi="Arial" w:cs="Arial"/>
          <w:spacing w:val="-5"/>
        </w:rPr>
        <w:t xml:space="preserve"> </w:t>
      </w:r>
      <w:r w:rsidRPr="002F34C6">
        <w:rPr>
          <w:rFonts w:ascii="Arial" w:hAnsi="Arial" w:cs="Arial"/>
        </w:rPr>
        <w:t>Ed”)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replace</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former Grants for Student Needs (GSN) and Responsive Education</w:t>
      </w:r>
      <w:r w:rsidRPr="002F34C6">
        <w:rPr>
          <w:rFonts w:ascii="Arial" w:hAnsi="Arial" w:cs="Arial"/>
          <w:spacing w:val="-7"/>
        </w:rPr>
        <w:t xml:space="preserve"> </w:t>
      </w:r>
      <w:r w:rsidRPr="002F34C6">
        <w:rPr>
          <w:rFonts w:ascii="Arial" w:hAnsi="Arial" w:cs="Arial"/>
        </w:rPr>
        <w:t>Programs</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replace</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former</w:t>
      </w:r>
      <w:r w:rsidRPr="002F34C6">
        <w:rPr>
          <w:rFonts w:ascii="Arial" w:hAnsi="Arial" w:cs="Arial"/>
          <w:spacing w:val="-7"/>
        </w:rPr>
        <w:t xml:space="preserve"> </w:t>
      </w:r>
      <w:r w:rsidRPr="002F34C6">
        <w:rPr>
          <w:rFonts w:ascii="Arial" w:hAnsi="Arial" w:cs="Arial"/>
        </w:rPr>
        <w:t>Priorities and Partnership Funding.</w:t>
      </w:r>
    </w:p>
    <w:p w14:paraId="5ADDD025" w14:textId="44F219A0" w:rsidR="00B37197" w:rsidRPr="002F34C6" w:rsidRDefault="00A8594A" w:rsidP="00604613">
      <w:pPr>
        <w:pStyle w:val="BodyText"/>
        <w:spacing w:after="120"/>
        <w:ind w:right="4"/>
        <w:rPr>
          <w:rFonts w:ascii="Arial" w:hAnsi="Arial" w:cs="Arial"/>
        </w:rPr>
      </w:pPr>
      <w:r w:rsidRPr="002F34C6">
        <w:rPr>
          <w:rFonts w:ascii="Arial" w:hAnsi="Arial" w:cs="Arial"/>
        </w:rPr>
        <w:t>The new Core Education Funding will be composed of six funding pillars and 28 allocations, which will replace 18 grants and 77 allocations. Changes in enveloping criteria for the various funding streams could result in significant impacts to various programs.</w:t>
      </w:r>
      <w:r w:rsidRPr="002F34C6">
        <w:rPr>
          <w:rFonts w:ascii="Arial" w:hAnsi="Arial" w:cs="Arial"/>
          <w:spacing w:val="-5"/>
        </w:rPr>
        <w:t xml:space="preserve"> </w:t>
      </w:r>
      <w:r w:rsidRPr="002F34C6">
        <w:rPr>
          <w:rFonts w:ascii="Arial" w:hAnsi="Arial" w:cs="Arial"/>
        </w:rPr>
        <w:t>These</w:t>
      </w:r>
      <w:r w:rsidRPr="002F34C6">
        <w:rPr>
          <w:rFonts w:ascii="Arial" w:hAnsi="Arial" w:cs="Arial"/>
          <w:spacing w:val="-5"/>
        </w:rPr>
        <w:t xml:space="preserve"> </w:t>
      </w:r>
      <w:r w:rsidRPr="002F34C6">
        <w:rPr>
          <w:rFonts w:ascii="Arial" w:hAnsi="Arial" w:cs="Arial"/>
        </w:rPr>
        <w:t>impacts</w:t>
      </w:r>
      <w:r w:rsidRPr="002F34C6">
        <w:rPr>
          <w:rFonts w:ascii="Arial" w:hAnsi="Arial" w:cs="Arial"/>
          <w:spacing w:val="-5"/>
        </w:rPr>
        <w:t xml:space="preserve"> </w:t>
      </w:r>
      <w:r w:rsidRPr="002F34C6">
        <w:rPr>
          <w:rFonts w:ascii="Arial" w:hAnsi="Arial" w:cs="Arial"/>
        </w:rPr>
        <w:t>will</w:t>
      </w:r>
      <w:r w:rsidRPr="002F34C6">
        <w:rPr>
          <w:rFonts w:ascii="Arial" w:hAnsi="Arial" w:cs="Arial"/>
          <w:spacing w:val="-5"/>
        </w:rPr>
        <w:t xml:space="preserve"> </w:t>
      </w:r>
      <w:r w:rsidRPr="002F34C6">
        <w:rPr>
          <w:rFonts w:ascii="Arial" w:hAnsi="Arial" w:cs="Arial"/>
        </w:rPr>
        <w:t>not</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fully</w:t>
      </w:r>
      <w:r w:rsidRPr="002F34C6">
        <w:rPr>
          <w:rFonts w:ascii="Arial" w:hAnsi="Arial" w:cs="Arial"/>
          <w:spacing w:val="-5"/>
        </w:rPr>
        <w:t xml:space="preserve"> </w:t>
      </w:r>
      <w:r w:rsidRPr="002F34C6">
        <w:rPr>
          <w:rFonts w:ascii="Arial" w:hAnsi="Arial" w:cs="Arial"/>
        </w:rPr>
        <w:t>known</w:t>
      </w:r>
      <w:r w:rsidRPr="002F34C6">
        <w:rPr>
          <w:rFonts w:ascii="Arial" w:hAnsi="Arial" w:cs="Arial"/>
          <w:spacing w:val="-5"/>
        </w:rPr>
        <w:t xml:space="preserve"> </w:t>
      </w:r>
      <w:r w:rsidRPr="002F34C6">
        <w:rPr>
          <w:rFonts w:ascii="Arial" w:hAnsi="Arial" w:cs="Arial"/>
        </w:rPr>
        <w:t>for some time. As school boards begin to adjust their budgetary processes to fit within the new funding structures, the impact on various programs at the school board level will begin to become apparent.</w:t>
      </w:r>
    </w:p>
    <w:p w14:paraId="17EBB6A4" w14:textId="285D17BD" w:rsidR="00B37197" w:rsidRPr="002F34C6" w:rsidRDefault="00A8594A" w:rsidP="00604613">
      <w:pPr>
        <w:pStyle w:val="BodyText"/>
        <w:spacing w:after="120"/>
        <w:ind w:right="4"/>
        <w:rPr>
          <w:rFonts w:ascii="Arial" w:hAnsi="Arial" w:cs="Arial"/>
        </w:rPr>
      </w:pPr>
      <w:r w:rsidRPr="002F34C6">
        <w:rPr>
          <w:rFonts w:ascii="Arial" w:hAnsi="Arial" w:cs="Arial"/>
        </w:rPr>
        <w:t>While</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introduction</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Core</w:t>
      </w:r>
      <w:r w:rsidRPr="002F34C6">
        <w:rPr>
          <w:rFonts w:ascii="Arial" w:hAnsi="Arial" w:cs="Arial"/>
          <w:spacing w:val="-1"/>
        </w:rPr>
        <w:t xml:space="preserve"> </w:t>
      </w:r>
      <w:r w:rsidRPr="002F34C6">
        <w:rPr>
          <w:rFonts w:ascii="Arial" w:hAnsi="Arial" w:cs="Arial"/>
        </w:rPr>
        <w:t>Education</w:t>
      </w:r>
      <w:r w:rsidRPr="002F34C6">
        <w:rPr>
          <w:rFonts w:ascii="Arial" w:hAnsi="Arial" w:cs="Arial"/>
          <w:spacing w:val="-1"/>
        </w:rPr>
        <w:t xml:space="preserve"> </w:t>
      </w:r>
      <w:r w:rsidRPr="002F34C6">
        <w:rPr>
          <w:rFonts w:ascii="Arial" w:hAnsi="Arial" w:cs="Arial"/>
        </w:rPr>
        <w:t>Funding</w:t>
      </w:r>
      <w:r w:rsidRPr="002F34C6">
        <w:rPr>
          <w:rFonts w:ascii="Arial" w:hAnsi="Arial" w:cs="Arial"/>
          <w:spacing w:val="-1"/>
        </w:rPr>
        <w:t xml:space="preserve"> </w:t>
      </w:r>
      <w:r w:rsidRPr="002F34C6">
        <w:rPr>
          <w:rFonts w:ascii="Arial" w:hAnsi="Arial" w:cs="Arial"/>
        </w:rPr>
        <w:t>to replace the GSN represents a major restructuring of the funding formula, overall funding levels remain relatively unchanged. Total Core Education Funding is</w:t>
      </w:r>
      <w:r w:rsidRPr="002F34C6">
        <w:rPr>
          <w:rFonts w:ascii="Arial" w:hAnsi="Arial" w:cs="Arial"/>
          <w:spacing w:val="-5"/>
        </w:rPr>
        <w:t xml:space="preserve"> </w:t>
      </w:r>
      <w:r w:rsidRPr="002F34C6">
        <w:rPr>
          <w:rFonts w:ascii="Arial" w:hAnsi="Arial" w:cs="Arial"/>
        </w:rPr>
        <w:t>projected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$28.6</w:t>
      </w:r>
      <w:r w:rsidRPr="002F34C6">
        <w:rPr>
          <w:rFonts w:ascii="Arial" w:hAnsi="Arial" w:cs="Arial"/>
          <w:spacing w:val="-5"/>
        </w:rPr>
        <w:t xml:space="preserve"> </w:t>
      </w:r>
      <w:r w:rsidRPr="002F34C6">
        <w:rPr>
          <w:rFonts w:ascii="Arial" w:hAnsi="Arial" w:cs="Arial"/>
        </w:rPr>
        <w:t>billion</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2024-25,</w:t>
      </w:r>
      <w:r w:rsidRPr="002F34C6">
        <w:rPr>
          <w:rFonts w:ascii="Arial" w:hAnsi="Arial" w:cs="Arial"/>
          <w:spacing w:val="-5"/>
        </w:rPr>
        <w:t xml:space="preserve"> </w:t>
      </w:r>
      <w:r w:rsidRPr="002F34C6">
        <w:rPr>
          <w:rFonts w:ascii="Arial" w:hAnsi="Arial" w:cs="Arial"/>
        </w:rPr>
        <w:t>compared to an equivalent $27.9 billion in 2023-24. On a per- student basis, Core Education Funding for 2024-25</w:t>
      </w:r>
      <w:r w:rsidRPr="002F34C6">
        <w:rPr>
          <w:rFonts w:ascii="Arial" w:hAnsi="Arial" w:cs="Arial"/>
          <w:spacing w:val="40"/>
        </w:rPr>
        <w:t xml:space="preserve"> </w:t>
      </w:r>
      <w:r w:rsidRPr="002F34C6">
        <w:rPr>
          <w:rFonts w:ascii="Arial" w:hAnsi="Arial" w:cs="Arial"/>
        </w:rPr>
        <w:t>is projected to be $13,852 compared to $13,599</w:t>
      </w:r>
      <w:r w:rsidR="00503609" w:rsidRPr="002F34C6">
        <w:rPr>
          <w:rFonts w:ascii="Arial" w:hAnsi="Arial" w:cs="Arial"/>
        </w:rPr>
        <w:t xml:space="preserve"> </w:t>
      </w:r>
      <w:r w:rsidRPr="002F34C6">
        <w:rPr>
          <w:rFonts w:ascii="Arial" w:hAnsi="Arial" w:cs="Arial"/>
        </w:rPr>
        <w:t>in</w:t>
      </w:r>
      <w:r w:rsidRPr="002F34C6">
        <w:rPr>
          <w:rFonts w:ascii="Arial" w:hAnsi="Arial" w:cs="Arial"/>
          <w:spacing w:val="-1"/>
        </w:rPr>
        <w:t xml:space="preserve"> </w:t>
      </w:r>
      <w:r w:rsidRPr="002F34C6">
        <w:rPr>
          <w:rFonts w:ascii="Arial" w:hAnsi="Arial" w:cs="Arial"/>
        </w:rPr>
        <w:t>2023-24.</w:t>
      </w:r>
      <w:r w:rsidRPr="002F34C6">
        <w:rPr>
          <w:rFonts w:ascii="Arial" w:hAnsi="Arial" w:cs="Arial"/>
          <w:spacing w:val="-1"/>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an</w:t>
      </w:r>
      <w:r w:rsidRPr="002F34C6">
        <w:rPr>
          <w:rFonts w:ascii="Arial" w:hAnsi="Arial" w:cs="Arial"/>
          <w:spacing w:val="-1"/>
        </w:rPr>
        <w:t xml:space="preserve"> </w:t>
      </w:r>
      <w:r w:rsidRPr="002F34C6">
        <w:rPr>
          <w:rFonts w:ascii="Arial" w:hAnsi="Arial" w:cs="Arial"/>
        </w:rPr>
        <w:t>average</w:t>
      </w:r>
      <w:r w:rsidRPr="002F34C6">
        <w:rPr>
          <w:rFonts w:ascii="Arial" w:hAnsi="Arial" w:cs="Arial"/>
          <w:spacing w:val="-1"/>
        </w:rPr>
        <w:t xml:space="preserve"> </w:t>
      </w:r>
      <w:r w:rsidRPr="002F34C6">
        <w:rPr>
          <w:rFonts w:ascii="Arial" w:hAnsi="Arial" w:cs="Arial"/>
        </w:rPr>
        <w:t>inflation</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 xml:space="preserve">2.9 </w:t>
      </w:r>
      <w:r w:rsidRPr="002F34C6">
        <w:rPr>
          <w:rFonts w:ascii="Arial" w:hAnsi="Arial" w:cs="Arial"/>
          <w:spacing w:val="-5"/>
        </w:rPr>
        <w:t>per</w:t>
      </w:r>
      <w:r w:rsidR="00503609" w:rsidRPr="002F34C6">
        <w:rPr>
          <w:rFonts w:ascii="Arial" w:hAnsi="Arial" w:cs="Arial"/>
          <w:spacing w:val="-5"/>
        </w:rPr>
        <w:t xml:space="preserve"> </w:t>
      </w:r>
      <w:r w:rsidRPr="002F34C6">
        <w:rPr>
          <w:rFonts w:ascii="Arial" w:hAnsi="Arial" w:cs="Arial"/>
        </w:rPr>
        <w:t>cent between March 2023 and March 2024, this represents</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overall</w:t>
      </w:r>
      <w:r w:rsidRPr="002F34C6">
        <w:rPr>
          <w:rFonts w:ascii="Arial" w:hAnsi="Arial" w:cs="Arial"/>
          <w:spacing w:val="-6"/>
        </w:rPr>
        <w:t xml:space="preserve"> </w:t>
      </w:r>
      <w:r w:rsidRPr="002F34C6">
        <w:rPr>
          <w:rFonts w:ascii="Arial" w:hAnsi="Arial" w:cs="Arial"/>
        </w:rPr>
        <w:t>reduction</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education</w:t>
      </w:r>
      <w:r w:rsidRPr="002F34C6">
        <w:rPr>
          <w:rFonts w:ascii="Arial" w:hAnsi="Arial" w:cs="Arial"/>
          <w:spacing w:val="-6"/>
        </w:rPr>
        <w:t xml:space="preserve"> </w:t>
      </w:r>
      <w:r w:rsidRPr="002F34C6">
        <w:rPr>
          <w:rFonts w:ascii="Arial" w:hAnsi="Arial" w:cs="Arial"/>
        </w:rPr>
        <w:t>funding of</w:t>
      </w:r>
      <w:r w:rsidRPr="002F34C6">
        <w:rPr>
          <w:rFonts w:ascii="Arial" w:hAnsi="Arial" w:cs="Arial"/>
          <w:spacing w:val="-2"/>
        </w:rPr>
        <w:t xml:space="preserve"> </w:t>
      </w:r>
      <w:r w:rsidRPr="002F34C6">
        <w:rPr>
          <w:rFonts w:ascii="Arial" w:hAnsi="Arial" w:cs="Arial"/>
        </w:rPr>
        <w:t>approximately</w:t>
      </w:r>
      <w:r w:rsidRPr="002F34C6">
        <w:rPr>
          <w:rFonts w:ascii="Arial" w:hAnsi="Arial" w:cs="Arial"/>
          <w:spacing w:val="-2"/>
        </w:rPr>
        <w:t xml:space="preserve"> </w:t>
      </w:r>
      <w:r w:rsidRPr="002F34C6">
        <w:rPr>
          <w:rFonts w:ascii="Arial" w:hAnsi="Arial" w:cs="Arial"/>
        </w:rPr>
        <w:t>$294</w:t>
      </w:r>
      <w:r w:rsidRPr="002F34C6">
        <w:rPr>
          <w:rFonts w:ascii="Arial" w:hAnsi="Arial" w:cs="Arial"/>
          <w:spacing w:val="-2"/>
        </w:rPr>
        <w:t xml:space="preserve"> </w:t>
      </w:r>
      <w:r w:rsidRPr="002F34C6">
        <w:rPr>
          <w:rFonts w:ascii="Arial" w:hAnsi="Arial" w:cs="Arial"/>
        </w:rPr>
        <w:t>million,</w:t>
      </w:r>
      <w:r w:rsidRPr="002F34C6">
        <w:rPr>
          <w:rFonts w:ascii="Arial" w:hAnsi="Arial" w:cs="Arial"/>
          <w:spacing w:val="-2"/>
        </w:rPr>
        <w:t xml:space="preserve"> </w:t>
      </w:r>
      <w:r w:rsidRPr="002F34C6">
        <w:rPr>
          <w:rFonts w:ascii="Arial" w:hAnsi="Arial" w:cs="Arial"/>
        </w:rPr>
        <w:t>equivalent</w:t>
      </w:r>
      <w:r w:rsidRPr="002F34C6">
        <w:rPr>
          <w:rFonts w:ascii="Arial" w:hAnsi="Arial" w:cs="Arial"/>
          <w:spacing w:val="-2"/>
        </w:rPr>
        <w:t xml:space="preserve"> </w:t>
      </w:r>
      <w:r w:rsidRPr="002F34C6">
        <w:rPr>
          <w:rFonts w:ascii="Arial" w:hAnsi="Arial" w:cs="Arial"/>
        </w:rPr>
        <w:t>to</w:t>
      </w:r>
      <w:r w:rsidRPr="002F34C6">
        <w:rPr>
          <w:rFonts w:ascii="Arial" w:hAnsi="Arial" w:cs="Arial"/>
          <w:spacing w:val="-2"/>
        </w:rPr>
        <w:t xml:space="preserve"> </w:t>
      </w:r>
      <w:r w:rsidRPr="002F34C6">
        <w:rPr>
          <w:rFonts w:ascii="Arial" w:hAnsi="Arial" w:cs="Arial"/>
        </w:rPr>
        <w:t>one</w:t>
      </w:r>
      <w:r w:rsidRPr="002F34C6">
        <w:rPr>
          <w:rFonts w:ascii="Arial" w:hAnsi="Arial" w:cs="Arial"/>
          <w:spacing w:val="-2"/>
        </w:rPr>
        <w:t xml:space="preserve"> </w:t>
      </w:r>
      <w:r w:rsidRPr="002F34C6">
        <w:rPr>
          <w:rFonts w:ascii="Arial" w:hAnsi="Arial" w:cs="Arial"/>
        </w:rPr>
        <w:t>per cent lower than in 2023-24.</w:t>
      </w:r>
    </w:p>
    <w:p w14:paraId="18629273" w14:textId="77777777" w:rsidR="00B37197" w:rsidRPr="002F34C6" w:rsidRDefault="00A8594A" w:rsidP="00604613">
      <w:pPr>
        <w:pStyle w:val="Heading3"/>
        <w:spacing w:after="120"/>
        <w:ind w:left="0" w:right="4"/>
        <w:rPr>
          <w:rFonts w:ascii="Arial" w:hAnsi="Arial" w:cs="Arial"/>
          <w:b w:val="0"/>
          <w:bCs w:val="0"/>
          <w:sz w:val="20"/>
          <w:szCs w:val="20"/>
        </w:rPr>
      </w:pPr>
      <w:bookmarkStart w:id="54" w:name="_Toc170999506"/>
      <w:r w:rsidRPr="002F34C6">
        <w:rPr>
          <w:rFonts w:ascii="Arial" w:hAnsi="Arial" w:cs="Arial"/>
          <w:b w:val="0"/>
          <w:bCs w:val="0"/>
          <w:sz w:val="20"/>
          <w:szCs w:val="20"/>
        </w:rPr>
        <w:t>Bill 307 Appeal at the Supreme Court of Canada</w:t>
      </w:r>
      <w:bookmarkEnd w:id="54"/>
    </w:p>
    <w:p w14:paraId="4114B379" w14:textId="2367D84E" w:rsidR="00B37197" w:rsidRPr="002F34C6" w:rsidRDefault="00A8594A" w:rsidP="00604613">
      <w:pPr>
        <w:pStyle w:val="BodyText"/>
        <w:spacing w:after="120"/>
        <w:ind w:right="4"/>
        <w:rPr>
          <w:rFonts w:ascii="Arial" w:hAnsi="Arial" w:cs="Arial"/>
        </w:rPr>
      </w:pPr>
      <w:r w:rsidRPr="002F34C6">
        <w:rPr>
          <w:rFonts w:ascii="Arial" w:hAnsi="Arial" w:cs="Arial"/>
        </w:rPr>
        <w:t>On May 21 and 22, the Supreme Court of Canada (SCC) held hearings on the Ontario government’s appeal on Bill 307. In March 2023, the Ontario</w:t>
      </w:r>
      <w:r w:rsidRPr="002F34C6">
        <w:rPr>
          <w:rFonts w:ascii="Arial" w:hAnsi="Arial" w:cs="Arial"/>
          <w:spacing w:val="40"/>
        </w:rPr>
        <w:t xml:space="preserve"> </w:t>
      </w:r>
      <w:r w:rsidRPr="002F34C6">
        <w:rPr>
          <w:rFonts w:ascii="Arial" w:hAnsi="Arial" w:cs="Arial"/>
        </w:rPr>
        <w:t>Court</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Appeal</w:t>
      </w:r>
      <w:r w:rsidRPr="002F34C6">
        <w:rPr>
          <w:rFonts w:ascii="Arial" w:hAnsi="Arial" w:cs="Arial"/>
          <w:spacing w:val="-5"/>
        </w:rPr>
        <w:t xml:space="preserve"> </w:t>
      </w:r>
      <w:r w:rsidRPr="002F34C6">
        <w:rPr>
          <w:rFonts w:ascii="Arial" w:hAnsi="Arial" w:cs="Arial"/>
        </w:rPr>
        <w:t>struck</w:t>
      </w:r>
      <w:r w:rsidRPr="002F34C6">
        <w:rPr>
          <w:rFonts w:ascii="Arial" w:hAnsi="Arial" w:cs="Arial"/>
          <w:spacing w:val="-5"/>
        </w:rPr>
        <w:t xml:space="preserve"> </w:t>
      </w:r>
      <w:r w:rsidRPr="002F34C6">
        <w:rPr>
          <w:rFonts w:ascii="Arial" w:hAnsi="Arial" w:cs="Arial"/>
        </w:rPr>
        <w:t>down</w:t>
      </w:r>
      <w:r w:rsidRPr="002F34C6">
        <w:rPr>
          <w:rFonts w:ascii="Arial" w:hAnsi="Arial" w:cs="Arial"/>
          <w:spacing w:val="-5"/>
        </w:rPr>
        <w:t xml:space="preserve"> </w:t>
      </w:r>
      <w:r w:rsidRPr="002F34C6">
        <w:rPr>
          <w:rFonts w:ascii="Arial" w:hAnsi="Arial" w:cs="Arial"/>
        </w:rPr>
        <w:t>sections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Election Finances Act that were introduced under Bill 307 as</w:t>
      </w:r>
      <w:r w:rsidR="007674B2" w:rsidRPr="002F34C6">
        <w:rPr>
          <w:rFonts w:ascii="Arial" w:hAnsi="Arial" w:cs="Arial"/>
        </w:rPr>
        <w:t xml:space="preserve"> </w:t>
      </w:r>
      <w:r w:rsidRPr="002F34C6">
        <w:rPr>
          <w:rFonts w:ascii="Arial" w:hAnsi="Arial" w:cs="Arial"/>
        </w:rPr>
        <w:t>unconstitutional. The government decided to appeal this</w:t>
      </w:r>
      <w:r w:rsidRPr="002F34C6">
        <w:rPr>
          <w:rFonts w:ascii="Arial" w:hAnsi="Arial" w:cs="Arial"/>
          <w:spacing w:val="-4"/>
        </w:rPr>
        <w:t xml:space="preserve"> </w:t>
      </w:r>
      <w:r w:rsidRPr="002F34C6">
        <w:rPr>
          <w:rFonts w:ascii="Arial" w:hAnsi="Arial" w:cs="Arial"/>
        </w:rPr>
        <w:t>ruling</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SCC</w:t>
      </w:r>
      <w:r w:rsidRPr="002F34C6">
        <w:rPr>
          <w:rFonts w:ascii="Arial" w:hAnsi="Arial" w:cs="Arial"/>
          <w:spacing w:val="-4"/>
        </w:rPr>
        <w:t xml:space="preserve"> </w:t>
      </w:r>
      <w:r w:rsidRPr="002F34C6">
        <w:rPr>
          <w:rFonts w:ascii="Arial" w:hAnsi="Arial" w:cs="Arial"/>
        </w:rPr>
        <w:t>granted</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hearing</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case.</w:t>
      </w:r>
    </w:p>
    <w:p w14:paraId="7D389C3A" w14:textId="35CAF1E9"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5"/>
        </w:rPr>
        <w:t xml:space="preserve"> </w:t>
      </w:r>
      <w:r w:rsidRPr="002F34C6">
        <w:rPr>
          <w:rFonts w:ascii="Arial" w:hAnsi="Arial" w:cs="Arial"/>
        </w:rPr>
        <w:t>its</w:t>
      </w:r>
      <w:r w:rsidRPr="002F34C6">
        <w:rPr>
          <w:rFonts w:ascii="Arial" w:hAnsi="Arial" w:cs="Arial"/>
          <w:spacing w:val="-5"/>
        </w:rPr>
        <w:t xml:space="preserve"> </w:t>
      </w:r>
      <w:r w:rsidRPr="002F34C6">
        <w:rPr>
          <w:rFonts w:ascii="Arial" w:hAnsi="Arial" w:cs="Arial"/>
        </w:rPr>
        <w:t>ruling,</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Ontario</w:t>
      </w:r>
      <w:r w:rsidRPr="002F34C6">
        <w:rPr>
          <w:rFonts w:ascii="Arial" w:hAnsi="Arial" w:cs="Arial"/>
          <w:spacing w:val="-5"/>
        </w:rPr>
        <w:t xml:space="preserve"> </w:t>
      </w:r>
      <w:r w:rsidRPr="002F34C6">
        <w:rPr>
          <w:rFonts w:ascii="Arial" w:hAnsi="Arial" w:cs="Arial"/>
        </w:rPr>
        <w:t>Court</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Appeal</w:t>
      </w:r>
      <w:r w:rsidRPr="002F34C6">
        <w:rPr>
          <w:rFonts w:ascii="Arial" w:hAnsi="Arial" w:cs="Arial"/>
          <w:spacing w:val="-5"/>
        </w:rPr>
        <w:t xml:space="preserve"> </w:t>
      </w:r>
      <w:r w:rsidRPr="002F34C6">
        <w:rPr>
          <w:rFonts w:ascii="Arial" w:hAnsi="Arial" w:cs="Arial"/>
        </w:rPr>
        <w:t>found</w:t>
      </w:r>
      <w:r w:rsidRPr="002F34C6">
        <w:rPr>
          <w:rFonts w:ascii="Arial" w:hAnsi="Arial" w:cs="Arial"/>
          <w:spacing w:val="-5"/>
        </w:rPr>
        <w:t xml:space="preserve"> </w:t>
      </w:r>
      <w:r w:rsidRPr="002F34C6">
        <w:rPr>
          <w:rFonts w:ascii="Arial" w:hAnsi="Arial" w:cs="Arial"/>
        </w:rPr>
        <w:t>that the offending sections of the Act infringed on the rights of Ontarians to meaningfully participate in our province’s political processes. These rights are</w:t>
      </w:r>
      <w:r w:rsidR="007674B2" w:rsidRPr="002F34C6">
        <w:rPr>
          <w:rFonts w:ascii="Arial" w:hAnsi="Arial" w:cs="Arial"/>
        </w:rPr>
        <w:t xml:space="preserve"> </w:t>
      </w:r>
      <w:r w:rsidRPr="002F34C6">
        <w:rPr>
          <w:rFonts w:ascii="Arial" w:hAnsi="Arial" w:cs="Arial"/>
        </w:rPr>
        <w:t>contained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Section</w:t>
      </w:r>
      <w:r w:rsidRPr="002F34C6">
        <w:rPr>
          <w:rFonts w:ascii="Arial" w:hAnsi="Arial" w:cs="Arial"/>
          <w:spacing w:val="-5"/>
        </w:rPr>
        <w:t xml:space="preserve"> </w:t>
      </w:r>
      <w:r w:rsidRPr="002F34C6">
        <w:rPr>
          <w:rFonts w:ascii="Arial" w:hAnsi="Arial" w:cs="Arial"/>
        </w:rPr>
        <w:t>3</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Canadian</w:t>
      </w:r>
      <w:r w:rsidRPr="002F34C6">
        <w:rPr>
          <w:rFonts w:ascii="Arial" w:hAnsi="Arial" w:cs="Arial"/>
          <w:spacing w:val="-5"/>
        </w:rPr>
        <w:t xml:space="preserve"> </w:t>
      </w:r>
      <w:r w:rsidRPr="002F34C6">
        <w:rPr>
          <w:rFonts w:ascii="Arial" w:hAnsi="Arial" w:cs="Arial"/>
        </w:rPr>
        <w:t>Charter</w:t>
      </w:r>
      <w:r w:rsidRPr="002F34C6">
        <w:rPr>
          <w:rFonts w:ascii="Arial" w:hAnsi="Arial" w:cs="Arial"/>
          <w:spacing w:val="-4"/>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 xml:space="preserve">Rights and Freedoms and cannot be overridden </w:t>
      </w:r>
      <w:proofErr w:type="gramStart"/>
      <w:r w:rsidRPr="002F34C6">
        <w:rPr>
          <w:rFonts w:ascii="Arial" w:hAnsi="Arial" w:cs="Arial"/>
        </w:rPr>
        <w:t>by the use of</w:t>
      </w:r>
      <w:proofErr w:type="gramEnd"/>
      <w:r w:rsidRPr="002F34C6">
        <w:rPr>
          <w:rFonts w:ascii="Arial" w:hAnsi="Arial" w:cs="Arial"/>
        </w:rPr>
        <w:t xml:space="preserve"> the </w:t>
      </w:r>
      <w:proofErr w:type="spellStart"/>
      <w:r w:rsidRPr="002F34C6">
        <w:rPr>
          <w:rFonts w:ascii="Arial" w:hAnsi="Arial" w:cs="Arial"/>
        </w:rPr>
        <w:t>nothwithstanding</w:t>
      </w:r>
      <w:proofErr w:type="spellEnd"/>
      <w:r w:rsidRPr="002F34C6">
        <w:rPr>
          <w:rFonts w:ascii="Arial" w:hAnsi="Arial" w:cs="Arial"/>
        </w:rPr>
        <w:t xml:space="preserve"> clause, as the Ford government attempted to do.</w:t>
      </w:r>
    </w:p>
    <w:p w14:paraId="2899A39F" w14:textId="4ACA6BE6" w:rsidR="00B37197" w:rsidRPr="002F34C6" w:rsidRDefault="00A8594A" w:rsidP="00604613">
      <w:pPr>
        <w:pStyle w:val="BodyText"/>
        <w:spacing w:after="120"/>
        <w:ind w:right="4"/>
        <w:rPr>
          <w:rFonts w:ascii="Arial" w:hAnsi="Arial" w:cs="Arial"/>
        </w:rPr>
      </w:pPr>
      <w:r w:rsidRPr="002F34C6">
        <w:rPr>
          <w:rFonts w:ascii="Arial" w:hAnsi="Arial" w:cs="Arial"/>
        </w:rPr>
        <w:t>As one of the original applicants in the legal challenge against Bill 307, ETFO was represented by legal counsel at the SCC hearings alongside other unions. The SCC is expected to issue a ruling in the coming months. The ruling by the SCC will have a significant impact</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ability</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unions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other</w:t>
      </w:r>
      <w:r w:rsidRPr="002F34C6">
        <w:rPr>
          <w:rFonts w:ascii="Arial" w:hAnsi="Arial" w:cs="Arial"/>
          <w:spacing w:val="-5"/>
        </w:rPr>
        <w:t xml:space="preserve"> </w:t>
      </w:r>
      <w:r w:rsidRPr="002F34C6">
        <w:rPr>
          <w:rFonts w:ascii="Arial" w:hAnsi="Arial" w:cs="Arial"/>
        </w:rPr>
        <w:t>stakeholders to engage the public in the lead up to the next provincial election.</w:t>
      </w:r>
    </w:p>
    <w:p w14:paraId="33CFFE07" w14:textId="77777777" w:rsidR="00F5233B" w:rsidRPr="002F34C6" w:rsidRDefault="00F5233B" w:rsidP="00604613">
      <w:pPr>
        <w:spacing w:after="120"/>
        <w:rPr>
          <w:rFonts w:ascii="Arial" w:eastAsia="Poppins" w:hAnsi="Arial" w:cs="Arial"/>
          <w:sz w:val="20"/>
          <w:szCs w:val="20"/>
        </w:rPr>
      </w:pPr>
      <w:r w:rsidRPr="002F34C6">
        <w:rPr>
          <w:rFonts w:ascii="Arial" w:hAnsi="Arial" w:cs="Arial"/>
          <w:sz w:val="20"/>
          <w:szCs w:val="20"/>
        </w:rPr>
        <w:br w:type="page"/>
      </w:r>
    </w:p>
    <w:p w14:paraId="2926C881" w14:textId="5029AF03" w:rsidR="00B37197" w:rsidRPr="002F34C6" w:rsidRDefault="00F5233B" w:rsidP="00604613">
      <w:pPr>
        <w:pStyle w:val="Heading2"/>
        <w:spacing w:after="120"/>
        <w:ind w:left="0"/>
        <w:rPr>
          <w:rFonts w:ascii="Arial" w:hAnsi="Arial" w:cs="Arial"/>
          <w:sz w:val="20"/>
          <w:szCs w:val="20"/>
        </w:rPr>
      </w:pPr>
      <w:bookmarkStart w:id="55" w:name="_Toc170999507"/>
      <w:r w:rsidRPr="002F34C6">
        <w:rPr>
          <w:rFonts w:ascii="Arial" w:hAnsi="Arial" w:cs="Arial"/>
          <w:sz w:val="20"/>
          <w:szCs w:val="20"/>
        </w:rPr>
        <w:lastRenderedPageBreak/>
        <w:t>Building a More Just Society</w:t>
      </w:r>
      <w:bookmarkEnd w:id="55"/>
    </w:p>
    <w:p w14:paraId="79B36B0C" w14:textId="77777777" w:rsidR="00B37197" w:rsidRPr="002F34C6" w:rsidRDefault="00A8594A" w:rsidP="00604613">
      <w:pPr>
        <w:pStyle w:val="Heading3"/>
        <w:spacing w:after="120"/>
        <w:ind w:left="0" w:right="4"/>
        <w:rPr>
          <w:rFonts w:ascii="Arial" w:hAnsi="Arial" w:cs="Arial"/>
          <w:b w:val="0"/>
          <w:bCs w:val="0"/>
          <w:sz w:val="20"/>
          <w:szCs w:val="20"/>
        </w:rPr>
      </w:pPr>
      <w:bookmarkStart w:id="56" w:name="_Toc170999508"/>
      <w:r w:rsidRPr="002F34C6">
        <w:rPr>
          <w:rFonts w:ascii="Arial" w:hAnsi="Arial" w:cs="Arial"/>
          <w:b w:val="0"/>
          <w:bCs w:val="0"/>
          <w:sz w:val="20"/>
          <w:szCs w:val="20"/>
        </w:rPr>
        <w:t>ETFO Equity Initiatives</w:t>
      </w:r>
      <w:bookmarkEnd w:id="56"/>
    </w:p>
    <w:p w14:paraId="3DB905D2" w14:textId="39739E0E" w:rsidR="00B37197" w:rsidRPr="002F34C6" w:rsidRDefault="00A8594A" w:rsidP="00604613">
      <w:pPr>
        <w:pStyle w:val="BodyText"/>
        <w:spacing w:after="120"/>
        <w:ind w:right="4"/>
        <w:rPr>
          <w:rFonts w:ascii="Arial" w:hAnsi="Arial" w:cs="Arial"/>
        </w:rPr>
      </w:pPr>
      <w:r w:rsidRPr="002F34C6">
        <w:rPr>
          <w:rFonts w:ascii="Arial" w:hAnsi="Arial" w:cs="Arial"/>
        </w:rPr>
        <w:t>Public education continued to face numerous challenges</w:t>
      </w:r>
      <w:r w:rsidRPr="002F34C6">
        <w:rPr>
          <w:rFonts w:ascii="Arial" w:hAnsi="Arial" w:cs="Arial"/>
          <w:spacing w:val="-11"/>
        </w:rPr>
        <w:t xml:space="preserve"> </w:t>
      </w:r>
      <w:r w:rsidRPr="002F34C6">
        <w:rPr>
          <w:rFonts w:ascii="Arial" w:hAnsi="Arial" w:cs="Arial"/>
        </w:rPr>
        <w:t>in</w:t>
      </w:r>
      <w:r w:rsidRPr="002F34C6">
        <w:rPr>
          <w:rFonts w:ascii="Arial" w:hAnsi="Arial" w:cs="Arial"/>
          <w:spacing w:val="-11"/>
        </w:rPr>
        <w:t xml:space="preserve"> </w:t>
      </w:r>
      <w:r w:rsidRPr="002F34C6">
        <w:rPr>
          <w:rFonts w:ascii="Arial" w:hAnsi="Arial" w:cs="Arial"/>
        </w:rPr>
        <w:t>the</w:t>
      </w:r>
      <w:r w:rsidRPr="002F34C6">
        <w:rPr>
          <w:rFonts w:ascii="Arial" w:hAnsi="Arial" w:cs="Arial"/>
          <w:spacing w:val="-11"/>
        </w:rPr>
        <w:t xml:space="preserve"> </w:t>
      </w:r>
      <w:r w:rsidRPr="002F34C6">
        <w:rPr>
          <w:rFonts w:ascii="Arial" w:hAnsi="Arial" w:cs="Arial"/>
        </w:rPr>
        <w:t>areas</w:t>
      </w:r>
      <w:r w:rsidRPr="002F34C6">
        <w:rPr>
          <w:rFonts w:ascii="Arial" w:hAnsi="Arial" w:cs="Arial"/>
          <w:spacing w:val="-11"/>
        </w:rPr>
        <w:t xml:space="preserve"> </w:t>
      </w:r>
      <w:r w:rsidRPr="002F34C6">
        <w:rPr>
          <w:rFonts w:ascii="Arial" w:hAnsi="Arial" w:cs="Arial"/>
        </w:rPr>
        <w:t>of</w:t>
      </w:r>
      <w:r w:rsidRPr="002F34C6">
        <w:rPr>
          <w:rFonts w:ascii="Arial" w:hAnsi="Arial" w:cs="Arial"/>
          <w:spacing w:val="-11"/>
        </w:rPr>
        <w:t xml:space="preserve"> </w:t>
      </w:r>
      <w:r w:rsidRPr="002F34C6">
        <w:rPr>
          <w:rFonts w:ascii="Arial" w:hAnsi="Arial" w:cs="Arial"/>
        </w:rPr>
        <w:t>equity</w:t>
      </w:r>
      <w:r w:rsidRPr="002F34C6">
        <w:rPr>
          <w:rFonts w:ascii="Arial" w:hAnsi="Arial" w:cs="Arial"/>
          <w:spacing w:val="-11"/>
        </w:rPr>
        <w:t xml:space="preserve"> </w:t>
      </w:r>
      <w:r w:rsidRPr="002F34C6">
        <w:rPr>
          <w:rFonts w:ascii="Arial" w:hAnsi="Arial" w:cs="Arial"/>
        </w:rPr>
        <w:t>and</w:t>
      </w:r>
      <w:r w:rsidRPr="002F34C6">
        <w:rPr>
          <w:rFonts w:ascii="Arial" w:hAnsi="Arial" w:cs="Arial"/>
          <w:spacing w:val="-11"/>
        </w:rPr>
        <w:t xml:space="preserve"> </w:t>
      </w:r>
      <w:r w:rsidRPr="002F34C6">
        <w:rPr>
          <w:rFonts w:ascii="Arial" w:hAnsi="Arial" w:cs="Arial"/>
        </w:rPr>
        <w:t>social</w:t>
      </w:r>
      <w:r w:rsidRPr="002F34C6">
        <w:rPr>
          <w:rFonts w:ascii="Arial" w:hAnsi="Arial" w:cs="Arial"/>
          <w:spacing w:val="-11"/>
        </w:rPr>
        <w:t xml:space="preserve"> </w:t>
      </w:r>
      <w:r w:rsidRPr="002F34C6">
        <w:rPr>
          <w:rFonts w:ascii="Arial" w:hAnsi="Arial" w:cs="Arial"/>
        </w:rPr>
        <w:t>justice throughout 2023-24. ETFO remained steadfast</w:t>
      </w:r>
      <w:r w:rsidR="00F5233B" w:rsidRPr="002F34C6">
        <w:rPr>
          <w:rFonts w:ascii="Arial" w:hAnsi="Arial" w:cs="Arial"/>
        </w:rPr>
        <w:t xml:space="preserve"> </w:t>
      </w:r>
      <w:r w:rsidRPr="002F34C6">
        <w:rPr>
          <w:rFonts w:ascii="Arial" w:hAnsi="Arial" w:cs="Arial"/>
        </w:rPr>
        <w:t>in prioritizing actions and advocacy that address gender-based</w:t>
      </w:r>
      <w:r w:rsidRPr="002F34C6">
        <w:rPr>
          <w:rFonts w:ascii="Arial" w:hAnsi="Arial" w:cs="Arial"/>
          <w:spacing w:val="-3"/>
        </w:rPr>
        <w:t xml:space="preserve"> </w:t>
      </w:r>
      <w:r w:rsidRPr="002F34C6">
        <w:rPr>
          <w:rFonts w:ascii="Arial" w:hAnsi="Arial" w:cs="Arial"/>
        </w:rPr>
        <w:t>violence;</w:t>
      </w:r>
      <w:r w:rsidRPr="002F34C6">
        <w:rPr>
          <w:rFonts w:ascii="Arial" w:hAnsi="Arial" w:cs="Arial"/>
          <w:spacing w:val="-3"/>
        </w:rPr>
        <w:t xml:space="preserve"> </w:t>
      </w:r>
      <w:r w:rsidRPr="002F34C6">
        <w:rPr>
          <w:rFonts w:ascii="Arial" w:hAnsi="Arial" w:cs="Arial"/>
        </w:rPr>
        <w:t>anti-Black</w:t>
      </w:r>
      <w:r w:rsidRPr="002F34C6">
        <w:rPr>
          <w:rFonts w:ascii="Arial" w:hAnsi="Arial" w:cs="Arial"/>
          <w:spacing w:val="-3"/>
        </w:rPr>
        <w:t xml:space="preserve"> </w:t>
      </w:r>
      <w:r w:rsidRPr="002F34C6">
        <w:rPr>
          <w:rFonts w:ascii="Arial" w:hAnsi="Arial" w:cs="Arial"/>
        </w:rPr>
        <w:t>racism;</w:t>
      </w:r>
      <w:r w:rsidRPr="002F34C6">
        <w:rPr>
          <w:rFonts w:ascii="Arial" w:hAnsi="Arial" w:cs="Arial"/>
          <w:spacing w:val="-3"/>
        </w:rPr>
        <w:t xml:space="preserve"> </w:t>
      </w:r>
      <w:r w:rsidRPr="002F34C6">
        <w:rPr>
          <w:rFonts w:ascii="Arial" w:hAnsi="Arial" w:cs="Arial"/>
        </w:rPr>
        <w:t>anti-Asian racism; Islamophobia; antisemitism; disparities within Indigenous communities; and the inequities experienced</w:t>
      </w:r>
      <w:r w:rsidRPr="002F34C6">
        <w:rPr>
          <w:rFonts w:ascii="Arial" w:hAnsi="Arial" w:cs="Arial"/>
          <w:spacing w:val="-3"/>
        </w:rPr>
        <w:t xml:space="preserve"> </w:t>
      </w:r>
      <w:r w:rsidRPr="002F34C6">
        <w:rPr>
          <w:rFonts w:ascii="Arial" w:hAnsi="Arial" w:cs="Arial"/>
        </w:rPr>
        <w:t>by</w:t>
      </w:r>
      <w:r w:rsidRPr="002F34C6">
        <w:rPr>
          <w:rFonts w:ascii="Arial" w:hAnsi="Arial" w:cs="Arial"/>
          <w:spacing w:val="-3"/>
        </w:rPr>
        <w:t xml:space="preserve"> </w:t>
      </w:r>
      <w:r w:rsidRPr="002F34C6">
        <w:rPr>
          <w:rFonts w:ascii="Arial" w:hAnsi="Arial" w:cs="Arial"/>
        </w:rPr>
        <w:t>2SLGBTQ+</w:t>
      </w:r>
      <w:r w:rsidRPr="002F34C6">
        <w:rPr>
          <w:rFonts w:ascii="Arial" w:hAnsi="Arial" w:cs="Arial"/>
          <w:spacing w:val="-3"/>
        </w:rPr>
        <w:t xml:space="preserve"> </w:t>
      </w:r>
      <w:r w:rsidRPr="002F34C6">
        <w:rPr>
          <w:rFonts w:ascii="Arial" w:hAnsi="Arial" w:cs="Arial"/>
        </w:rPr>
        <w:t>communities,</w:t>
      </w:r>
      <w:r w:rsidRPr="002F34C6">
        <w:rPr>
          <w:rFonts w:ascii="Arial" w:hAnsi="Arial" w:cs="Arial"/>
          <w:spacing w:val="-3"/>
        </w:rPr>
        <w:t xml:space="preserve"> </w:t>
      </w:r>
      <w:r w:rsidRPr="002F34C6">
        <w:rPr>
          <w:rFonts w:ascii="Arial" w:hAnsi="Arial" w:cs="Arial"/>
        </w:rPr>
        <w:t>individuals with disabilities, and those living in poverty. ETFO members</w:t>
      </w:r>
      <w:r w:rsidRPr="002F34C6">
        <w:rPr>
          <w:rFonts w:ascii="Arial" w:hAnsi="Arial" w:cs="Arial"/>
          <w:spacing w:val="-13"/>
        </w:rPr>
        <w:t xml:space="preserve"> </w:t>
      </w:r>
      <w:r w:rsidRPr="002F34C6">
        <w:rPr>
          <w:rFonts w:ascii="Arial" w:hAnsi="Arial" w:cs="Arial"/>
        </w:rPr>
        <w:t>responded</w:t>
      </w:r>
      <w:r w:rsidRPr="002F34C6">
        <w:rPr>
          <w:rFonts w:ascii="Arial" w:hAnsi="Arial" w:cs="Arial"/>
          <w:spacing w:val="-13"/>
        </w:rPr>
        <w:t xml:space="preserve"> </w:t>
      </w:r>
      <w:r w:rsidRPr="002F34C6">
        <w:rPr>
          <w:rFonts w:ascii="Arial" w:hAnsi="Arial" w:cs="Arial"/>
        </w:rPr>
        <w:t>with</w:t>
      </w:r>
      <w:r w:rsidRPr="002F34C6">
        <w:rPr>
          <w:rFonts w:ascii="Arial" w:hAnsi="Arial" w:cs="Arial"/>
          <w:spacing w:val="-13"/>
        </w:rPr>
        <w:t xml:space="preserve"> </w:t>
      </w:r>
      <w:r w:rsidRPr="002F34C6">
        <w:rPr>
          <w:rFonts w:ascii="Arial" w:hAnsi="Arial" w:cs="Arial"/>
        </w:rPr>
        <w:t>resilience</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unwavering</w:t>
      </w:r>
      <w:r w:rsidR="00F5233B" w:rsidRPr="002F34C6">
        <w:rPr>
          <w:rFonts w:ascii="Arial" w:hAnsi="Arial" w:cs="Arial"/>
        </w:rPr>
        <w:t xml:space="preserve"> </w:t>
      </w:r>
      <w:r w:rsidRPr="002F34C6">
        <w:rPr>
          <w:rFonts w:ascii="Arial" w:hAnsi="Arial" w:cs="Arial"/>
          <w:spacing w:val="-2"/>
        </w:rPr>
        <w:t xml:space="preserve">dedication, actively seeking innovative and constructive </w:t>
      </w:r>
      <w:r w:rsidRPr="002F34C6">
        <w:rPr>
          <w:rFonts w:ascii="Arial" w:hAnsi="Arial" w:cs="Arial"/>
        </w:rPr>
        <w:t>approaches to tackle issues of oppression.</w:t>
      </w:r>
    </w:p>
    <w:p w14:paraId="7E2124EC" w14:textId="77777777" w:rsidR="00B37197" w:rsidRPr="002F34C6" w:rsidRDefault="00A8594A" w:rsidP="00604613">
      <w:pPr>
        <w:pStyle w:val="BodyText"/>
        <w:spacing w:after="120"/>
        <w:ind w:right="4"/>
        <w:rPr>
          <w:rFonts w:ascii="Arial" w:hAnsi="Arial" w:cs="Arial"/>
        </w:rPr>
      </w:pPr>
      <w:r w:rsidRPr="002F34C6">
        <w:rPr>
          <w:rFonts w:ascii="Arial" w:hAnsi="Arial" w:cs="Arial"/>
        </w:rPr>
        <w:t>To support members in doing this work, ETFO released a new provincial program, Peer Learning for the</w:t>
      </w:r>
      <w:r w:rsidRPr="002F34C6">
        <w:rPr>
          <w:rFonts w:ascii="Arial" w:hAnsi="Arial" w:cs="Arial"/>
          <w:spacing w:val="-6"/>
        </w:rPr>
        <w:t xml:space="preserve"> </w:t>
      </w:r>
      <w:r w:rsidRPr="002F34C6">
        <w:rPr>
          <w:rFonts w:ascii="Arial" w:hAnsi="Arial" w:cs="Arial"/>
        </w:rPr>
        <w:t>Inclusive</w:t>
      </w:r>
      <w:r w:rsidRPr="002F34C6">
        <w:rPr>
          <w:rFonts w:ascii="Arial" w:hAnsi="Arial" w:cs="Arial"/>
          <w:spacing w:val="-6"/>
        </w:rPr>
        <w:t xml:space="preserve"> </w:t>
      </w:r>
      <w:r w:rsidRPr="002F34C6">
        <w:rPr>
          <w:rFonts w:ascii="Arial" w:hAnsi="Arial" w:cs="Arial"/>
        </w:rPr>
        <w:t>Classroom,</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partnership</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Gender</w:t>
      </w:r>
      <w:r w:rsidRPr="002F34C6">
        <w:rPr>
          <w:rFonts w:ascii="Arial" w:hAnsi="Arial" w:cs="Arial"/>
          <w:spacing w:val="-6"/>
        </w:rPr>
        <w:t xml:space="preserve"> </w:t>
      </w:r>
      <w:r w:rsidRPr="002F34C6">
        <w:rPr>
          <w:rFonts w:ascii="Arial" w:hAnsi="Arial" w:cs="Arial"/>
        </w:rPr>
        <w:t>at Work. ETFO released two new curriculum resources, Race Matters and The Places We Meet, and a new local workshop,</w:t>
      </w:r>
      <w:r w:rsidRPr="002F34C6">
        <w:rPr>
          <w:rFonts w:ascii="Arial" w:hAnsi="Arial" w:cs="Arial"/>
          <w:spacing w:val="-6"/>
        </w:rPr>
        <w:t xml:space="preserve"> </w:t>
      </w:r>
      <w:r w:rsidRPr="002F34C6">
        <w:rPr>
          <w:rFonts w:ascii="Arial" w:hAnsi="Arial" w:cs="Arial"/>
        </w:rPr>
        <w:t>2SLGBTQ+</w:t>
      </w:r>
      <w:r w:rsidRPr="002F34C6">
        <w:rPr>
          <w:rFonts w:ascii="Arial" w:hAnsi="Arial" w:cs="Arial"/>
          <w:spacing w:val="-6"/>
        </w:rPr>
        <w:t xml:space="preserve"> </w:t>
      </w:r>
      <w:r w:rsidRPr="002F34C6">
        <w:rPr>
          <w:rFonts w:ascii="Arial" w:hAnsi="Arial" w:cs="Arial"/>
        </w:rPr>
        <w:t>Human</w:t>
      </w:r>
      <w:r w:rsidRPr="002F34C6">
        <w:rPr>
          <w:rFonts w:ascii="Arial" w:hAnsi="Arial" w:cs="Arial"/>
          <w:spacing w:val="-6"/>
        </w:rPr>
        <w:t xml:space="preserve"> </w:t>
      </w:r>
      <w:r w:rsidRPr="002F34C6">
        <w:rPr>
          <w:rFonts w:ascii="Arial" w:hAnsi="Arial" w:cs="Arial"/>
        </w:rPr>
        <w:t>Rights</w:t>
      </w:r>
      <w:r w:rsidRPr="002F34C6">
        <w:rPr>
          <w:rFonts w:ascii="Arial" w:hAnsi="Arial" w:cs="Arial"/>
          <w:spacing w:val="-6"/>
        </w:rPr>
        <w:t xml:space="preserve"> </w:t>
      </w:r>
      <w:r w:rsidRPr="002F34C6">
        <w:rPr>
          <w:rFonts w:ascii="Arial" w:hAnsi="Arial" w:cs="Arial"/>
        </w:rPr>
        <w:t>Strategies.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in May</w:t>
      </w:r>
      <w:r w:rsidRPr="002F34C6">
        <w:rPr>
          <w:rFonts w:ascii="Arial" w:hAnsi="Arial" w:cs="Arial"/>
          <w:spacing w:val="-1"/>
        </w:rPr>
        <w:t xml:space="preserve"> </w:t>
      </w:r>
      <w:r w:rsidRPr="002F34C6">
        <w:rPr>
          <w:rFonts w:ascii="Arial" w:hAnsi="Arial" w:cs="Arial"/>
        </w:rPr>
        <w:t>2024,</w:t>
      </w:r>
      <w:r w:rsidRPr="002F34C6">
        <w:rPr>
          <w:rFonts w:ascii="Arial" w:hAnsi="Arial" w:cs="Arial"/>
          <w:spacing w:val="-1"/>
        </w:rPr>
        <w:t xml:space="preserve"> </w:t>
      </w:r>
      <w:r w:rsidRPr="002F34C6">
        <w:rPr>
          <w:rFonts w:ascii="Arial" w:hAnsi="Arial" w:cs="Arial"/>
        </w:rPr>
        <w:t>ETFO</w:t>
      </w:r>
      <w:r w:rsidRPr="002F34C6">
        <w:rPr>
          <w:rFonts w:ascii="Arial" w:hAnsi="Arial" w:cs="Arial"/>
          <w:spacing w:val="-1"/>
        </w:rPr>
        <w:t xml:space="preserve"> </w:t>
      </w:r>
      <w:r w:rsidRPr="002F34C6">
        <w:rPr>
          <w:rFonts w:ascii="Arial" w:hAnsi="Arial" w:cs="Arial"/>
        </w:rPr>
        <w:t>shared</w:t>
      </w:r>
      <w:r w:rsidRPr="002F34C6">
        <w:rPr>
          <w:rFonts w:ascii="Arial" w:hAnsi="Arial" w:cs="Arial"/>
          <w:spacing w:val="-1"/>
        </w:rPr>
        <w:t xml:space="preserve"> </w:t>
      </w:r>
      <w:r w:rsidRPr="002F34C6">
        <w:rPr>
          <w:rFonts w:ascii="Arial" w:hAnsi="Arial" w:cs="Arial"/>
        </w:rPr>
        <w:t>its</w:t>
      </w:r>
      <w:r w:rsidRPr="002F34C6">
        <w:rPr>
          <w:rFonts w:ascii="Arial" w:hAnsi="Arial" w:cs="Arial"/>
          <w:spacing w:val="-1"/>
        </w:rPr>
        <w:t xml:space="preserve"> </w:t>
      </w:r>
      <w:r w:rsidRPr="002F34C6">
        <w:rPr>
          <w:rFonts w:ascii="Arial" w:hAnsi="Arial" w:cs="Arial"/>
        </w:rPr>
        <w:t>first</w:t>
      </w:r>
      <w:r w:rsidRPr="002F34C6">
        <w:rPr>
          <w:rFonts w:ascii="Arial" w:hAnsi="Arial" w:cs="Arial"/>
          <w:spacing w:val="-1"/>
        </w:rPr>
        <w:t xml:space="preserve"> </w:t>
      </w:r>
      <w:r w:rsidRPr="002F34C6">
        <w:rPr>
          <w:rFonts w:ascii="Arial" w:hAnsi="Arial" w:cs="Arial"/>
        </w:rPr>
        <w:t>Jewish</w:t>
      </w:r>
      <w:r w:rsidRPr="002F34C6">
        <w:rPr>
          <w:rFonts w:ascii="Arial" w:hAnsi="Arial" w:cs="Arial"/>
          <w:spacing w:val="-1"/>
        </w:rPr>
        <w:t xml:space="preserve"> </w:t>
      </w:r>
      <w:r w:rsidRPr="002F34C6">
        <w:rPr>
          <w:rFonts w:ascii="Arial" w:hAnsi="Arial" w:cs="Arial"/>
        </w:rPr>
        <w:t>Heritage</w:t>
      </w:r>
      <w:r w:rsidRPr="002F34C6">
        <w:rPr>
          <w:rFonts w:ascii="Arial" w:hAnsi="Arial" w:cs="Arial"/>
          <w:spacing w:val="-1"/>
        </w:rPr>
        <w:t xml:space="preserve"> </w:t>
      </w:r>
      <w:r w:rsidRPr="002F34C6">
        <w:rPr>
          <w:rFonts w:ascii="Arial" w:hAnsi="Arial" w:cs="Arial"/>
        </w:rPr>
        <w:t>Month poster. All resources can be accessed at etfo.ca.</w:t>
      </w:r>
    </w:p>
    <w:p w14:paraId="06016C50" w14:textId="3BFC8665"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Anti-Oppressive Framework Training (</w:t>
      </w:r>
      <w:r w:rsidR="004B53F4" w:rsidRPr="002F34C6">
        <w:rPr>
          <w:rFonts w:ascii="Arial" w:hAnsi="Arial" w:cs="Arial"/>
          <w:b w:val="0"/>
          <w:bCs w:val="0"/>
          <w:sz w:val="20"/>
          <w:szCs w:val="20"/>
        </w:rPr>
        <w:t>L</w:t>
      </w:r>
      <w:r w:rsidRPr="002F34C6">
        <w:rPr>
          <w:rFonts w:ascii="Arial" w:hAnsi="Arial" w:cs="Arial"/>
          <w:b w:val="0"/>
          <w:bCs w:val="0"/>
          <w:sz w:val="20"/>
          <w:szCs w:val="20"/>
        </w:rPr>
        <w:t xml:space="preserve">ocal </w:t>
      </w:r>
      <w:r w:rsidR="004B53F4" w:rsidRPr="002F34C6">
        <w:rPr>
          <w:rFonts w:ascii="Arial" w:hAnsi="Arial" w:cs="Arial"/>
          <w:b w:val="0"/>
          <w:bCs w:val="0"/>
          <w:sz w:val="20"/>
          <w:szCs w:val="20"/>
        </w:rPr>
        <w:t>L</w:t>
      </w:r>
      <w:r w:rsidRPr="002F34C6">
        <w:rPr>
          <w:rFonts w:ascii="Arial" w:hAnsi="Arial" w:cs="Arial"/>
          <w:b w:val="0"/>
          <w:bCs w:val="0"/>
          <w:sz w:val="20"/>
          <w:szCs w:val="20"/>
        </w:rPr>
        <w:t xml:space="preserve">eader </w:t>
      </w:r>
      <w:r w:rsidR="004B53F4" w:rsidRPr="002F34C6">
        <w:rPr>
          <w:rFonts w:ascii="Arial" w:hAnsi="Arial" w:cs="Arial"/>
          <w:b w:val="0"/>
          <w:bCs w:val="0"/>
          <w:sz w:val="20"/>
          <w:szCs w:val="20"/>
        </w:rPr>
        <w:t>T</w:t>
      </w:r>
      <w:r w:rsidRPr="002F34C6">
        <w:rPr>
          <w:rFonts w:ascii="Arial" w:hAnsi="Arial" w:cs="Arial"/>
          <w:b w:val="0"/>
          <w:bCs w:val="0"/>
          <w:sz w:val="20"/>
          <w:szCs w:val="20"/>
        </w:rPr>
        <w:t>raining, GP, and WP)</w:t>
      </w:r>
    </w:p>
    <w:p w14:paraId="44554DEC" w14:textId="77777777" w:rsidR="00F5233B" w:rsidRPr="002F34C6" w:rsidRDefault="00A8594A" w:rsidP="00604613">
      <w:pPr>
        <w:pStyle w:val="BodyText"/>
        <w:spacing w:after="120"/>
        <w:ind w:right="4"/>
        <w:rPr>
          <w:rFonts w:ascii="Arial" w:hAnsi="Arial" w:cs="Arial"/>
        </w:rPr>
      </w:pPr>
      <w:r w:rsidRPr="002F34C6">
        <w:rPr>
          <w:rFonts w:ascii="Arial" w:hAnsi="Arial" w:cs="Arial"/>
          <w:spacing w:val="-2"/>
        </w:rPr>
        <w:t xml:space="preserve">Multiple sessions of ETFO’s Anti-Oppressive Framework </w:t>
      </w:r>
      <w:r w:rsidRPr="002F34C6">
        <w:rPr>
          <w:rFonts w:ascii="Arial" w:hAnsi="Arial" w:cs="Arial"/>
        </w:rPr>
        <w:t>Training were offered this year, with 78 participants attending the local leader-specific program, and</w:t>
      </w:r>
      <w:r w:rsidR="00F5233B" w:rsidRPr="002F34C6">
        <w:rPr>
          <w:rFonts w:ascii="Arial" w:hAnsi="Arial" w:cs="Arial"/>
        </w:rPr>
        <w:t xml:space="preserve"> </w:t>
      </w:r>
      <w:r w:rsidRPr="002F34C6">
        <w:rPr>
          <w:rFonts w:ascii="Arial" w:hAnsi="Arial" w:cs="Arial"/>
        </w:rPr>
        <w:t xml:space="preserve">30 members taking part in each of the </w:t>
      </w:r>
      <w:proofErr w:type="gramStart"/>
      <w:r w:rsidRPr="002F34C6">
        <w:rPr>
          <w:rFonts w:ascii="Arial" w:hAnsi="Arial" w:cs="Arial"/>
        </w:rPr>
        <w:t>two general</w:t>
      </w:r>
      <w:proofErr w:type="gramEnd"/>
      <w:r w:rsidRPr="002F34C6">
        <w:rPr>
          <w:rFonts w:ascii="Arial" w:hAnsi="Arial" w:cs="Arial"/>
        </w:rPr>
        <w:t xml:space="preserve"> program (GP) sessions and one women’s program (WP) session. Members from across the province met at the provincial office for the two-day training, in</w:t>
      </w:r>
      <w:r w:rsidRPr="002F34C6">
        <w:rPr>
          <w:rFonts w:ascii="Arial" w:hAnsi="Arial" w:cs="Arial"/>
          <w:spacing w:val="-13"/>
        </w:rPr>
        <w:t xml:space="preserve"> </w:t>
      </w:r>
      <w:r w:rsidRPr="002F34C6">
        <w:rPr>
          <w:rFonts w:ascii="Arial" w:hAnsi="Arial" w:cs="Arial"/>
        </w:rPr>
        <w:t>which</w:t>
      </w:r>
      <w:r w:rsidRPr="002F34C6">
        <w:rPr>
          <w:rFonts w:ascii="Arial" w:hAnsi="Arial" w:cs="Arial"/>
          <w:spacing w:val="-13"/>
        </w:rPr>
        <w:t xml:space="preserve"> </w:t>
      </w:r>
      <w:r w:rsidRPr="002F34C6">
        <w:rPr>
          <w:rFonts w:ascii="Arial" w:hAnsi="Arial" w:cs="Arial"/>
        </w:rPr>
        <w:t>staff</w:t>
      </w:r>
      <w:r w:rsidRPr="002F34C6">
        <w:rPr>
          <w:rFonts w:ascii="Arial" w:hAnsi="Arial" w:cs="Arial"/>
          <w:spacing w:val="-13"/>
        </w:rPr>
        <w:t xml:space="preserve"> </w:t>
      </w:r>
      <w:r w:rsidRPr="002F34C6">
        <w:rPr>
          <w:rFonts w:ascii="Arial" w:hAnsi="Arial" w:cs="Arial"/>
        </w:rPr>
        <w:t>from</w:t>
      </w:r>
      <w:r w:rsidRPr="002F34C6">
        <w:rPr>
          <w:rFonts w:ascii="Arial" w:hAnsi="Arial" w:cs="Arial"/>
          <w:spacing w:val="-13"/>
        </w:rPr>
        <w:t xml:space="preserve"> </w:t>
      </w:r>
      <w:r w:rsidRPr="002F34C6">
        <w:rPr>
          <w:rFonts w:ascii="Arial" w:hAnsi="Arial" w:cs="Arial"/>
        </w:rPr>
        <w:t>different</w:t>
      </w:r>
      <w:r w:rsidRPr="002F34C6">
        <w:rPr>
          <w:rFonts w:ascii="Arial" w:hAnsi="Arial" w:cs="Arial"/>
          <w:spacing w:val="-13"/>
        </w:rPr>
        <w:t xml:space="preserve"> </w:t>
      </w:r>
      <w:r w:rsidRPr="002F34C6">
        <w:rPr>
          <w:rFonts w:ascii="Arial" w:hAnsi="Arial" w:cs="Arial"/>
        </w:rPr>
        <w:t>service</w:t>
      </w:r>
      <w:r w:rsidRPr="002F34C6">
        <w:rPr>
          <w:rFonts w:ascii="Arial" w:hAnsi="Arial" w:cs="Arial"/>
          <w:spacing w:val="-13"/>
        </w:rPr>
        <w:t xml:space="preserve"> </w:t>
      </w:r>
      <w:r w:rsidRPr="002F34C6">
        <w:rPr>
          <w:rFonts w:ascii="Arial" w:hAnsi="Arial" w:cs="Arial"/>
        </w:rPr>
        <w:t>areas</w:t>
      </w:r>
      <w:r w:rsidRPr="002F34C6">
        <w:rPr>
          <w:rFonts w:ascii="Arial" w:hAnsi="Arial" w:cs="Arial"/>
          <w:spacing w:val="-13"/>
        </w:rPr>
        <w:t xml:space="preserve"> </w:t>
      </w:r>
      <w:r w:rsidRPr="002F34C6">
        <w:rPr>
          <w:rFonts w:ascii="Arial" w:hAnsi="Arial" w:cs="Arial"/>
        </w:rPr>
        <w:t>presented sessions on various topics, including navigating discomfort, intent versus impact, legal implications, and</w:t>
      </w:r>
      <w:r w:rsidRPr="002F34C6">
        <w:rPr>
          <w:rFonts w:ascii="Arial" w:hAnsi="Arial" w:cs="Arial"/>
          <w:spacing w:val="-1"/>
        </w:rPr>
        <w:t xml:space="preserve"> </w:t>
      </w:r>
      <w:r w:rsidRPr="002F34C6">
        <w:rPr>
          <w:rFonts w:ascii="Arial" w:hAnsi="Arial" w:cs="Arial"/>
        </w:rPr>
        <w:t>more.</w:t>
      </w:r>
      <w:r w:rsidRPr="002F34C6">
        <w:rPr>
          <w:rFonts w:ascii="Arial" w:hAnsi="Arial" w:cs="Arial"/>
          <w:spacing w:val="-1"/>
        </w:rPr>
        <w:t xml:space="preserve"> </w:t>
      </w:r>
      <w:r w:rsidRPr="002F34C6">
        <w:rPr>
          <w:rFonts w:ascii="Arial" w:hAnsi="Arial" w:cs="Arial"/>
        </w:rPr>
        <w:t>This</w:t>
      </w:r>
      <w:r w:rsidRPr="002F34C6">
        <w:rPr>
          <w:rFonts w:ascii="Arial" w:hAnsi="Arial" w:cs="Arial"/>
          <w:spacing w:val="-1"/>
        </w:rPr>
        <w:t xml:space="preserve"> </w:t>
      </w:r>
      <w:r w:rsidRPr="002F34C6">
        <w:rPr>
          <w:rFonts w:ascii="Arial" w:hAnsi="Arial" w:cs="Arial"/>
        </w:rPr>
        <w:t>program</w:t>
      </w:r>
      <w:r w:rsidRPr="002F34C6">
        <w:rPr>
          <w:rFonts w:ascii="Arial" w:hAnsi="Arial" w:cs="Arial"/>
          <w:spacing w:val="-1"/>
        </w:rPr>
        <w:t xml:space="preserve"> </w:t>
      </w:r>
      <w:r w:rsidRPr="002F34C6">
        <w:rPr>
          <w:rFonts w:ascii="Arial" w:hAnsi="Arial" w:cs="Arial"/>
        </w:rPr>
        <w:t>is</w:t>
      </w:r>
      <w:r w:rsidRPr="002F34C6">
        <w:rPr>
          <w:rFonts w:ascii="Arial" w:hAnsi="Arial" w:cs="Arial"/>
          <w:spacing w:val="-1"/>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rPr>
        <w:t>prerequisite</w:t>
      </w:r>
      <w:r w:rsidRPr="002F34C6">
        <w:rPr>
          <w:rFonts w:ascii="Arial" w:hAnsi="Arial" w:cs="Arial"/>
          <w:spacing w:val="-1"/>
        </w:rPr>
        <w:t xml:space="preserve"> </w:t>
      </w:r>
      <w:r w:rsidRPr="002F34C6">
        <w:rPr>
          <w:rFonts w:ascii="Arial" w:hAnsi="Arial" w:cs="Arial"/>
        </w:rPr>
        <w:t>for</w:t>
      </w:r>
      <w:r w:rsidRPr="002F34C6">
        <w:rPr>
          <w:rFonts w:ascii="Arial" w:hAnsi="Arial" w:cs="Arial"/>
          <w:spacing w:val="-1"/>
        </w:rPr>
        <w:t xml:space="preserve"> </w:t>
      </w:r>
      <w:r w:rsidRPr="002F34C6">
        <w:rPr>
          <w:rFonts w:ascii="Arial" w:hAnsi="Arial" w:cs="Arial"/>
        </w:rPr>
        <w:t>ETFO’s</w:t>
      </w:r>
      <w:r w:rsidR="00F5233B" w:rsidRPr="002F34C6">
        <w:rPr>
          <w:rFonts w:ascii="Arial" w:hAnsi="Arial" w:cs="Arial"/>
        </w:rPr>
        <w:t xml:space="preserve"> </w:t>
      </w:r>
    </w:p>
    <w:p w14:paraId="09729CCB" w14:textId="12904936" w:rsidR="00B37197" w:rsidRPr="002F34C6" w:rsidRDefault="00A8594A" w:rsidP="00604613">
      <w:pPr>
        <w:pStyle w:val="BodyText"/>
        <w:spacing w:after="120"/>
        <w:ind w:right="4"/>
        <w:rPr>
          <w:rFonts w:ascii="Arial" w:hAnsi="Arial" w:cs="Arial"/>
        </w:rPr>
      </w:pPr>
      <w:r w:rsidRPr="002F34C6">
        <w:rPr>
          <w:rFonts w:ascii="Arial" w:hAnsi="Arial" w:cs="Arial"/>
        </w:rPr>
        <w:t>Collective Bargaining Academy, Union School, and Parliamentarian Training. In addition, members of ETFO’s</w:t>
      </w:r>
      <w:r w:rsidRPr="002F34C6">
        <w:rPr>
          <w:rFonts w:ascii="Arial" w:hAnsi="Arial" w:cs="Arial"/>
          <w:spacing w:val="-13"/>
        </w:rPr>
        <w:t xml:space="preserve"> </w:t>
      </w:r>
      <w:r w:rsidRPr="002F34C6">
        <w:rPr>
          <w:rFonts w:ascii="Arial" w:hAnsi="Arial" w:cs="Arial"/>
        </w:rPr>
        <w:t>Selection</w:t>
      </w:r>
      <w:r w:rsidRPr="002F34C6">
        <w:rPr>
          <w:rFonts w:ascii="Arial" w:hAnsi="Arial" w:cs="Arial"/>
          <w:spacing w:val="-13"/>
        </w:rPr>
        <w:t xml:space="preserve"> </w:t>
      </w:r>
      <w:r w:rsidRPr="002F34C6">
        <w:rPr>
          <w:rFonts w:ascii="Arial" w:hAnsi="Arial" w:cs="Arial"/>
        </w:rPr>
        <w:t>Committee</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Professional</w:t>
      </w:r>
      <w:r w:rsidRPr="002F34C6">
        <w:rPr>
          <w:rFonts w:ascii="Arial" w:hAnsi="Arial" w:cs="Arial"/>
          <w:spacing w:val="-13"/>
        </w:rPr>
        <w:t xml:space="preserve"> </w:t>
      </w:r>
      <w:r w:rsidRPr="002F34C6">
        <w:rPr>
          <w:rFonts w:ascii="Arial" w:hAnsi="Arial" w:cs="Arial"/>
        </w:rPr>
        <w:t>Relations and</w:t>
      </w:r>
      <w:r w:rsidRPr="002F34C6">
        <w:rPr>
          <w:rFonts w:ascii="Arial" w:hAnsi="Arial" w:cs="Arial"/>
          <w:spacing w:val="-13"/>
        </w:rPr>
        <w:t xml:space="preserve"> </w:t>
      </w:r>
      <w:r w:rsidRPr="002F34C6">
        <w:rPr>
          <w:rFonts w:ascii="Arial" w:hAnsi="Arial" w:cs="Arial"/>
        </w:rPr>
        <w:t>Discipline</w:t>
      </w:r>
      <w:r w:rsidRPr="002F34C6">
        <w:rPr>
          <w:rFonts w:ascii="Arial" w:hAnsi="Arial" w:cs="Arial"/>
          <w:spacing w:val="-13"/>
        </w:rPr>
        <w:t xml:space="preserve"> </w:t>
      </w:r>
      <w:r w:rsidRPr="002F34C6">
        <w:rPr>
          <w:rFonts w:ascii="Arial" w:hAnsi="Arial" w:cs="Arial"/>
        </w:rPr>
        <w:t>Committee</w:t>
      </w:r>
      <w:r w:rsidRPr="002F34C6">
        <w:rPr>
          <w:rFonts w:ascii="Arial" w:hAnsi="Arial" w:cs="Arial"/>
          <w:spacing w:val="-13"/>
        </w:rPr>
        <w:t xml:space="preserve"> </w:t>
      </w:r>
      <w:r w:rsidRPr="002F34C6">
        <w:rPr>
          <w:rFonts w:ascii="Arial" w:hAnsi="Arial" w:cs="Arial"/>
        </w:rPr>
        <w:t>must</w:t>
      </w:r>
      <w:r w:rsidRPr="002F34C6">
        <w:rPr>
          <w:rFonts w:ascii="Arial" w:hAnsi="Arial" w:cs="Arial"/>
          <w:spacing w:val="-13"/>
        </w:rPr>
        <w:t xml:space="preserve"> </w:t>
      </w:r>
      <w:r w:rsidRPr="002F34C6">
        <w:rPr>
          <w:rFonts w:ascii="Arial" w:hAnsi="Arial" w:cs="Arial"/>
        </w:rPr>
        <w:t>attend</w:t>
      </w:r>
      <w:r w:rsidRPr="002F34C6">
        <w:rPr>
          <w:rFonts w:ascii="Arial" w:hAnsi="Arial" w:cs="Arial"/>
          <w:spacing w:val="-13"/>
        </w:rPr>
        <w:t xml:space="preserve"> </w:t>
      </w:r>
      <w:r w:rsidRPr="002F34C6">
        <w:rPr>
          <w:rFonts w:ascii="Arial" w:hAnsi="Arial" w:cs="Arial"/>
        </w:rPr>
        <w:t>a</w:t>
      </w:r>
      <w:r w:rsidRPr="002F34C6">
        <w:rPr>
          <w:rFonts w:ascii="Arial" w:hAnsi="Arial" w:cs="Arial"/>
          <w:spacing w:val="-13"/>
        </w:rPr>
        <w:t xml:space="preserve"> </w:t>
      </w:r>
      <w:r w:rsidRPr="002F34C6">
        <w:rPr>
          <w:rFonts w:ascii="Arial" w:hAnsi="Arial" w:cs="Arial"/>
        </w:rPr>
        <w:t>two-hour</w:t>
      </w:r>
      <w:r w:rsidRPr="002F34C6">
        <w:rPr>
          <w:rFonts w:ascii="Arial" w:hAnsi="Arial" w:cs="Arial"/>
          <w:spacing w:val="-13"/>
        </w:rPr>
        <w:t xml:space="preserve"> </w:t>
      </w:r>
      <w:r w:rsidRPr="002F34C6">
        <w:rPr>
          <w:rFonts w:ascii="Arial" w:hAnsi="Arial" w:cs="Arial"/>
        </w:rPr>
        <w:t>Anti- Oppressive Framework session.</w:t>
      </w:r>
    </w:p>
    <w:p w14:paraId="4E8D43D7"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Code Black Leadership Program</w:t>
      </w:r>
    </w:p>
    <w:p w14:paraId="1C7079BB"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 three-part leadership program for Black members took place in November 2023. Participants learned about ETFO’s structure and opportunities within the different service areas and engaged in discussions that focused on mental health and exploring/furthering leadership. Members also listened to the leadership journeys of two former system</w:t>
      </w:r>
      <w:r w:rsidRPr="002F34C6">
        <w:rPr>
          <w:rFonts w:ascii="Arial" w:hAnsi="Arial" w:cs="Arial"/>
          <w:spacing w:val="-5"/>
        </w:rPr>
        <w:t xml:space="preserve"> </w:t>
      </w:r>
      <w:r w:rsidRPr="002F34C6">
        <w:rPr>
          <w:rFonts w:ascii="Arial" w:hAnsi="Arial" w:cs="Arial"/>
        </w:rPr>
        <w:t>leaders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first</w:t>
      </w:r>
      <w:r w:rsidRPr="002F34C6">
        <w:rPr>
          <w:rFonts w:ascii="Arial" w:hAnsi="Arial" w:cs="Arial"/>
          <w:spacing w:val="-5"/>
        </w:rPr>
        <w:t xml:space="preserve"> </w:t>
      </w:r>
      <w:r w:rsidRPr="002F34C6">
        <w:rPr>
          <w:rFonts w:ascii="Arial" w:hAnsi="Arial" w:cs="Arial"/>
        </w:rPr>
        <w:t>Code</w:t>
      </w:r>
      <w:r w:rsidRPr="002F34C6">
        <w:rPr>
          <w:rFonts w:ascii="Arial" w:hAnsi="Arial" w:cs="Arial"/>
          <w:spacing w:val="-5"/>
        </w:rPr>
        <w:t xml:space="preserve"> </w:t>
      </w:r>
      <w:r w:rsidRPr="002F34C6">
        <w:rPr>
          <w:rFonts w:ascii="Arial" w:hAnsi="Arial" w:cs="Arial"/>
        </w:rPr>
        <w:t>Black</w:t>
      </w:r>
      <w:r w:rsidRPr="002F34C6">
        <w:rPr>
          <w:rFonts w:ascii="Arial" w:hAnsi="Arial" w:cs="Arial"/>
          <w:spacing w:val="-5"/>
        </w:rPr>
        <w:t xml:space="preserve"> </w:t>
      </w:r>
      <w:r w:rsidRPr="002F34C6">
        <w:rPr>
          <w:rFonts w:ascii="Arial" w:hAnsi="Arial" w:cs="Arial"/>
        </w:rPr>
        <w:t>alumni</w:t>
      </w:r>
      <w:r w:rsidRPr="002F34C6">
        <w:rPr>
          <w:rFonts w:ascii="Arial" w:hAnsi="Arial" w:cs="Arial"/>
          <w:spacing w:val="-5"/>
        </w:rPr>
        <w:t xml:space="preserve"> </w:t>
      </w:r>
      <w:r w:rsidRPr="002F34C6">
        <w:rPr>
          <w:rFonts w:ascii="Arial" w:hAnsi="Arial" w:cs="Arial"/>
        </w:rPr>
        <w:t>panel.</w:t>
      </w:r>
    </w:p>
    <w:p w14:paraId="21FAC09E" w14:textId="1D9F1850"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Faculty of Education </w:t>
      </w:r>
      <w:r w:rsidR="004B53F4" w:rsidRPr="002F34C6">
        <w:rPr>
          <w:rFonts w:ascii="Arial" w:hAnsi="Arial" w:cs="Arial"/>
          <w:b w:val="0"/>
          <w:bCs w:val="0"/>
          <w:sz w:val="20"/>
          <w:szCs w:val="20"/>
        </w:rPr>
        <w:t>W</w:t>
      </w:r>
      <w:r w:rsidRPr="002F34C6">
        <w:rPr>
          <w:rFonts w:ascii="Arial" w:hAnsi="Arial" w:cs="Arial"/>
          <w:b w:val="0"/>
          <w:bCs w:val="0"/>
          <w:sz w:val="20"/>
          <w:szCs w:val="20"/>
        </w:rPr>
        <w:t>orkshops</w:t>
      </w:r>
    </w:p>
    <w:p w14:paraId="2BBC4464"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provides equity workshops for teacher candidates as requested by faculties of education. Equity</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Women’s</w:t>
      </w:r>
      <w:r w:rsidRPr="002F34C6">
        <w:rPr>
          <w:rFonts w:ascii="Arial" w:hAnsi="Arial" w:cs="Arial"/>
          <w:spacing w:val="-6"/>
        </w:rPr>
        <w:t xml:space="preserve"> </w:t>
      </w:r>
      <w:r w:rsidRPr="002F34C6">
        <w:rPr>
          <w:rFonts w:ascii="Arial" w:hAnsi="Arial" w:cs="Arial"/>
        </w:rPr>
        <w:t>Services</w:t>
      </w:r>
      <w:r w:rsidRPr="002F34C6">
        <w:rPr>
          <w:rFonts w:ascii="Arial" w:hAnsi="Arial" w:cs="Arial"/>
          <w:spacing w:val="-6"/>
        </w:rPr>
        <w:t xml:space="preserve"> </w:t>
      </w:r>
      <w:r w:rsidRPr="002F34C6">
        <w:rPr>
          <w:rFonts w:ascii="Arial" w:hAnsi="Arial" w:cs="Arial"/>
        </w:rPr>
        <w:t>(EWS)</w:t>
      </w:r>
      <w:r w:rsidRPr="002F34C6">
        <w:rPr>
          <w:rFonts w:ascii="Arial" w:hAnsi="Arial" w:cs="Arial"/>
          <w:spacing w:val="-6"/>
        </w:rPr>
        <w:t xml:space="preserve"> </w:t>
      </w:r>
      <w:r w:rsidRPr="002F34C6">
        <w:rPr>
          <w:rFonts w:ascii="Arial" w:hAnsi="Arial" w:cs="Arial"/>
        </w:rPr>
        <w:t>staff</w:t>
      </w:r>
      <w:r w:rsidRPr="002F34C6">
        <w:rPr>
          <w:rFonts w:ascii="Arial" w:hAnsi="Arial" w:cs="Arial"/>
          <w:spacing w:val="-6"/>
        </w:rPr>
        <w:t xml:space="preserve"> </w:t>
      </w:r>
      <w:r w:rsidRPr="002F34C6">
        <w:rPr>
          <w:rFonts w:ascii="Arial" w:hAnsi="Arial" w:cs="Arial"/>
        </w:rPr>
        <w:t>offered</w:t>
      </w:r>
      <w:r w:rsidRPr="002F34C6">
        <w:rPr>
          <w:rFonts w:ascii="Arial" w:hAnsi="Arial" w:cs="Arial"/>
          <w:spacing w:val="-6"/>
        </w:rPr>
        <w:t xml:space="preserve"> </w:t>
      </w:r>
      <w:r w:rsidRPr="002F34C6">
        <w:rPr>
          <w:rFonts w:ascii="Arial" w:hAnsi="Arial" w:cs="Arial"/>
        </w:rPr>
        <w:t>the following workshops:</w:t>
      </w:r>
    </w:p>
    <w:p w14:paraId="709885B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Challenging and Championing 2SLGBTQ+ Issues</w:t>
      </w:r>
    </w:p>
    <w:p w14:paraId="09F2CCD2" w14:textId="77777777" w:rsidR="00912158"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Exploring an Anti-Oppressive Framework</w:t>
      </w:r>
    </w:p>
    <w:p w14:paraId="36892FED" w14:textId="69B97221"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Culturally Relevant &amp; Responsive Teaching</w:t>
      </w:r>
      <w:r w:rsidR="00912158" w:rsidRPr="002F34C6">
        <w:rPr>
          <w:rFonts w:ascii="Arial" w:hAnsi="Arial" w:cs="Arial"/>
          <w:sz w:val="20"/>
          <w:szCs w:val="20"/>
        </w:rPr>
        <w:t xml:space="preserve"> </w:t>
      </w:r>
      <w:r w:rsidRPr="002F34C6">
        <w:rPr>
          <w:rFonts w:ascii="Arial" w:hAnsi="Arial" w:cs="Arial"/>
          <w:sz w:val="20"/>
          <w:szCs w:val="20"/>
        </w:rPr>
        <w:t>and Assessment Practices</w:t>
      </w:r>
    </w:p>
    <w:p w14:paraId="4800578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Everyone is Able</w:t>
      </w:r>
    </w:p>
    <w:p w14:paraId="1D603061" w14:textId="1D249318"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Learning While Black: Addressing Anti-Black</w:t>
      </w:r>
      <w:r w:rsidR="00912158" w:rsidRPr="002F34C6">
        <w:rPr>
          <w:rFonts w:ascii="Arial" w:hAnsi="Arial" w:cs="Arial"/>
          <w:sz w:val="20"/>
          <w:szCs w:val="20"/>
        </w:rPr>
        <w:t xml:space="preserve"> </w:t>
      </w:r>
      <w:r w:rsidRPr="002F34C6">
        <w:rPr>
          <w:rFonts w:ascii="Arial" w:hAnsi="Arial" w:cs="Arial"/>
          <w:sz w:val="20"/>
          <w:szCs w:val="20"/>
        </w:rPr>
        <w:t>Racism in Education</w:t>
      </w:r>
    </w:p>
    <w:p w14:paraId="0E2CBB8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Possibilities: Addressing Poverty Issues in Elementary Schools</w:t>
      </w:r>
    </w:p>
    <w:p w14:paraId="6523E08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Cultural Appropriation vs. Appreciation</w:t>
      </w:r>
    </w:p>
    <w:p w14:paraId="2C6A29E9" w14:textId="2450FCCF" w:rsidR="00B37197" w:rsidRPr="002F34C6" w:rsidRDefault="00A8594A" w:rsidP="00604613">
      <w:pPr>
        <w:widowControl/>
        <w:autoSpaceDE/>
        <w:autoSpaceDN/>
        <w:spacing w:after="120"/>
        <w:ind w:right="4"/>
        <w:contextualSpacing/>
        <w:rPr>
          <w:rFonts w:ascii="Arial" w:hAnsi="Arial" w:cs="Arial"/>
          <w:sz w:val="20"/>
          <w:szCs w:val="20"/>
        </w:rPr>
      </w:pPr>
      <w:r w:rsidRPr="002F34C6">
        <w:rPr>
          <w:rFonts w:ascii="Arial" w:hAnsi="Arial" w:cs="Arial"/>
          <w:sz w:val="20"/>
          <w:szCs w:val="20"/>
        </w:rPr>
        <w:t>Approximately 200 teacher candidates attended this year’s workshops.</w:t>
      </w:r>
    </w:p>
    <w:p w14:paraId="7FD69B52"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Racialized Members’ Conference</w:t>
      </w:r>
    </w:p>
    <w:p w14:paraId="67118429"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year’s conference theme, “Generation by Generation,” highlighted the impact that various</w:t>
      </w:r>
      <w:r w:rsidRPr="002F34C6">
        <w:rPr>
          <w:rFonts w:ascii="Arial" w:hAnsi="Arial" w:cs="Arial"/>
          <w:spacing w:val="40"/>
        </w:rPr>
        <w:t xml:space="preserve"> </w:t>
      </w:r>
      <w:r w:rsidRPr="002F34C6">
        <w:rPr>
          <w:rFonts w:ascii="Arial" w:hAnsi="Arial" w:cs="Arial"/>
        </w:rPr>
        <w:t>waves of immigration to Canada have had on the experiences</w:t>
      </w:r>
      <w:r w:rsidRPr="002F34C6">
        <w:rPr>
          <w:rFonts w:ascii="Arial" w:hAnsi="Arial" w:cs="Arial"/>
          <w:spacing w:val="-9"/>
        </w:rPr>
        <w:t xml:space="preserve"> </w:t>
      </w:r>
      <w:r w:rsidRPr="002F34C6">
        <w:rPr>
          <w:rFonts w:ascii="Arial" w:hAnsi="Arial" w:cs="Arial"/>
        </w:rPr>
        <w:t>of</w:t>
      </w:r>
      <w:r w:rsidRPr="002F34C6">
        <w:rPr>
          <w:rFonts w:ascii="Arial" w:hAnsi="Arial" w:cs="Arial"/>
          <w:spacing w:val="-9"/>
        </w:rPr>
        <w:t xml:space="preserve"> </w:t>
      </w:r>
      <w:r w:rsidRPr="002F34C6">
        <w:rPr>
          <w:rFonts w:ascii="Arial" w:hAnsi="Arial" w:cs="Arial"/>
        </w:rPr>
        <w:t>racialized</w:t>
      </w:r>
      <w:r w:rsidRPr="002F34C6">
        <w:rPr>
          <w:rFonts w:ascii="Arial" w:hAnsi="Arial" w:cs="Arial"/>
          <w:spacing w:val="-9"/>
        </w:rPr>
        <w:t xml:space="preserve"> </w:t>
      </w:r>
      <w:r w:rsidRPr="002F34C6">
        <w:rPr>
          <w:rFonts w:ascii="Arial" w:hAnsi="Arial" w:cs="Arial"/>
        </w:rPr>
        <w:t>educators.</w:t>
      </w:r>
      <w:r w:rsidRPr="002F34C6">
        <w:rPr>
          <w:rFonts w:ascii="Arial" w:hAnsi="Arial" w:cs="Arial"/>
          <w:spacing w:val="-9"/>
        </w:rPr>
        <w:t xml:space="preserve"> </w:t>
      </w:r>
      <w:r w:rsidRPr="002F34C6">
        <w:rPr>
          <w:rFonts w:ascii="Arial" w:hAnsi="Arial" w:cs="Arial"/>
        </w:rPr>
        <w:t>Participants</w:t>
      </w:r>
      <w:r w:rsidRPr="002F34C6">
        <w:rPr>
          <w:rFonts w:ascii="Arial" w:hAnsi="Arial" w:cs="Arial"/>
          <w:spacing w:val="-9"/>
        </w:rPr>
        <w:t xml:space="preserve"> </w:t>
      </w:r>
      <w:r w:rsidRPr="002F34C6">
        <w:rPr>
          <w:rFonts w:ascii="Arial" w:hAnsi="Arial" w:cs="Arial"/>
        </w:rPr>
        <w:t>heard from multiple speakers, including two academics, two ETFO members, and a keynote from Karlyn Percil, an emotional intelligence and diversity expert.</w:t>
      </w:r>
    </w:p>
    <w:p w14:paraId="2607FDFA"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GSA Symposium</w:t>
      </w:r>
    </w:p>
    <w:p w14:paraId="1BA71493"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year’s conference had a positive response</w:t>
      </w:r>
      <w:r w:rsidRPr="002F34C6">
        <w:rPr>
          <w:rFonts w:ascii="Arial" w:hAnsi="Arial" w:cs="Arial"/>
          <w:spacing w:val="40"/>
        </w:rPr>
        <w:t xml:space="preserve"> </w:t>
      </w:r>
      <w:r w:rsidRPr="002F34C6">
        <w:rPr>
          <w:rFonts w:ascii="Arial" w:hAnsi="Arial" w:cs="Arial"/>
        </w:rPr>
        <w:t>with</w:t>
      </w:r>
      <w:r w:rsidRPr="002F34C6">
        <w:rPr>
          <w:rFonts w:ascii="Arial" w:hAnsi="Arial" w:cs="Arial"/>
          <w:spacing w:val="-8"/>
        </w:rPr>
        <w:t xml:space="preserve"> </w:t>
      </w:r>
      <w:r w:rsidRPr="002F34C6">
        <w:rPr>
          <w:rFonts w:ascii="Arial" w:hAnsi="Arial" w:cs="Arial"/>
        </w:rPr>
        <w:t>32</w:t>
      </w:r>
      <w:r w:rsidRPr="002F34C6">
        <w:rPr>
          <w:rFonts w:ascii="Arial" w:hAnsi="Arial" w:cs="Arial"/>
          <w:spacing w:val="-8"/>
        </w:rPr>
        <w:t xml:space="preserve"> </w:t>
      </w:r>
      <w:r w:rsidRPr="002F34C6">
        <w:rPr>
          <w:rFonts w:ascii="Arial" w:hAnsi="Arial" w:cs="Arial"/>
        </w:rPr>
        <w:t>members</w:t>
      </w:r>
      <w:r w:rsidRPr="002F34C6">
        <w:rPr>
          <w:rFonts w:ascii="Arial" w:hAnsi="Arial" w:cs="Arial"/>
          <w:spacing w:val="-8"/>
        </w:rPr>
        <w:t xml:space="preserve"> </w:t>
      </w:r>
      <w:r w:rsidRPr="002F34C6">
        <w:rPr>
          <w:rFonts w:ascii="Arial" w:hAnsi="Arial" w:cs="Arial"/>
        </w:rPr>
        <w:t>participating,</w:t>
      </w:r>
      <w:r w:rsidRPr="002F34C6">
        <w:rPr>
          <w:rFonts w:ascii="Arial" w:hAnsi="Arial" w:cs="Arial"/>
          <w:spacing w:val="-8"/>
        </w:rPr>
        <w:t xml:space="preserve"> </w:t>
      </w:r>
      <w:r w:rsidRPr="002F34C6">
        <w:rPr>
          <w:rFonts w:ascii="Arial" w:hAnsi="Arial" w:cs="Arial"/>
        </w:rPr>
        <w:t>including</w:t>
      </w:r>
      <w:r w:rsidRPr="002F34C6">
        <w:rPr>
          <w:rFonts w:ascii="Arial" w:hAnsi="Arial" w:cs="Arial"/>
          <w:spacing w:val="-8"/>
        </w:rPr>
        <w:t xml:space="preserve"> </w:t>
      </w:r>
      <w:r w:rsidRPr="002F34C6">
        <w:rPr>
          <w:rFonts w:ascii="Arial" w:hAnsi="Arial" w:cs="Arial"/>
        </w:rPr>
        <w:t>members of the 2SLGBTQ+ community and allies. A variety</w:t>
      </w:r>
      <w:r w:rsidRPr="002F34C6">
        <w:rPr>
          <w:rFonts w:ascii="Arial" w:hAnsi="Arial" w:cs="Arial"/>
          <w:spacing w:val="40"/>
        </w:rPr>
        <w:t xml:space="preserve"> </w:t>
      </w:r>
      <w:r w:rsidRPr="002F34C6">
        <w:rPr>
          <w:rFonts w:ascii="Arial" w:hAnsi="Arial" w:cs="Arial"/>
        </w:rPr>
        <w:t xml:space="preserve">of speakers presented, including Friday’s evening keynote </w:t>
      </w:r>
      <w:r w:rsidRPr="002F34C6">
        <w:rPr>
          <w:rFonts w:ascii="Arial" w:hAnsi="Arial" w:cs="Arial"/>
        </w:rPr>
        <w:lastRenderedPageBreak/>
        <w:t>from activist Fae Johnstone, executive</w:t>
      </w:r>
    </w:p>
    <w:p w14:paraId="73CCFA14" w14:textId="77777777" w:rsidR="00B37197" w:rsidRPr="002F34C6" w:rsidRDefault="00A8594A" w:rsidP="00604613">
      <w:pPr>
        <w:pStyle w:val="BodyText"/>
        <w:spacing w:after="120"/>
        <w:ind w:right="4"/>
        <w:rPr>
          <w:rFonts w:ascii="Arial" w:hAnsi="Arial" w:cs="Arial"/>
        </w:rPr>
      </w:pPr>
      <w:r w:rsidRPr="002F34C6">
        <w:rPr>
          <w:rFonts w:ascii="Arial" w:hAnsi="Arial" w:cs="Arial"/>
        </w:rPr>
        <w:t>director of Wisdom2Action (W2A), and sessions from intersectional queer expert Taashi Gupta. Members had</w:t>
      </w:r>
      <w:r w:rsidRPr="002F34C6">
        <w:rPr>
          <w:rFonts w:ascii="Arial" w:hAnsi="Arial" w:cs="Arial"/>
          <w:spacing w:val="-11"/>
        </w:rPr>
        <w:t xml:space="preserve"> </w:t>
      </w:r>
      <w:r w:rsidRPr="002F34C6">
        <w:rPr>
          <w:rFonts w:ascii="Arial" w:hAnsi="Arial" w:cs="Arial"/>
        </w:rPr>
        <w:t>the</w:t>
      </w:r>
      <w:r w:rsidRPr="002F34C6">
        <w:rPr>
          <w:rFonts w:ascii="Arial" w:hAnsi="Arial" w:cs="Arial"/>
          <w:spacing w:val="-11"/>
        </w:rPr>
        <w:t xml:space="preserve"> </w:t>
      </w:r>
      <w:r w:rsidRPr="002F34C6">
        <w:rPr>
          <w:rFonts w:ascii="Arial" w:hAnsi="Arial" w:cs="Arial"/>
        </w:rPr>
        <w:t>opportunity</w:t>
      </w:r>
      <w:r w:rsidRPr="002F34C6">
        <w:rPr>
          <w:rFonts w:ascii="Arial" w:hAnsi="Arial" w:cs="Arial"/>
          <w:spacing w:val="-11"/>
        </w:rPr>
        <w:t xml:space="preserve"> </w:t>
      </w:r>
      <w:r w:rsidRPr="002F34C6">
        <w:rPr>
          <w:rFonts w:ascii="Arial" w:hAnsi="Arial" w:cs="Arial"/>
        </w:rPr>
        <w:t>to</w:t>
      </w:r>
      <w:r w:rsidRPr="002F34C6">
        <w:rPr>
          <w:rFonts w:ascii="Arial" w:hAnsi="Arial" w:cs="Arial"/>
          <w:spacing w:val="-11"/>
        </w:rPr>
        <w:t xml:space="preserve"> </w:t>
      </w:r>
      <w:r w:rsidRPr="002F34C6">
        <w:rPr>
          <w:rFonts w:ascii="Arial" w:hAnsi="Arial" w:cs="Arial"/>
        </w:rPr>
        <w:t>learn</w:t>
      </w:r>
      <w:r w:rsidRPr="002F34C6">
        <w:rPr>
          <w:rFonts w:ascii="Arial" w:hAnsi="Arial" w:cs="Arial"/>
          <w:spacing w:val="-11"/>
        </w:rPr>
        <w:t xml:space="preserve"> </w:t>
      </w:r>
      <w:r w:rsidRPr="002F34C6">
        <w:rPr>
          <w:rFonts w:ascii="Arial" w:hAnsi="Arial" w:cs="Arial"/>
        </w:rPr>
        <w:t>and</w:t>
      </w:r>
      <w:r w:rsidRPr="002F34C6">
        <w:rPr>
          <w:rFonts w:ascii="Arial" w:hAnsi="Arial" w:cs="Arial"/>
          <w:spacing w:val="-11"/>
        </w:rPr>
        <w:t xml:space="preserve"> </w:t>
      </w:r>
      <w:r w:rsidRPr="002F34C6">
        <w:rPr>
          <w:rFonts w:ascii="Arial" w:hAnsi="Arial" w:cs="Arial"/>
        </w:rPr>
        <w:t>grow,</w:t>
      </w:r>
      <w:r w:rsidRPr="002F34C6">
        <w:rPr>
          <w:rFonts w:ascii="Arial" w:hAnsi="Arial" w:cs="Arial"/>
          <w:spacing w:val="-11"/>
        </w:rPr>
        <w:t xml:space="preserve"> </w:t>
      </w:r>
      <w:r w:rsidRPr="002F34C6">
        <w:rPr>
          <w:rFonts w:ascii="Arial" w:hAnsi="Arial" w:cs="Arial"/>
        </w:rPr>
        <w:t>both</w:t>
      </w:r>
      <w:r w:rsidRPr="002F34C6">
        <w:rPr>
          <w:rFonts w:ascii="Arial" w:hAnsi="Arial" w:cs="Arial"/>
          <w:spacing w:val="-11"/>
        </w:rPr>
        <w:t xml:space="preserve"> </w:t>
      </w:r>
      <w:r w:rsidRPr="002F34C6">
        <w:rPr>
          <w:rFonts w:ascii="Arial" w:hAnsi="Arial" w:cs="Arial"/>
        </w:rPr>
        <w:t>personally and in their role as leaders at their worksites.</w:t>
      </w:r>
    </w:p>
    <w:p w14:paraId="19A2D7B1" w14:textId="77777777" w:rsidR="00B37197" w:rsidRPr="002F34C6" w:rsidRDefault="00A8594A" w:rsidP="00604613">
      <w:pPr>
        <w:pStyle w:val="Heading3"/>
        <w:spacing w:after="120"/>
        <w:ind w:left="0" w:right="4"/>
        <w:rPr>
          <w:rFonts w:ascii="Arial" w:hAnsi="Arial" w:cs="Arial"/>
          <w:b w:val="0"/>
          <w:bCs w:val="0"/>
          <w:sz w:val="20"/>
          <w:szCs w:val="20"/>
        </w:rPr>
      </w:pPr>
      <w:bookmarkStart w:id="57" w:name="_Toc170999509"/>
      <w:r w:rsidRPr="002F34C6">
        <w:rPr>
          <w:rFonts w:ascii="Arial" w:hAnsi="Arial" w:cs="Arial"/>
          <w:b w:val="0"/>
          <w:bCs w:val="0"/>
          <w:sz w:val="20"/>
          <w:szCs w:val="20"/>
        </w:rPr>
        <w:t>ETFO Equity Resources</w:t>
      </w:r>
      <w:bookmarkEnd w:id="57"/>
    </w:p>
    <w:p w14:paraId="17394FAF" w14:textId="3FBAFB30"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2023 Women’s History Month </w:t>
      </w:r>
      <w:r w:rsidR="004B53F4" w:rsidRPr="002F34C6">
        <w:rPr>
          <w:rFonts w:ascii="Arial" w:hAnsi="Arial" w:cs="Arial"/>
          <w:b w:val="0"/>
          <w:bCs w:val="0"/>
          <w:sz w:val="20"/>
          <w:szCs w:val="20"/>
        </w:rPr>
        <w:t>P</w:t>
      </w:r>
      <w:r w:rsidRPr="002F34C6">
        <w:rPr>
          <w:rFonts w:ascii="Arial" w:hAnsi="Arial" w:cs="Arial"/>
          <w:b w:val="0"/>
          <w:bCs w:val="0"/>
          <w:sz w:val="20"/>
          <w:szCs w:val="20"/>
        </w:rPr>
        <w:t>oster</w:t>
      </w:r>
    </w:p>
    <w:p w14:paraId="3E33E78E" w14:textId="77777777" w:rsidR="00B37197" w:rsidRPr="002F34C6" w:rsidRDefault="00A8594A" w:rsidP="00604613">
      <w:pPr>
        <w:pStyle w:val="BodyText"/>
        <w:spacing w:after="120"/>
        <w:ind w:right="4"/>
        <w:rPr>
          <w:rFonts w:ascii="Arial" w:hAnsi="Arial" w:cs="Arial"/>
        </w:rPr>
      </w:pPr>
      <w:r w:rsidRPr="002F34C6">
        <w:rPr>
          <w:rFonts w:ascii="Arial" w:hAnsi="Arial" w:cs="Arial"/>
        </w:rPr>
        <w:t>October is Women’s History Month in Canada. The 2023 poster focused on the social, cultural, legal, and economic</w:t>
      </w:r>
      <w:r w:rsidRPr="002F34C6">
        <w:rPr>
          <w:rFonts w:ascii="Arial" w:hAnsi="Arial" w:cs="Arial"/>
          <w:spacing w:val="-2"/>
        </w:rPr>
        <w:t xml:space="preserve"> </w:t>
      </w:r>
      <w:r w:rsidRPr="002F34C6">
        <w:rPr>
          <w:rFonts w:ascii="Arial" w:hAnsi="Arial" w:cs="Arial"/>
        </w:rPr>
        <w:t>rights</w:t>
      </w:r>
      <w:r w:rsidRPr="002F34C6">
        <w:rPr>
          <w:rFonts w:ascii="Arial" w:hAnsi="Arial" w:cs="Arial"/>
          <w:spacing w:val="-2"/>
        </w:rPr>
        <w:t xml:space="preserve"> </w:t>
      </w:r>
      <w:r w:rsidRPr="002F34C6">
        <w:rPr>
          <w:rFonts w:ascii="Arial" w:hAnsi="Arial" w:cs="Arial"/>
        </w:rPr>
        <w:t>guaranteed</w:t>
      </w:r>
      <w:r w:rsidRPr="002F34C6">
        <w:rPr>
          <w:rFonts w:ascii="Arial" w:hAnsi="Arial" w:cs="Arial"/>
          <w:spacing w:val="-2"/>
        </w:rPr>
        <w:t xml:space="preserve"> </w:t>
      </w:r>
      <w:r w:rsidRPr="002F34C6">
        <w:rPr>
          <w:rFonts w:ascii="Arial" w:hAnsi="Arial" w:cs="Arial"/>
        </w:rPr>
        <w:t>to</w:t>
      </w:r>
      <w:r w:rsidRPr="002F34C6">
        <w:rPr>
          <w:rFonts w:ascii="Arial" w:hAnsi="Arial" w:cs="Arial"/>
          <w:spacing w:val="-2"/>
        </w:rPr>
        <w:t xml:space="preserve"> </w:t>
      </w:r>
      <w:r w:rsidRPr="002F34C6">
        <w:rPr>
          <w:rFonts w:ascii="Arial" w:hAnsi="Arial" w:cs="Arial"/>
        </w:rPr>
        <w:t>all</w:t>
      </w:r>
      <w:r w:rsidRPr="002F34C6">
        <w:rPr>
          <w:rFonts w:ascii="Arial" w:hAnsi="Arial" w:cs="Arial"/>
          <w:spacing w:val="-2"/>
        </w:rPr>
        <w:t xml:space="preserve"> </w:t>
      </w:r>
      <w:r w:rsidRPr="002F34C6">
        <w:rPr>
          <w:rFonts w:ascii="Arial" w:hAnsi="Arial" w:cs="Arial"/>
        </w:rPr>
        <w:t>Canadians</w:t>
      </w:r>
      <w:r w:rsidRPr="002F34C6">
        <w:rPr>
          <w:rFonts w:ascii="Arial" w:hAnsi="Arial" w:cs="Arial"/>
          <w:spacing w:val="-2"/>
        </w:rPr>
        <w:t xml:space="preserve"> </w:t>
      </w:r>
      <w:r w:rsidRPr="002F34C6">
        <w:rPr>
          <w:rFonts w:ascii="Arial" w:hAnsi="Arial" w:cs="Arial"/>
        </w:rPr>
        <w:t>who</w:t>
      </w:r>
      <w:r w:rsidRPr="002F34C6">
        <w:rPr>
          <w:rFonts w:ascii="Arial" w:hAnsi="Arial" w:cs="Arial"/>
          <w:spacing w:val="-2"/>
        </w:rPr>
        <w:t xml:space="preserve"> </w:t>
      </w:r>
      <w:r w:rsidRPr="002F34C6">
        <w:rPr>
          <w:rFonts w:ascii="Arial" w:hAnsi="Arial" w:cs="Arial"/>
        </w:rPr>
        <w:t>self- identify</w:t>
      </w:r>
      <w:r w:rsidRPr="002F34C6">
        <w:rPr>
          <w:rFonts w:ascii="Arial" w:hAnsi="Arial" w:cs="Arial"/>
          <w:spacing w:val="-13"/>
        </w:rPr>
        <w:t xml:space="preserve"> </w:t>
      </w:r>
      <w:r w:rsidRPr="002F34C6">
        <w:rPr>
          <w:rFonts w:ascii="Arial" w:hAnsi="Arial" w:cs="Arial"/>
        </w:rPr>
        <w:t>as</w:t>
      </w:r>
      <w:r w:rsidRPr="002F34C6">
        <w:rPr>
          <w:rFonts w:ascii="Arial" w:hAnsi="Arial" w:cs="Arial"/>
          <w:spacing w:val="-13"/>
        </w:rPr>
        <w:t xml:space="preserve"> </w:t>
      </w:r>
      <w:r w:rsidRPr="002F34C6">
        <w:rPr>
          <w:rFonts w:ascii="Arial" w:hAnsi="Arial" w:cs="Arial"/>
        </w:rPr>
        <w:t>women.</w:t>
      </w:r>
      <w:r w:rsidRPr="002F34C6">
        <w:rPr>
          <w:rFonts w:ascii="Arial" w:hAnsi="Arial" w:cs="Arial"/>
          <w:spacing w:val="-13"/>
        </w:rPr>
        <w:t xml:space="preserve"> </w:t>
      </w:r>
      <w:r w:rsidRPr="002F34C6">
        <w:rPr>
          <w:rFonts w:ascii="Arial" w:hAnsi="Arial" w:cs="Arial"/>
        </w:rPr>
        <w:t>These</w:t>
      </w:r>
      <w:r w:rsidRPr="002F34C6">
        <w:rPr>
          <w:rFonts w:ascii="Arial" w:hAnsi="Arial" w:cs="Arial"/>
          <w:spacing w:val="-13"/>
        </w:rPr>
        <w:t xml:space="preserve"> </w:t>
      </w:r>
      <w:r w:rsidRPr="002F34C6">
        <w:rPr>
          <w:rFonts w:ascii="Arial" w:hAnsi="Arial" w:cs="Arial"/>
        </w:rPr>
        <w:t>gains</w:t>
      </w:r>
      <w:r w:rsidRPr="002F34C6">
        <w:rPr>
          <w:rFonts w:ascii="Arial" w:hAnsi="Arial" w:cs="Arial"/>
          <w:spacing w:val="-13"/>
        </w:rPr>
        <w:t xml:space="preserve"> </w:t>
      </w:r>
      <w:r w:rsidRPr="002F34C6">
        <w:rPr>
          <w:rFonts w:ascii="Arial" w:hAnsi="Arial" w:cs="Arial"/>
        </w:rPr>
        <w:t>remind</w:t>
      </w:r>
      <w:r w:rsidRPr="002F34C6">
        <w:rPr>
          <w:rFonts w:ascii="Arial" w:hAnsi="Arial" w:cs="Arial"/>
          <w:spacing w:val="-13"/>
        </w:rPr>
        <w:t xml:space="preserve"> </w:t>
      </w:r>
      <w:r w:rsidRPr="002F34C6">
        <w:rPr>
          <w:rFonts w:ascii="Arial" w:hAnsi="Arial" w:cs="Arial"/>
        </w:rPr>
        <w:t>us</w:t>
      </w:r>
      <w:r w:rsidRPr="002F34C6">
        <w:rPr>
          <w:rFonts w:ascii="Arial" w:hAnsi="Arial" w:cs="Arial"/>
          <w:spacing w:val="-13"/>
        </w:rPr>
        <w:t xml:space="preserve"> </w:t>
      </w:r>
      <w:r w:rsidRPr="002F34C6">
        <w:rPr>
          <w:rFonts w:ascii="Arial" w:hAnsi="Arial" w:cs="Arial"/>
        </w:rPr>
        <w:t>that</w:t>
      </w:r>
      <w:r w:rsidRPr="002F34C6">
        <w:rPr>
          <w:rFonts w:ascii="Arial" w:hAnsi="Arial" w:cs="Arial"/>
          <w:spacing w:val="-13"/>
        </w:rPr>
        <w:t xml:space="preserve"> </w:t>
      </w:r>
      <w:r w:rsidRPr="002F34C6">
        <w:rPr>
          <w:rFonts w:ascii="Arial" w:hAnsi="Arial" w:cs="Arial"/>
        </w:rPr>
        <w:t>we</w:t>
      </w:r>
      <w:r w:rsidRPr="002F34C6">
        <w:rPr>
          <w:rFonts w:ascii="Arial" w:hAnsi="Arial" w:cs="Arial"/>
          <w:spacing w:val="-13"/>
        </w:rPr>
        <w:t xml:space="preserve"> </w:t>
      </w:r>
      <w:r w:rsidRPr="002F34C6">
        <w:rPr>
          <w:rFonts w:ascii="Arial" w:hAnsi="Arial" w:cs="Arial"/>
        </w:rPr>
        <w:t>must use our collective efforts to create a truly equal world.</w:t>
      </w:r>
    </w:p>
    <w:p w14:paraId="68470DB2" w14:textId="44B80C1F"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2024 Black History Month </w:t>
      </w:r>
      <w:r w:rsidR="004B53F4" w:rsidRPr="002F34C6">
        <w:rPr>
          <w:rFonts w:ascii="Arial" w:hAnsi="Arial" w:cs="Arial"/>
          <w:b w:val="0"/>
          <w:bCs w:val="0"/>
          <w:sz w:val="20"/>
          <w:szCs w:val="20"/>
        </w:rPr>
        <w:t>P</w:t>
      </w:r>
      <w:r w:rsidRPr="002F34C6">
        <w:rPr>
          <w:rFonts w:ascii="Arial" w:hAnsi="Arial" w:cs="Arial"/>
          <w:b w:val="0"/>
          <w:bCs w:val="0"/>
          <w:sz w:val="20"/>
          <w:szCs w:val="20"/>
        </w:rPr>
        <w:t>oster</w:t>
      </w:r>
    </w:p>
    <w:p w14:paraId="732DF52C" w14:textId="760BD413" w:rsidR="00B37197" w:rsidRPr="002F34C6" w:rsidRDefault="00A8594A" w:rsidP="00604613">
      <w:pPr>
        <w:pStyle w:val="BodyText"/>
        <w:spacing w:after="120"/>
        <w:ind w:right="4"/>
        <w:rPr>
          <w:rFonts w:ascii="Arial" w:hAnsi="Arial" w:cs="Arial"/>
        </w:rPr>
      </w:pPr>
      <w:r w:rsidRPr="002F34C6">
        <w:rPr>
          <w:rFonts w:ascii="Arial" w:hAnsi="Arial" w:cs="Arial"/>
        </w:rPr>
        <w:t>The 2024 ETFO Black History Month poster is a transgenerational representation of the strength and</w:t>
      </w:r>
      <w:r w:rsidRPr="002F34C6">
        <w:rPr>
          <w:rFonts w:ascii="Arial" w:hAnsi="Arial" w:cs="Arial"/>
          <w:spacing w:val="-6"/>
        </w:rPr>
        <w:t xml:space="preserve"> </w:t>
      </w:r>
      <w:r w:rsidRPr="002F34C6">
        <w:rPr>
          <w:rFonts w:ascii="Arial" w:hAnsi="Arial" w:cs="Arial"/>
        </w:rPr>
        <w:t>style</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Blackness.</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accessories</w:t>
      </w:r>
      <w:r w:rsidRPr="002F34C6">
        <w:rPr>
          <w:rFonts w:ascii="Arial" w:hAnsi="Arial" w:cs="Arial"/>
          <w:spacing w:val="-6"/>
        </w:rPr>
        <w:t xml:space="preserve"> </w:t>
      </w:r>
      <w:r w:rsidRPr="002F34C6">
        <w:rPr>
          <w:rFonts w:ascii="Arial" w:hAnsi="Arial" w:cs="Arial"/>
        </w:rPr>
        <w:t>both</w:t>
      </w:r>
      <w:r w:rsidRPr="002F34C6">
        <w:rPr>
          <w:rFonts w:ascii="Arial" w:hAnsi="Arial" w:cs="Arial"/>
          <w:spacing w:val="-6"/>
        </w:rPr>
        <w:t xml:space="preserve"> </w:t>
      </w:r>
      <w:r w:rsidRPr="002F34C6">
        <w:rPr>
          <w:rFonts w:ascii="Arial" w:hAnsi="Arial" w:cs="Arial"/>
        </w:rPr>
        <w:t>young</w:t>
      </w:r>
      <w:r w:rsidR="0065162E" w:rsidRPr="002F34C6">
        <w:rPr>
          <w:rFonts w:ascii="Arial" w:hAnsi="Arial" w:cs="Arial"/>
        </w:rPr>
        <w:t xml:space="preserve"> </w:t>
      </w:r>
      <w:r w:rsidRPr="002F34C6">
        <w:rPr>
          <w:rFonts w:ascii="Arial" w:hAnsi="Arial" w:cs="Arial"/>
        </w:rPr>
        <w:t>people wear include a variety of symbols from across the African diaspora, past, present, and future, highlighting</w:t>
      </w:r>
      <w:r w:rsidRPr="002F34C6">
        <w:rPr>
          <w:rFonts w:ascii="Arial" w:hAnsi="Arial" w:cs="Arial"/>
          <w:spacing w:val="-10"/>
        </w:rPr>
        <w:t xml:space="preserve"> </w:t>
      </w:r>
      <w:r w:rsidRPr="002F34C6">
        <w:rPr>
          <w:rFonts w:ascii="Arial" w:hAnsi="Arial" w:cs="Arial"/>
        </w:rPr>
        <w:t>African</w:t>
      </w:r>
      <w:r w:rsidRPr="002F34C6">
        <w:rPr>
          <w:rFonts w:ascii="Arial" w:hAnsi="Arial" w:cs="Arial"/>
          <w:spacing w:val="-10"/>
        </w:rPr>
        <w:t xml:space="preserve"> </w:t>
      </w:r>
      <w:r w:rsidRPr="002F34C6">
        <w:rPr>
          <w:rFonts w:ascii="Arial" w:hAnsi="Arial" w:cs="Arial"/>
        </w:rPr>
        <w:t>Canadian</w:t>
      </w:r>
      <w:r w:rsidRPr="002F34C6">
        <w:rPr>
          <w:rFonts w:ascii="Arial" w:hAnsi="Arial" w:cs="Arial"/>
          <w:spacing w:val="-10"/>
        </w:rPr>
        <w:t xml:space="preserve"> </w:t>
      </w:r>
      <w:r w:rsidRPr="002F34C6">
        <w:rPr>
          <w:rFonts w:ascii="Arial" w:hAnsi="Arial" w:cs="Arial"/>
        </w:rPr>
        <w:t>contributions.</w:t>
      </w:r>
      <w:r w:rsidRPr="002F34C6">
        <w:rPr>
          <w:rFonts w:ascii="Arial" w:hAnsi="Arial" w:cs="Arial"/>
          <w:spacing w:val="-10"/>
        </w:rPr>
        <w:t xml:space="preserve"> </w:t>
      </w:r>
      <w:r w:rsidRPr="002F34C6">
        <w:rPr>
          <w:rFonts w:ascii="Arial" w:hAnsi="Arial" w:cs="Arial"/>
        </w:rPr>
        <w:t xml:space="preserve">#BlackJoy is captured in the </w:t>
      </w:r>
      <w:proofErr w:type="spellStart"/>
      <w:r w:rsidRPr="002F34C6">
        <w:rPr>
          <w:rFonts w:ascii="Arial" w:hAnsi="Arial" w:cs="Arial"/>
        </w:rPr>
        <w:t>demeanour</w:t>
      </w:r>
      <w:proofErr w:type="spellEnd"/>
      <w:r w:rsidRPr="002F34C6">
        <w:rPr>
          <w:rFonts w:ascii="Arial" w:hAnsi="Arial" w:cs="Arial"/>
        </w:rPr>
        <w:t xml:space="preserve"> and beauty within this visual that is reflected in the Black community locally, provincially, nationally, and worldwide.</w:t>
      </w:r>
    </w:p>
    <w:p w14:paraId="0222F354" w14:textId="51CEA6B1"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2024 Asian Heritage Month </w:t>
      </w:r>
      <w:r w:rsidR="004B53F4" w:rsidRPr="002F34C6">
        <w:rPr>
          <w:rFonts w:ascii="Arial" w:hAnsi="Arial" w:cs="Arial"/>
          <w:b w:val="0"/>
          <w:bCs w:val="0"/>
          <w:sz w:val="20"/>
          <w:szCs w:val="20"/>
        </w:rPr>
        <w:t>P</w:t>
      </w:r>
      <w:r w:rsidRPr="002F34C6">
        <w:rPr>
          <w:rFonts w:ascii="Arial" w:hAnsi="Arial" w:cs="Arial"/>
          <w:b w:val="0"/>
          <w:bCs w:val="0"/>
          <w:sz w:val="20"/>
          <w:szCs w:val="20"/>
        </w:rPr>
        <w:t>oster (French)</w:t>
      </w:r>
    </w:p>
    <w:p w14:paraId="1845E68B" w14:textId="38468CBB" w:rsidR="00B37197" w:rsidRPr="002F34C6" w:rsidRDefault="00A8594A" w:rsidP="00604613">
      <w:pPr>
        <w:pStyle w:val="BodyText"/>
        <w:spacing w:after="120"/>
        <w:ind w:right="4"/>
        <w:rPr>
          <w:rFonts w:ascii="Arial" w:hAnsi="Arial" w:cs="Arial"/>
        </w:rPr>
      </w:pPr>
      <w:r w:rsidRPr="002F34C6">
        <w:rPr>
          <w:rFonts w:ascii="Arial" w:hAnsi="Arial" w:cs="Arial"/>
        </w:rPr>
        <w:t>May is Asian Heritage Month in Canada and Asian</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South</w:t>
      </w:r>
      <w:r w:rsidRPr="002F34C6">
        <w:rPr>
          <w:rFonts w:ascii="Arial" w:hAnsi="Arial" w:cs="Arial"/>
          <w:spacing w:val="-5"/>
        </w:rPr>
        <w:t xml:space="preserve"> </w:t>
      </w:r>
      <w:r w:rsidRPr="002F34C6">
        <w:rPr>
          <w:rFonts w:ascii="Arial" w:hAnsi="Arial" w:cs="Arial"/>
        </w:rPr>
        <w:t>Asian</w:t>
      </w:r>
      <w:r w:rsidRPr="002F34C6">
        <w:rPr>
          <w:rFonts w:ascii="Arial" w:hAnsi="Arial" w:cs="Arial"/>
          <w:spacing w:val="-5"/>
        </w:rPr>
        <w:t xml:space="preserve"> </w:t>
      </w:r>
      <w:r w:rsidRPr="002F34C6">
        <w:rPr>
          <w:rFonts w:ascii="Arial" w:hAnsi="Arial" w:cs="Arial"/>
        </w:rPr>
        <w:t>Heritage</w:t>
      </w:r>
      <w:r w:rsidRPr="002F34C6">
        <w:rPr>
          <w:rFonts w:ascii="Arial" w:hAnsi="Arial" w:cs="Arial"/>
          <w:spacing w:val="-5"/>
        </w:rPr>
        <w:t xml:space="preserve"> </w:t>
      </w:r>
      <w:r w:rsidRPr="002F34C6">
        <w:rPr>
          <w:rFonts w:ascii="Arial" w:hAnsi="Arial" w:cs="Arial"/>
        </w:rPr>
        <w:t>Month</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Ontario.</w:t>
      </w:r>
      <w:r w:rsidRPr="002F34C6">
        <w:rPr>
          <w:rFonts w:ascii="Arial" w:hAnsi="Arial" w:cs="Arial"/>
          <w:spacing w:val="-5"/>
        </w:rPr>
        <w:t xml:space="preserve"> </w:t>
      </w:r>
      <w:proofErr w:type="gramStart"/>
      <w:r w:rsidRPr="002F34C6">
        <w:rPr>
          <w:rFonts w:ascii="Arial" w:hAnsi="Arial" w:cs="Arial"/>
        </w:rPr>
        <w:t>It’s</w:t>
      </w:r>
      <w:proofErr w:type="gramEnd"/>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time to reflect on and recognize the many contributions that people of Asian origin have made and continue</w:t>
      </w:r>
      <w:r w:rsidRPr="002F34C6">
        <w:rPr>
          <w:rFonts w:ascii="Arial" w:hAnsi="Arial" w:cs="Arial"/>
          <w:spacing w:val="40"/>
        </w:rPr>
        <w:t xml:space="preserve"> </w:t>
      </w:r>
      <w:r w:rsidRPr="002F34C6">
        <w:rPr>
          <w:rFonts w:ascii="Arial" w:hAnsi="Arial" w:cs="Arial"/>
        </w:rPr>
        <w:t>to make to Canada. This month has been celebrated</w:t>
      </w:r>
      <w:r w:rsidR="0065162E" w:rsidRPr="002F34C6">
        <w:rPr>
          <w:rFonts w:ascii="Arial" w:hAnsi="Arial" w:cs="Arial"/>
        </w:rPr>
        <w:t xml:space="preserve"> </w:t>
      </w:r>
      <w:r w:rsidRPr="002F34C6">
        <w:rPr>
          <w:rFonts w:ascii="Arial" w:hAnsi="Arial" w:cs="Arial"/>
        </w:rPr>
        <w:t>since</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1990s,</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declaration</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Government of Canada signed in 2002.</w:t>
      </w:r>
    </w:p>
    <w:p w14:paraId="063024A4" w14:textId="1649317B" w:rsidR="00B37197" w:rsidRPr="002F34C6" w:rsidRDefault="00A8594A" w:rsidP="00604613">
      <w:pPr>
        <w:pStyle w:val="BodyText"/>
        <w:spacing w:after="120"/>
        <w:ind w:right="4"/>
        <w:rPr>
          <w:rFonts w:ascii="Arial" w:hAnsi="Arial" w:cs="Arial"/>
        </w:rPr>
      </w:pPr>
      <w:r w:rsidRPr="002F34C6">
        <w:rPr>
          <w:rFonts w:ascii="Arial" w:hAnsi="Arial" w:cs="Arial"/>
        </w:rPr>
        <w:t>The theme of this year’s poster, which was published in French, is «</w:t>
      </w:r>
      <w:proofErr w:type="spellStart"/>
      <w:r w:rsidRPr="002F34C6">
        <w:rPr>
          <w:rFonts w:ascii="Arial" w:hAnsi="Arial" w:cs="Arial"/>
        </w:rPr>
        <w:t>tisser</w:t>
      </w:r>
      <w:proofErr w:type="spellEnd"/>
      <w:r w:rsidRPr="002F34C6">
        <w:rPr>
          <w:rFonts w:ascii="Arial" w:hAnsi="Arial" w:cs="Arial"/>
        </w:rPr>
        <w:t xml:space="preserve"> </w:t>
      </w:r>
      <w:proofErr w:type="spellStart"/>
      <w:r w:rsidRPr="002F34C6">
        <w:rPr>
          <w:rFonts w:ascii="Arial" w:hAnsi="Arial" w:cs="Arial"/>
        </w:rPr>
        <w:t>nos</w:t>
      </w:r>
      <w:proofErr w:type="spellEnd"/>
      <w:r w:rsidRPr="002F34C6">
        <w:rPr>
          <w:rFonts w:ascii="Arial" w:hAnsi="Arial" w:cs="Arial"/>
        </w:rPr>
        <w:t xml:space="preserve"> </w:t>
      </w:r>
      <w:proofErr w:type="spellStart"/>
      <w:r w:rsidRPr="002F34C6">
        <w:rPr>
          <w:rFonts w:ascii="Arial" w:hAnsi="Arial" w:cs="Arial"/>
        </w:rPr>
        <w:t>histoires</w:t>
      </w:r>
      <w:proofErr w:type="spellEnd"/>
      <w:r w:rsidRPr="002F34C6">
        <w:rPr>
          <w:rFonts w:ascii="Arial" w:hAnsi="Arial" w:cs="Arial"/>
        </w:rPr>
        <w:t>» (weaving our stories).</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central</w:t>
      </w:r>
      <w:r w:rsidRPr="002F34C6">
        <w:rPr>
          <w:rFonts w:ascii="Arial" w:hAnsi="Arial" w:cs="Arial"/>
          <w:spacing w:val="-1"/>
        </w:rPr>
        <w:t xml:space="preserve"> </w:t>
      </w:r>
      <w:r w:rsidRPr="002F34C6">
        <w:rPr>
          <w:rFonts w:ascii="Arial" w:hAnsi="Arial" w:cs="Arial"/>
        </w:rPr>
        <w:t>image</w:t>
      </w:r>
      <w:r w:rsidRPr="002F34C6">
        <w:rPr>
          <w:rFonts w:ascii="Arial" w:hAnsi="Arial" w:cs="Arial"/>
          <w:spacing w:val="-1"/>
        </w:rPr>
        <w:t xml:space="preserve"> </w:t>
      </w:r>
      <w:r w:rsidRPr="002F34C6">
        <w:rPr>
          <w:rFonts w:ascii="Arial" w:hAnsi="Arial" w:cs="Arial"/>
        </w:rPr>
        <w:t>features</w:t>
      </w:r>
      <w:r w:rsidRPr="002F34C6">
        <w:rPr>
          <w:rFonts w:ascii="Arial" w:hAnsi="Arial" w:cs="Arial"/>
          <w:spacing w:val="-1"/>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rPr>
        <w:t>variety</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fabrics from across the continent and sub-continent, which creates</w:t>
      </w:r>
      <w:r w:rsidRPr="002F34C6">
        <w:rPr>
          <w:rFonts w:ascii="Arial" w:hAnsi="Arial" w:cs="Arial"/>
          <w:spacing w:val="-7"/>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beautiful</w:t>
      </w:r>
      <w:r w:rsidRPr="002F34C6">
        <w:rPr>
          <w:rFonts w:ascii="Arial" w:hAnsi="Arial" w:cs="Arial"/>
          <w:spacing w:val="-7"/>
        </w:rPr>
        <w:t xml:space="preserve"> </w:t>
      </w:r>
      <w:r w:rsidRPr="002F34C6">
        <w:rPr>
          <w:rFonts w:ascii="Arial" w:hAnsi="Arial" w:cs="Arial"/>
        </w:rPr>
        <w:t>tapestry</w:t>
      </w:r>
      <w:r w:rsidRPr="002F34C6">
        <w:rPr>
          <w:rFonts w:ascii="Arial" w:hAnsi="Arial" w:cs="Arial"/>
          <w:spacing w:val="-7"/>
        </w:rPr>
        <w:t xml:space="preserve"> </w:t>
      </w:r>
      <w:r w:rsidRPr="002F34C6">
        <w:rPr>
          <w:rFonts w:ascii="Arial" w:hAnsi="Arial" w:cs="Arial"/>
        </w:rPr>
        <w:t>representing</w:t>
      </w:r>
      <w:r w:rsidRPr="002F34C6">
        <w:rPr>
          <w:rFonts w:ascii="Arial" w:hAnsi="Arial" w:cs="Arial"/>
          <w:spacing w:val="-7"/>
        </w:rPr>
        <w:t xml:space="preserve"> </w:t>
      </w:r>
      <w:r w:rsidRPr="002F34C6">
        <w:rPr>
          <w:rFonts w:ascii="Arial" w:hAnsi="Arial" w:cs="Arial"/>
        </w:rPr>
        <w:t>diverse</w:t>
      </w:r>
      <w:r w:rsidRPr="002F34C6">
        <w:rPr>
          <w:rFonts w:ascii="Arial" w:hAnsi="Arial" w:cs="Arial"/>
          <w:spacing w:val="-7"/>
        </w:rPr>
        <w:t xml:space="preserve"> </w:t>
      </w:r>
      <w:r w:rsidRPr="002F34C6">
        <w:rPr>
          <w:rFonts w:ascii="Arial" w:hAnsi="Arial" w:cs="Arial"/>
        </w:rPr>
        <w:t>Asian and South Asian experiences.</w:t>
      </w:r>
    </w:p>
    <w:p w14:paraId="53DA3F26" w14:textId="74B6A089"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2024 Jewish Heritage Month </w:t>
      </w:r>
      <w:r w:rsidR="004B53F4" w:rsidRPr="002F34C6">
        <w:rPr>
          <w:rFonts w:ascii="Arial" w:hAnsi="Arial" w:cs="Arial"/>
          <w:b w:val="0"/>
          <w:bCs w:val="0"/>
          <w:sz w:val="20"/>
          <w:szCs w:val="20"/>
        </w:rPr>
        <w:t>P</w:t>
      </w:r>
      <w:r w:rsidRPr="002F34C6">
        <w:rPr>
          <w:rFonts w:ascii="Arial" w:hAnsi="Arial" w:cs="Arial"/>
          <w:b w:val="0"/>
          <w:bCs w:val="0"/>
          <w:sz w:val="20"/>
          <w:szCs w:val="20"/>
        </w:rPr>
        <w:t>oster</w:t>
      </w:r>
    </w:p>
    <w:p w14:paraId="76B58771"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 inaugural Jewish Heritage Month poster, with artwork by Toronto artist Rosette Sund, celebrates Jewish</w:t>
      </w:r>
      <w:r w:rsidRPr="002F34C6">
        <w:rPr>
          <w:rFonts w:ascii="Arial" w:hAnsi="Arial" w:cs="Arial"/>
          <w:spacing w:val="-13"/>
        </w:rPr>
        <w:t xml:space="preserve"> </w:t>
      </w:r>
      <w:r w:rsidRPr="002F34C6">
        <w:rPr>
          <w:rFonts w:ascii="Arial" w:hAnsi="Arial" w:cs="Arial"/>
        </w:rPr>
        <w:t>culture,</w:t>
      </w:r>
      <w:r w:rsidRPr="002F34C6">
        <w:rPr>
          <w:rFonts w:ascii="Arial" w:hAnsi="Arial" w:cs="Arial"/>
          <w:spacing w:val="-13"/>
        </w:rPr>
        <w:t xml:space="preserve"> </w:t>
      </w:r>
      <w:r w:rsidRPr="002F34C6">
        <w:rPr>
          <w:rFonts w:ascii="Arial" w:hAnsi="Arial" w:cs="Arial"/>
        </w:rPr>
        <w:t>resilience,</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contributions</w:t>
      </w:r>
      <w:r w:rsidRPr="002F34C6">
        <w:rPr>
          <w:rFonts w:ascii="Arial" w:hAnsi="Arial" w:cs="Arial"/>
          <w:spacing w:val="-13"/>
        </w:rPr>
        <w:t xml:space="preserve"> </w:t>
      </w:r>
      <w:r w:rsidRPr="002F34C6">
        <w:rPr>
          <w:rFonts w:ascii="Arial" w:hAnsi="Arial" w:cs="Arial"/>
        </w:rPr>
        <w:t>in</w:t>
      </w:r>
      <w:r w:rsidRPr="002F34C6">
        <w:rPr>
          <w:rFonts w:ascii="Arial" w:hAnsi="Arial" w:cs="Arial"/>
          <w:spacing w:val="-13"/>
        </w:rPr>
        <w:t xml:space="preserve"> </w:t>
      </w:r>
      <w:r w:rsidRPr="002F34C6">
        <w:rPr>
          <w:rFonts w:ascii="Arial" w:hAnsi="Arial" w:cs="Arial"/>
        </w:rPr>
        <w:t xml:space="preserve">Ontario </w:t>
      </w:r>
      <w:r w:rsidRPr="002F34C6">
        <w:rPr>
          <w:rFonts w:ascii="Arial" w:hAnsi="Arial" w:cs="Arial"/>
          <w:spacing w:val="-2"/>
        </w:rPr>
        <w:t>and</w:t>
      </w:r>
      <w:r w:rsidRPr="002F34C6">
        <w:rPr>
          <w:rFonts w:ascii="Arial" w:hAnsi="Arial" w:cs="Arial"/>
          <w:spacing w:val="-7"/>
        </w:rPr>
        <w:t xml:space="preserve"> </w:t>
      </w:r>
      <w:r w:rsidRPr="002F34C6">
        <w:rPr>
          <w:rFonts w:ascii="Arial" w:hAnsi="Arial" w:cs="Arial"/>
          <w:spacing w:val="-2"/>
        </w:rPr>
        <w:t>beyond.</w:t>
      </w:r>
      <w:r w:rsidRPr="002F34C6">
        <w:rPr>
          <w:rFonts w:ascii="Arial" w:hAnsi="Arial" w:cs="Arial"/>
          <w:spacing w:val="-7"/>
        </w:rPr>
        <w:t xml:space="preserve"> </w:t>
      </w:r>
      <w:r w:rsidRPr="002F34C6">
        <w:rPr>
          <w:rFonts w:ascii="Arial" w:hAnsi="Arial" w:cs="Arial"/>
          <w:spacing w:val="-2"/>
        </w:rPr>
        <w:t>The</w:t>
      </w:r>
      <w:r w:rsidRPr="002F34C6">
        <w:rPr>
          <w:rFonts w:ascii="Arial" w:hAnsi="Arial" w:cs="Arial"/>
          <w:spacing w:val="-7"/>
        </w:rPr>
        <w:t xml:space="preserve"> </w:t>
      </w:r>
      <w:r w:rsidRPr="002F34C6">
        <w:rPr>
          <w:rFonts w:ascii="Arial" w:hAnsi="Arial" w:cs="Arial"/>
          <w:spacing w:val="-2"/>
        </w:rPr>
        <w:t>poster,</w:t>
      </w:r>
      <w:r w:rsidRPr="002F34C6">
        <w:rPr>
          <w:rFonts w:ascii="Arial" w:hAnsi="Arial" w:cs="Arial"/>
          <w:spacing w:val="-7"/>
        </w:rPr>
        <w:t xml:space="preserve"> </w:t>
      </w:r>
      <w:r w:rsidRPr="002F34C6">
        <w:rPr>
          <w:rFonts w:ascii="Arial" w:hAnsi="Arial" w:cs="Arial"/>
          <w:spacing w:val="-2"/>
        </w:rPr>
        <w:t>available</w:t>
      </w:r>
      <w:r w:rsidRPr="002F34C6">
        <w:rPr>
          <w:rFonts w:ascii="Arial" w:hAnsi="Arial" w:cs="Arial"/>
          <w:spacing w:val="-7"/>
        </w:rPr>
        <w:t xml:space="preserve"> </w:t>
      </w:r>
      <w:r w:rsidRPr="002F34C6">
        <w:rPr>
          <w:rFonts w:ascii="Arial" w:hAnsi="Arial" w:cs="Arial"/>
          <w:spacing w:val="-2"/>
        </w:rPr>
        <w:t>at</w:t>
      </w:r>
      <w:r w:rsidRPr="002F34C6">
        <w:rPr>
          <w:rFonts w:ascii="Arial" w:hAnsi="Arial" w:cs="Arial"/>
          <w:spacing w:val="-7"/>
        </w:rPr>
        <w:t xml:space="preserve"> </w:t>
      </w:r>
      <w:hyperlink r:id="rId20">
        <w:r w:rsidRPr="002F34C6">
          <w:rPr>
            <w:rFonts w:ascii="Arial" w:hAnsi="Arial" w:cs="Arial"/>
            <w:spacing w:val="-2"/>
          </w:rPr>
          <w:t>etfo.ca</w:t>
        </w:r>
      </w:hyperlink>
      <w:r w:rsidRPr="002F34C6">
        <w:rPr>
          <w:rFonts w:ascii="Arial" w:hAnsi="Arial" w:cs="Arial"/>
          <w:spacing w:val="-2"/>
        </w:rPr>
        <w:t>,</w:t>
      </w:r>
      <w:r w:rsidRPr="002F34C6">
        <w:rPr>
          <w:rFonts w:ascii="Arial" w:hAnsi="Arial" w:cs="Arial"/>
          <w:spacing w:val="-7"/>
        </w:rPr>
        <w:t xml:space="preserve"> </w:t>
      </w:r>
      <w:r w:rsidRPr="002F34C6">
        <w:rPr>
          <w:rFonts w:ascii="Arial" w:hAnsi="Arial" w:cs="Arial"/>
          <w:spacing w:val="-2"/>
        </w:rPr>
        <w:t>is</w:t>
      </w:r>
      <w:r w:rsidRPr="002F34C6">
        <w:rPr>
          <w:rFonts w:ascii="Arial" w:hAnsi="Arial" w:cs="Arial"/>
          <w:spacing w:val="-7"/>
        </w:rPr>
        <w:t xml:space="preserve"> </w:t>
      </w:r>
      <w:r w:rsidRPr="002F34C6">
        <w:rPr>
          <w:rFonts w:ascii="Arial" w:hAnsi="Arial" w:cs="Arial"/>
          <w:spacing w:val="-2"/>
        </w:rPr>
        <w:t xml:space="preserve">entitled </w:t>
      </w:r>
      <w:r w:rsidRPr="002F34C6">
        <w:rPr>
          <w:rFonts w:ascii="Arial" w:hAnsi="Arial" w:cs="Arial"/>
        </w:rPr>
        <w:t>From Generation to Generation, the English translation of the Hebrew phrase “</w:t>
      </w:r>
      <w:proofErr w:type="spellStart"/>
      <w:r w:rsidRPr="002F34C6">
        <w:rPr>
          <w:rFonts w:ascii="Arial" w:hAnsi="Arial" w:cs="Arial"/>
        </w:rPr>
        <w:t>l’dor</w:t>
      </w:r>
      <w:proofErr w:type="spellEnd"/>
      <w:r w:rsidRPr="002F34C6">
        <w:rPr>
          <w:rFonts w:ascii="Arial" w:hAnsi="Arial" w:cs="Arial"/>
        </w:rPr>
        <w:t xml:space="preserve"> </w:t>
      </w:r>
      <w:proofErr w:type="spellStart"/>
      <w:r w:rsidRPr="002F34C6">
        <w:rPr>
          <w:rFonts w:ascii="Arial" w:hAnsi="Arial" w:cs="Arial"/>
        </w:rPr>
        <w:t>va’dor</w:t>
      </w:r>
      <w:proofErr w:type="spellEnd"/>
      <w:r w:rsidRPr="002F34C6">
        <w:rPr>
          <w:rFonts w:ascii="Arial" w:hAnsi="Arial" w:cs="Arial"/>
        </w:rPr>
        <w:t>.” It symbolizes the layered nature of Jewish people – cultural, religious, and ancestral – and fundamental Jewish values that continue to be passed down through generations.</w:t>
      </w:r>
    </w:p>
    <w:p w14:paraId="2D19F6CF" w14:textId="77777777" w:rsidR="00B37197" w:rsidRPr="002F34C6" w:rsidRDefault="00A8594A" w:rsidP="00604613">
      <w:pPr>
        <w:pStyle w:val="BodyText"/>
        <w:spacing w:after="120"/>
        <w:ind w:right="4"/>
        <w:rPr>
          <w:rFonts w:ascii="Arial" w:hAnsi="Arial" w:cs="Arial"/>
        </w:rPr>
      </w:pPr>
      <w:r w:rsidRPr="002F34C6">
        <w:rPr>
          <w:rFonts w:ascii="Arial" w:hAnsi="Arial" w:cs="Arial"/>
        </w:rPr>
        <w:t>By integrating Jewish heritage into classroom curriculum, we cultivate understanding and appreciation</w:t>
      </w:r>
      <w:r w:rsidRPr="002F34C6">
        <w:rPr>
          <w:rFonts w:ascii="Arial" w:hAnsi="Arial" w:cs="Arial"/>
          <w:spacing w:val="-8"/>
        </w:rPr>
        <w:t xml:space="preserve"> </w:t>
      </w:r>
      <w:r w:rsidRPr="002F34C6">
        <w:rPr>
          <w:rFonts w:ascii="Arial" w:hAnsi="Arial" w:cs="Arial"/>
        </w:rPr>
        <w:t>to</w:t>
      </w:r>
      <w:r w:rsidRPr="002F34C6">
        <w:rPr>
          <w:rFonts w:ascii="Arial" w:hAnsi="Arial" w:cs="Arial"/>
          <w:spacing w:val="-8"/>
        </w:rPr>
        <w:t xml:space="preserve"> </w:t>
      </w:r>
      <w:r w:rsidRPr="002F34C6">
        <w:rPr>
          <w:rFonts w:ascii="Arial" w:hAnsi="Arial" w:cs="Arial"/>
        </w:rPr>
        <w:t>foster</w:t>
      </w:r>
      <w:r w:rsidRPr="002F34C6">
        <w:rPr>
          <w:rFonts w:ascii="Arial" w:hAnsi="Arial" w:cs="Arial"/>
          <w:spacing w:val="-8"/>
        </w:rPr>
        <w:t xml:space="preserve"> </w:t>
      </w:r>
      <w:r w:rsidRPr="002F34C6">
        <w:rPr>
          <w:rFonts w:ascii="Arial" w:hAnsi="Arial" w:cs="Arial"/>
        </w:rPr>
        <w:t>deeper</w:t>
      </w:r>
      <w:r w:rsidRPr="002F34C6">
        <w:rPr>
          <w:rFonts w:ascii="Arial" w:hAnsi="Arial" w:cs="Arial"/>
          <w:spacing w:val="-8"/>
        </w:rPr>
        <w:t xml:space="preserve"> </w:t>
      </w:r>
      <w:r w:rsidRPr="002F34C6">
        <w:rPr>
          <w:rFonts w:ascii="Arial" w:hAnsi="Arial" w:cs="Arial"/>
        </w:rPr>
        <w:t>connections</w:t>
      </w:r>
      <w:r w:rsidRPr="002F34C6">
        <w:rPr>
          <w:rFonts w:ascii="Arial" w:hAnsi="Arial" w:cs="Arial"/>
          <w:spacing w:val="-8"/>
        </w:rPr>
        <w:t xml:space="preserve"> </w:t>
      </w:r>
      <w:r w:rsidRPr="002F34C6">
        <w:rPr>
          <w:rFonts w:ascii="Arial" w:hAnsi="Arial" w:cs="Arial"/>
        </w:rPr>
        <w:t>among educators and students.</w:t>
      </w:r>
    </w:p>
    <w:p w14:paraId="17D6DFD0" w14:textId="366559BE"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2SLGBTQ+ </w:t>
      </w:r>
      <w:r w:rsidR="004B53F4" w:rsidRPr="002F34C6">
        <w:rPr>
          <w:rFonts w:ascii="Arial" w:hAnsi="Arial" w:cs="Arial"/>
          <w:b w:val="0"/>
          <w:bCs w:val="0"/>
          <w:sz w:val="20"/>
          <w:szCs w:val="20"/>
        </w:rPr>
        <w:t>O</w:t>
      </w:r>
      <w:r w:rsidRPr="002F34C6">
        <w:rPr>
          <w:rFonts w:ascii="Arial" w:hAnsi="Arial" w:cs="Arial"/>
          <w:b w:val="0"/>
          <w:bCs w:val="0"/>
          <w:sz w:val="20"/>
          <w:szCs w:val="20"/>
        </w:rPr>
        <w:t xml:space="preserve">nline </w:t>
      </w:r>
      <w:r w:rsidR="004B53F4" w:rsidRPr="002F34C6">
        <w:rPr>
          <w:rFonts w:ascii="Arial" w:hAnsi="Arial" w:cs="Arial"/>
          <w:b w:val="0"/>
          <w:bCs w:val="0"/>
          <w:sz w:val="20"/>
          <w:szCs w:val="20"/>
        </w:rPr>
        <w:t>R</w:t>
      </w:r>
      <w:r w:rsidRPr="002F34C6">
        <w:rPr>
          <w:rFonts w:ascii="Arial" w:hAnsi="Arial" w:cs="Arial"/>
          <w:b w:val="0"/>
          <w:bCs w:val="0"/>
          <w:sz w:val="20"/>
          <w:szCs w:val="20"/>
        </w:rPr>
        <w:t>esources</w:t>
      </w:r>
    </w:p>
    <w:p w14:paraId="2954E76F" w14:textId="77777777" w:rsidR="00B37197" w:rsidRPr="002F34C6" w:rsidRDefault="00A8594A" w:rsidP="00604613">
      <w:pPr>
        <w:pStyle w:val="BodyText"/>
        <w:spacing w:after="120"/>
        <w:ind w:right="4"/>
        <w:rPr>
          <w:rFonts w:ascii="Arial" w:hAnsi="Arial" w:cs="Arial"/>
        </w:rPr>
      </w:pPr>
      <w:r w:rsidRPr="002F34C6">
        <w:rPr>
          <w:rFonts w:ascii="Arial" w:hAnsi="Arial" w:cs="Arial"/>
        </w:rPr>
        <w:t>To continue providing resources for members, students,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community</w:t>
      </w:r>
      <w:r w:rsidRPr="002F34C6">
        <w:rPr>
          <w:rFonts w:ascii="Arial" w:hAnsi="Arial" w:cs="Arial"/>
          <w:spacing w:val="-6"/>
        </w:rPr>
        <w:t xml:space="preserve"> </w:t>
      </w:r>
      <w:r w:rsidRPr="002F34C6">
        <w:rPr>
          <w:rFonts w:ascii="Arial" w:hAnsi="Arial" w:cs="Arial"/>
        </w:rPr>
        <w:t>at</w:t>
      </w:r>
      <w:r w:rsidRPr="002F34C6">
        <w:rPr>
          <w:rFonts w:ascii="Arial" w:hAnsi="Arial" w:cs="Arial"/>
          <w:spacing w:val="-6"/>
        </w:rPr>
        <w:t xml:space="preserve"> </w:t>
      </w:r>
      <w:r w:rsidRPr="002F34C6">
        <w:rPr>
          <w:rFonts w:ascii="Arial" w:hAnsi="Arial" w:cs="Arial"/>
        </w:rPr>
        <w:t>large,</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 xml:space="preserve">members curated a </w:t>
      </w:r>
      <w:hyperlink r:id="rId21">
        <w:r w:rsidRPr="002F34C6">
          <w:rPr>
            <w:rFonts w:ascii="Arial" w:hAnsi="Arial" w:cs="Arial"/>
          </w:rPr>
          <w:t>bank of resources and websites</w:t>
        </w:r>
      </w:hyperlink>
      <w:r w:rsidRPr="002F34C6">
        <w:rPr>
          <w:rFonts w:ascii="Arial" w:hAnsi="Arial" w:cs="Arial"/>
        </w:rPr>
        <w:t xml:space="preserve"> that can be referenced to support 2SLGBTQ+ education. We encourage all members to use this online resource to find sites that can help support their pedagogy and students throughout the year.</w:t>
      </w:r>
    </w:p>
    <w:p w14:paraId="393F61FE"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Transgender Day of Remembrance</w:t>
      </w:r>
    </w:p>
    <w:p w14:paraId="29220465" w14:textId="7EDD769C" w:rsidR="00B37197" w:rsidRPr="002F34C6" w:rsidRDefault="00A8594A" w:rsidP="00604613">
      <w:pPr>
        <w:pStyle w:val="BodyText"/>
        <w:spacing w:after="120"/>
        <w:ind w:right="4"/>
        <w:rPr>
          <w:rFonts w:ascii="Arial" w:hAnsi="Arial" w:cs="Arial"/>
        </w:rPr>
      </w:pPr>
      <w:r w:rsidRPr="002F34C6">
        <w:rPr>
          <w:rFonts w:ascii="Arial" w:hAnsi="Arial" w:cs="Arial"/>
        </w:rPr>
        <w:t>November 20, Transgender Day of Remembrance, is a day to remember transgender people, gender non-conforming</w:t>
      </w:r>
      <w:r w:rsidRPr="002F34C6">
        <w:rPr>
          <w:rFonts w:ascii="Arial" w:hAnsi="Arial" w:cs="Arial"/>
          <w:spacing w:val="-8"/>
        </w:rPr>
        <w:t xml:space="preserve"> </w:t>
      </w:r>
      <w:r w:rsidRPr="002F34C6">
        <w:rPr>
          <w:rFonts w:ascii="Arial" w:hAnsi="Arial" w:cs="Arial"/>
        </w:rPr>
        <w:t>individuals,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those</w:t>
      </w:r>
      <w:r w:rsidRPr="002F34C6">
        <w:rPr>
          <w:rFonts w:ascii="Arial" w:hAnsi="Arial" w:cs="Arial"/>
          <w:spacing w:val="-8"/>
        </w:rPr>
        <w:t xml:space="preserve"> </w:t>
      </w:r>
      <w:r w:rsidRPr="002F34C6">
        <w:rPr>
          <w:rFonts w:ascii="Arial" w:hAnsi="Arial" w:cs="Arial"/>
        </w:rPr>
        <w:t>perceived</w:t>
      </w:r>
      <w:r w:rsidRPr="002F34C6">
        <w:rPr>
          <w:rFonts w:ascii="Arial" w:hAnsi="Arial" w:cs="Arial"/>
          <w:spacing w:val="-8"/>
        </w:rPr>
        <w:t xml:space="preserve"> </w:t>
      </w:r>
      <w:r w:rsidRPr="002F34C6">
        <w:rPr>
          <w:rFonts w:ascii="Arial" w:hAnsi="Arial" w:cs="Arial"/>
        </w:rPr>
        <w:t>to</w:t>
      </w:r>
      <w:r w:rsidR="0065162E" w:rsidRPr="002F34C6">
        <w:rPr>
          <w:rFonts w:ascii="Arial" w:hAnsi="Arial" w:cs="Arial"/>
        </w:rPr>
        <w:t xml:space="preserve"> </w:t>
      </w:r>
      <w:r w:rsidRPr="002F34C6">
        <w:rPr>
          <w:rFonts w:ascii="Arial" w:hAnsi="Arial" w:cs="Arial"/>
        </w:rPr>
        <w:t>be transgender who have been murdered because of hate.</w:t>
      </w:r>
      <w:r w:rsidRPr="002F34C6">
        <w:rPr>
          <w:rFonts w:ascii="Arial" w:hAnsi="Arial" w:cs="Arial"/>
          <w:spacing w:val="-5"/>
        </w:rPr>
        <w:t xml:space="preserve"> </w:t>
      </w:r>
      <w:r w:rsidRPr="002F34C6">
        <w:rPr>
          <w:rFonts w:ascii="Arial" w:hAnsi="Arial" w:cs="Arial"/>
        </w:rPr>
        <w:t>It</w:t>
      </w:r>
      <w:r w:rsidRPr="002F34C6">
        <w:rPr>
          <w:rFonts w:ascii="Arial" w:hAnsi="Arial" w:cs="Arial"/>
          <w:spacing w:val="-5"/>
        </w:rPr>
        <w:t xml:space="preserve"> </w:t>
      </w:r>
      <w:r w:rsidRPr="002F34C6">
        <w:rPr>
          <w:rFonts w:ascii="Arial" w:hAnsi="Arial" w:cs="Arial"/>
        </w:rPr>
        <w:t>is</w:t>
      </w:r>
      <w:r w:rsidRPr="002F34C6">
        <w:rPr>
          <w:rFonts w:ascii="Arial" w:hAnsi="Arial" w:cs="Arial"/>
          <w:spacing w:val="-5"/>
        </w:rPr>
        <w:t xml:space="preserve"> </w:t>
      </w:r>
      <w:r w:rsidRPr="002F34C6">
        <w:rPr>
          <w:rFonts w:ascii="Arial" w:hAnsi="Arial" w:cs="Arial"/>
        </w:rPr>
        <w:t>also</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opportunity</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commit</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 xml:space="preserve">eliminating transphobia and to protecting the rights of trans people. The </w:t>
      </w:r>
      <w:hyperlink r:id="rId22">
        <w:r w:rsidRPr="002F34C6">
          <w:rPr>
            <w:rFonts w:ascii="Arial" w:hAnsi="Arial" w:cs="Arial"/>
          </w:rPr>
          <w:t>2SLGBTQ+ page</w:t>
        </w:r>
      </w:hyperlink>
      <w:r w:rsidRPr="002F34C6">
        <w:rPr>
          <w:rFonts w:ascii="Arial" w:hAnsi="Arial" w:cs="Arial"/>
        </w:rPr>
        <w:t xml:space="preserve"> on etfo.ca includes links to useful resources and ETFO’s Transgender Policy.</w:t>
      </w:r>
    </w:p>
    <w:p w14:paraId="007F6188"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International Holocaust Remembrance Day</w:t>
      </w:r>
    </w:p>
    <w:p w14:paraId="31CD4658" w14:textId="77777777" w:rsidR="00B37197" w:rsidRPr="002F34C6" w:rsidRDefault="00A8594A" w:rsidP="00604613">
      <w:pPr>
        <w:pStyle w:val="BodyText"/>
        <w:spacing w:after="120"/>
        <w:ind w:right="4"/>
        <w:rPr>
          <w:rFonts w:ascii="Arial" w:hAnsi="Arial" w:cs="Arial"/>
        </w:rPr>
      </w:pPr>
      <w:r w:rsidRPr="002F34C6">
        <w:rPr>
          <w:rFonts w:ascii="Arial" w:hAnsi="Arial" w:cs="Arial"/>
        </w:rPr>
        <w:t>January</w:t>
      </w:r>
      <w:r w:rsidRPr="002F34C6">
        <w:rPr>
          <w:rFonts w:ascii="Arial" w:hAnsi="Arial" w:cs="Arial"/>
          <w:spacing w:val="-8"/>
        </w:rPr>
        <w:t xml:space="preserve"> </w:t>
      </w:r>
      <w:r w:rsidRPr="002F34C6">
        <w:rPr>
          <w:rFonts w:ascii="Arial" w:hAnsi="Arial" w:cs="Arial"/>
        </w:rPr>
        <w:t>27</w:t>
      </w:r>
      <w:r w:rsidRPr="002F34C6">
        <w:rPr>
          <w:rFonts w:ascii="Arial" w:hAnsi="Arial" w:cs="Arial"/>
          <w:spacing w:val="-8"/>
        </w:rPr>
        <w:t xml:space="preserve"> </w:t>
      </w:r>
      <w:r w:rsidRPr="002F34C6">
        <w:rPr>
          <w:rFonts w:ascii="Arial" w:hAnsi="Arial" w:cs="Arial"/>
        </w:rPr>
        <w:t>is</w:t>
      </w:r>
      <w:r w:rsidRPr="002F34C6">
        <w:rPr>
          <w:rFonts w:ascii="Arial" w:hAnsi="Arial" w:cs="Arial"/>
          <w:spacing w:val="-8"/>
        </w:rPr>
        <w:t xml:space="preserve"> </w:t>
      </w:r>
      <w:r w:rsidRPr="002F34C6">
        <w:rPr>
          <w:rFonts w:ascii="Arial" w:hAnsi="Arial" w:cs="Arial"/>
        </w:rPr>
        <w:t>International</w:t>
      </w:r>
      <w:r w:rsidRPr="002F34C6">
        <w:rPr>
          <w:rFonts w:ascii="Arial" w:hAnsi="Arial" w:cs="Arial"/>
          <w:spacing w:val="-8"/>
        </w:rPr>
        <w:t xml:space="preserve"> </w:t>
      </w:r>
      <w:r w:rsidRPr="002F34C6">
        <w:rPr>
          <w:rFonts w:ascii="Arial" w:hAnsi="Arial" w:cs="Arial"/>
        </w:rPr>
        <w:t>Holocaust</w:t>
      </w:r>
      <w:r w:rsidRPr="002F34C6">
        <w:rPr>
          <w:rFonts w:ascii="Arial" w:hAnsi="Arial" w:cs="Arial"/>
          <w:spacing w:val="-8"/>
        </w:rPr>
        <w:t xml:space="preserve"> </w:t>
      </w:r>
      <w:r w:rsidRPr="002F34C6">
        <w:rPr>
          <w:rFonts w:ascii="Arial" w:hAnsi="Arial" w:cs="Arial"/>
        </w:rPr>
        <w:t>Remembrance Day, which commemorates the victims of the Holocaust, the genocide enacted by Nazi Germany.</w:t>
      </w:r>
    </w:p>
    <w:p w14:paraId="523F61F0" w14:textId="77777777" w:rsidR="00B37197" w:rsidRPr="002F34C6" w:rsidRDefault="00A8594A" w:rsidP="00604613">
      <w:pPr>
        <w:pStyle w:val="BodyText"/>
        <w:spacing w:after="120"/>
        <w:ind w:right="4"/>
        <w:rPr>
          <w:rFonts w:ascii="Arial" w:hAnsi="Arial" w:cs="Arial"/>
        </w:rPr>
      </w:pPr>
      <w:r w:rsidRPr="002F34C6">
        <w:rPr>
          <w:rFonts w:ascii="Arial" w:hAnsi="Arial" w:cs="Arial"/>
        </w:rPr>
        <w:t>As</w:t>
      </w:r>
      <w:r w:rsidRPr="002F34C6">
        <w:rPr>
          <w:rFonts w:ascii="Arial" w:hAnsi="Arial" w:cs="Arial"/>
          <w:spacing w:val="-5"/>
        </w:rPr>
        <w:t xml:space="preserve"> </w:t>
      </w:r>
      <w:r w:rsidRPr="002F34C6">
        <w:rPr>
          <w:rFonts w:ascii="Arial" w:hAnsi="Arial" w:cs="Arial"/>
        </w:rPr>
        <w:t>stated</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United</w:t>
      </w:r>
      <w:r w:rsidRPr="002F34C6">
        <w:rPr>
          <w:rFonts w:ascii="Arial" w:hAnsi="Arial" w:cs="Arial"/>
          <w:spacing w:val="-5"/>
        </w:rPr>
        <w:t xml:space="preserve"> </w:t>
      </w:r>
      <w:r w:rsidRPr="002F34C6">
        <w:rPr>
          <w:rFonts w:ascii="Arial" w:hAnsi="Arial" w:cs="Arial"/>
        </w:rPr>
        <w:t>Nations</w:t>
      </w:r>
      <w:r w:rsidRPr="002F34C6">
        <w:rPr>
          <w:rFonts w:ascii="Arial" w:hAnsi="Arial" w:cs="Arial"/>
          <w:spacing w:val="-5"/>
        </w:rPr>
        <w:t xml:space="preserve"> </w:t>
      </w:r>
      <w:r w:rsidRPr="002F34C6">
        <w:rPr>
          <w:rFonts w:ascii="Arial" w:hAnsi="Arial" w:cs="Arial"/>
        </w:rPr>
        <w:t>website,</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 xml:space="preserve">violence of exclusion began with disinformation and hate speech that lent support to systemic injustice and discrimination, and marginalization and ended with </w:t>
      </w:r>
      <w:r w:rsidRPr="002F34C6">
        <w:rPr>
          <w:rFonts w:ascii="Arial" w:hAnsi="Arial" w:cs="Arial"/>
        </w:rPr>
        <w:lastRenderedPageBreak/>
        <w:t>genocidal killing.”</w:t>
      </w:r>
    </w:p>
    <w:p w14:paraId="649D0598"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2024 International Women’s Day T-shirt</w:t>
      </w:r>
    </w:p>
    <w:p w14:paraId="76EC92CC" w14:textId="77777777" w:rsidR="00B37197" w:rsidRPr="002F34C6" w:rsidRDefault="00A8594A" w:rsidP="00604613">
      <w:pPr>
        <w:pStyle w:val="BodyText"/>
        <w:spacing w:after="120"/>
        <w:ind w:right="4"/>
        <w:rPr>
          <w:rFonts w:ascii="Arial" w:hAnsi="Arial" w:cs="Arial"/>
        </w:rPr>
      </w:pPr>
      <w:r w:rsidRPr="002F34C6">
        <w:rPr>
          <w:rFonts w:ascii="Arial" w:hAnsi="Arial" w:cs="Arial"/>
        </w:rPr>
        <w:t>On March 8, ETFO marked International Women’s Day by drawing attention to the gendered impacts of the</w:t>
      </w:r>
      <w:r w:rsidRPr="002F34C6">
        <w:rPr>
          <w:rFonts w:ascii="Arial" w:hAnsi="Arial" w:cs="Arial"/>
          <w:spacing w:val="-7"/>
        </w:rPr>
        <w:t xml:space="preserve"> </w:t>
      </w:r>
      <w:r w:rsidRPr="002F34C6">
        <w:rPr>
          <w:rFonts w:ascii="Arial" w:hAnsi="Arial" w:cs="Arial"/>
        </w:rPr>
        <w:t>affordability</w:t>
      </w:r>
      <w:r w:rsidRPr="002F34C6">
        <w:rPr>
          <w:rFonts w:ascii="Arial" w:hAnsi="Arial" w:cs="Arial"/>
          <w:spacing w:val="-7"/>
        </w:rPr>
        <w:t xml:space="preserve"> </w:t>
      </w:r>
      <w:r w:rsidRPr="002F34C6">
        <w:rPr>
          <w:rFonts w:ascii="Arial" w:hAnsi="Arial" w:cs="Arial"/>
        </w:rPr>
        <w:t>crisis</w:t>
      </w:r>
      <w:r w:rsidRPr="002F34C6">
        <w:rPr>
          <w:rFonts w:ascii="Arial" w:hAnsi="Arial" w:cs="Arial"/>
          <w:spacing w:val="-7"/>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women’s</w:t>
      </w:r>
      <w:r w:rsidRPr="002F34C6">
        <w:rPr>
          <w:rFonts w:ascii="Arial" w:hAnsi="Arial" w:cs="Arial"/>
          <w:spacing w:val="-7"/>
        </w:rPr>
        <w:t xml:space="preserve"> </w:t>
      </w:r>
      <w:r w:rsidRPr="002F34C6">
        <w:rPr>
          <w:rFonts w:ascii="Arial" w:hAnsi="Arial" w:cs="Arial"/>
        </w:rPr>
        <w:t>economic</w:t>
      </w:r>
      <w:r w:rsidRPr="002F34C6">
        <w:rPr>
          <w:rFonts w:ascii="Arial" w:hAnsi="Arial" w:cs="Arial"/>
          <w:spacing w:val="-7"/>
        </w:rPr>
        <w:t xml:space="preserve"> </w:t>
      </w:r>
      <w:r w:rsidRPr="002F34C6">
        <w:rPr>
          <w:rFonts w:ascii="Arial" w:hAnsi="Arial" w:cs="Arial"/>
        </w:rPr>
        <w:t>security, autonomy, and rights.</w:t>
      </w:r>
    </w:p>
    <w:p w14:paraId="6CC8A29A"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This year, the ETFO T-shirt highlighted the Canadian </w:t>
      </w:r>
      <w:proofErr w:type="spellStart"/>
      <w:r w:rsidRPr="002F34C6">
        <w:rPr>
          <w:rFonts w:ascii="Arial" w:hAnsi="Arial" w:cs="Arial"/>
        </w:rPr>
        <w:t>Labour</w:t>
      </w:r>
      <w:proofErr w:type="spellEnd"/>
      <w:r w:rsidRPr="002F34C6">
        <w:rPr>
          <w:rFonts w:ascii="Arial" w:hAnsi="Arial" w:cs="Arial"/>
        </w:rPr>
        <w:t xml:space="preserve"> Congress’ campaign Rise Up for Gender Justice. The theme explores and connects a broad scope of barriers that women and gender-diverse people</w:t>
      </w:r>
      <w:r w:rsidRPr="002F34C6">
        <w:rPr>
          <w:rFonts w:ascii="Arial" w:hAnsi="Arial" w:cs="Arial"/>
          <w:spacing w:val="-5"/>
        </w:rPr>
        <w:t xml:space="preserve"> </w:t>
      </w:r>
      <w:r w:rsidRPr="002F34C6">
        <w:rPr>
          <w:rFonts w:ascii="Arial" w:hAnsi="Arial" w:cs="Arial"/>
        </w:rPr>
        <w:t>experience</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society</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calls</w:t>
      </w:r>
      <w:r w:rsidRPr="002F34C6">
        <w:rPr>
          <w:rFonts w:ascii="Arial" w:hAnsi="Arial" w:cs="Arial"/>
          <w:spacing w:val="-5"/>
        </w:rPr>
        <w:t xml:space="preserve"> </w:t>
      </w:r>
      <w:r w:rsidRPr="002F34C6">
        <w:rPr>
          <w:rFonts w:ascii="Arial" w:hAnsi="Arial" w:cs="Arial"/>
        </w:rPr>
        <w:t>for meaningful action to address poverty and promote women’s economic justice.</w:t>
      </w:r>
    </w:p>
    <w:p w14:paraId="398BF673"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International Day of Pink T-shirt</w:t>
      </w:r>
    </w:p>
    <w:p w14:paraId="122D5891" w14:textId="6616BD55" w:rsidR="007F38D9" w:rsidRPr="002F34C6" w:rsidRDefault="00A8594A" w:rsidP="00604613">
      <w:pPr>
        <w:pStyle w:val="BodyText"/>
        <w:spacing w:after="120"/>
        <w:ind w:right="4"/>
        <w:rPr>
          <w:rFonts w:ascii="Arial" w:eastAsia="Poppins" w:hAnsi="Arial" w:cs="Arial"/>
        </w:rPr>
      </w:pPr>
      <w:r w:rsidRPr="002F34C6">
        <w:rPr>
          <w:rFonts w:ascii="Arial" w:hAnsi="Arial" w:cs="Arial"/>
        </w:rPr>
        <w:t>April 10 marked the International Day of Pink. ETFO has taken a public stance to say “No” to 2SLGBTQ+ bullying in all its forms. The 2024 theme focused on the inner strength that we all need to maintain in advocating against homophobic and transphobic discrimination.</w:t>
      </w:r>
      <w:r w:rsidRPr="002F34C6">
        <w:rPr>
          <w:rFonts w:ascii="Arial" w:hAnsi="Arial" w:cs="Arial"/>
          <w:spacing w:val="-7"/>
        </w:rPr>
        <w:t xml:space="preserve"> </w:t>
      </w:r>
      <w:r w:rsidRPr="002F34C6">
        <w:rPr>
          <w:rFonts w:ascii="Arial" w:hAnsi="Arial" w:cs="Arial"/>
        </w:rPr>
        <w:t>This</w:t>
      </w:r>
      <w:r w:rsidRPr="002F34C6">
        <w:rPr>
          <w:rFonts w:ascii="Arial" w:hAnsi="Arial" w:cs="Arial"/>
          <w:spacing w:val="-7"/>
        </w:rPr>
        <w:t xml:space="preserve"> </w:t>
      </w:r>
      <w:r w:rsidRPr="002F34C6">
        <w:rPr>
          <w:rFonts w:ascii="Arial" w:hAnsi="Arial" w:cs="Arial"/>
        </w:rPr>
        <w:t>year,</w:t>
      </w:r>
      <w:r w:rsidRPr="002F34C6">
        <w:rPr>
          <w:rFonts w:ascii="Arial" w:hAnsi="Arial" w:cs="Arial"/>
          <w:spacing w:val="-7"/>
        </w:rPr>
        <w:t xml:space="preserve"> </w:t>
      </w:r>
      <w:r w:rsidRPr="002F34C6">
        <w:rPr>
          <w:rFonts w:ascii="Arial" w:hAnsi="Arial" w:cs="Arial"/>
        </w:rPr>
        <w:t>ETFO</w:t>
      </w:r>
      <w:r w:rsidRPr="002F34C6">
        <w:rPr>
          <w:rFonts w:ascii="Arial" w:hAnsi="Arial" w:cs="Arial"/>
          <w:spacing w:val="-7"/>
        </w:rPr>
        <w:t xml:space="preserve"> </w:t>
      </w:r>
      <w:r w:rsidRPr="002F34C6">
        <w:rPr>
          <w:rFonts w:ascii="Arial" w:hAnsi="Arial" w:cs="Arial"/>
        </w:rPr>
        <w:t>highlighted</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words of author and activist Alok Vaid-Menon: “We have been taught to fear the very things that have the potential to set us free.”</w:t>
      </w:r>
      <w:r w:rsidR="007F38D9" w:rsidRPr="002F34C6">
        <w:rPr>
          <w:rFonts w:ascii="Arial" w:hAnsi="Arial" w:cs="Arial"/>
        </w:rPr>
        <w:br w:type="page"/>
      </w:r>
    </w:p>
    <w:p w14:paraId="6C49CF73" w14:textId="34211454" w:rsidR="00B37197" w:rsidRPr="002F34C6" w:rsidRDefault="007F38D9" w:rsidP="00604613">
      <w:pPr>
        <w:pStyle w:val="Heading2"/>
        <w:spacing w:after="120"/>
        <w:ind w:left="0"/>
        <w:rPr>
          <w:rFonts w:ascii="Arial" w:hAnsi="Arial" w:cs="Arial"/>
          <w:sz w:val="20"/>
          <w:szCs w:val="20"/>
        </w:rPr>
      </w:pPr>
      <w:bookmarkStart w:id="58" w:name="_Toc170999510"/>
      <w:r w:rsidRPr="002F34C6">
        <w:rPr>
          <w:rFonts w:ascii="Arial" w:hAnsi="Arial" w:cs="Arial"/>
          <w:sz w:val="20"/>
          <w:szCs w:val="20"/>
        </w:rPr>
        <w:lastRenderedPageBreak/>
        <w:t>First Nations, Métis, and Inuit Education Initiatives</w:t>
      </w:r>
      <w:bookmarkEnd w:id="58"/>
    </w:p>
    <w:p w14:paraId="634C8C3E"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Indigenous Women’s Mentorship Program</w:t>
      </w:r>
    </w:p>
    <w:p w14:paraId="2EB3AAC1"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mentorship program for women members who self-identify</w:t>
      </w:r>
      <w:r w:rsidRPr="002F34C6">
        <w:rPr>
          <w:rFonts w:ascii="Arial" w:hAnsi="Arial" w:cs="Arial"/>
          <w:spacing w:val="-13"/>
        </w:rPr>
        <w:t xml:space="preserve"> </w:t>
      </w:r>
      <w:r w:rsidRPr="002F34C6">
        <w:rPr>
          <w:rFonts w:ascii="Arial" w:hAnsi="Arial" w:cs="Arial"/>
        </w:rPr>
        <w:t>as</w:t>
      </w:r>
      <w:r w:rsidRPr="002F34C6">
        <w:rPr>
          <w:rFonts w:ascii="Arial" w:hAnsi="Arial" w:cs="Arial"/>
          <w:spacing w:val="-13"/>
        </w:rPr>
        <w:t xml:space="preserve"> </w:t>
      </w:r>
      <w:r w:rsidRPr="002F34C6">
        <w:rPr>
          <w:rFonts w:ascii="Arial" w:hAnsi="Arial" w:cs="Arial"/>
        </w:rPr>
        <w:t>First</w:t>
      </w:r>
      <w:r w:rsidRPr="002F34C6">
        <w:rPr>
          <w:rFonts w:ascii="Arial" w:hAnsi="Arial" w:cs="Arial"/>
          <w:spacing w:val="-13"/>
        </w:rPr>
        <w:t xml:space="preserve"> </w:t>
      </w:r>
      <w:r w:rsidRPr="002F34C6">
        <w:rPr>
          <w:rFonts w:ascii="Arial" w:hAnsi="Arial" w:cs="Arial"/>
        </w:rPr>
        <w:t>Nations,</w:t>
      </w:r>
      <w:r w:rsidRPr="002F34C6">
        <w:rPr>
          <w:rFonts w:ascii="Arial" w:hAnsi="Arial" w:cs="Arial"/>
          <w:spacing w:val="-13"/>
        </w:rPr>
        <w:t xml:space="preserve"> </w:t>
      </w:r>
      <w:r w:rsidRPr="002F34C6">
        <w:rPr>
          <w:rFonts w:ascii="Arial" w:hAnsi="Arial" w:cs="Arial"/>
        </w:rPr>
        <w:t>Métis,</w:t>
      </w:r>
      <w:r w:rsidRPr="002F34C6">
        <w:rPr>
          <w:rFonts w:ascii="Arial" w:hAnsi="Arial" w:cs="Arial"/>
          <w:spacing w:val="-13"/>
        </w:rPr>
        <w:t xml:space="preserve"> </w:t>
      </w:r>
      <w:r w:rsidRPr="002F34C6">
        <w:rPr>
          <w:rFonts w:ascii="Arial" w:hAnsi="Arial" w:cs="Arial"/>
        </w:rPr>
        <w:t>or</w:t>
      </w:r>
      <w:r w:rsidRPr="002F34C6">
        <w:rPr>
          <w:rFonts w:ascii="Arial" w:hAnsi="Arial" w:cs="Arial"/>
          <w:spacing w:val="-13"/>
        </w:rPr>
        <w:t xml:space="preserve"> </w:t>
      </w:r>
      <w:r w:rsidRPr="002F34C6">
        <w:rPr>
          <w:rFonts w:ascii="Arial" w:hAnsi="Arial" w:cs="Arial"/>
        </w:rPr>
        <w:t>Inuit</w:t>
      </w:r>
      <w:r w:rsidRPr="002F34C6">
        <w:rPr>
          <w:rFonts w:ascii="Arial" w:hAnsi="Arial" w:cs="Arial"/>
          <w:spacing w:val="-13"/>
        </w:rPr>
        <w:t xml:space="preserve"> </w:t>
      </w:r>
      <w:r w:rsidRPr="002F34C6">
        <w:rPr>
          <w:rFonts w:ascii="Arial" w:hAnsi="Arial" w:cs="Arial"/>
        </w:rPr>
        <w:t>is</w:t>
      </w:r>
      <w:r w:rsidRPr="002F34C6">
        <w:rPr>
          <w:rFonts w:ascii="Arial" w:hAnsi="Arial" w:cs="Arial"/>
          <w:spacing w:val="-13"/>
        </w:rPr>
        <w:t xml:space="preserve"> </w:t>
      </w:r>
      <w:r w:rsidRPr="002F34C6">
        <w:rPr>
          <w:rFonts w:ascii="Arial" w:hAnsi="Arial" w:cs="Arial"/>
        </w:rPr>
        <w:t>grounded in</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understanding</w:t>
      </w:r>
      <w:r w:rsidRPr="002F34C6">
        <w:rPr>
          <w:rFonts w:ascii="Arial" w:hAnsi="Arial" w:cs="Arial"/>
          <w:spacing w:val="-7"/>
        </w:rPr>
        <w:t xml:space="preserve"> </w:t>
      </w:r>
      <w:r w:rsidRPr="002F34C6">
        <w:rPr>
          <w:rFonts w:ascii="Arial" w:hAnsi="Arial" w:cs="Arial"/>
        </w:rPr>
        <w:t>of</w:t>
      </w:r>
      <w:r w:rsidRPr="002F34C6">
        <w:rPr>
          <w:rFonts w:ascii="Arial" w:hAnsi="Arial" w:cs="Arial"/>
          <w:spacing w:val="-8"/>
        </w:rPr>
        <w:t xml:space="preserve"> </w:t>
      </w:r>
      <w:proofErr w:type="spellStart"/>
      <w:r w:rsidRPr="002F34C6">
        <w:rPr>
          <w:rFonts w:ascii="Arial" w:hAnsi="Arial" w:cs="Arial"/>
        </w:rPr>
        <w:t>Etuaptmumk</w:t>
      </w:r>
      <w:proofErr w:type="spellEnd"/>
      <w:r w:rsidRPr="002F34C6">
        <w:rPr>
          <w:rFonts w:ascii="Arial" w:hAnsi="Arial" w:cs="Arial"/>
        </w:rPr>
        <w:t>,</w:t>
      </w:r>
      <w:r w:rsidRPr="002F34C6">
        <w:rPr>
          <w:rFonts w:ascii="Arial" w:hAnsi="Arial" w:cs="Arial"/>
          <w:spacing w:val="-7"/>
        </w:rPr>
        <w:t xml:space="preserve"> </w:t>
      </w:r>
      <w:r w:rsidRPr="002F34C6">
        <w:rPr>
          <w:rFonts w:ascii="Arial" w:hAnsi="Arial" w:cs="Arial"/>
        </w:rPr>
        <w:t>two-eyed</w:t>
      </w:r>
      <w:r w:rsidRPr="002F34C6">
        <w:rPr>
          <w:rFonts w:ascii="Arial" w:hAnsi="Arial" w:cs="Arial"/>
          <w:spacing w:val="-7"/>
        </w:rPr>
        <w:t xml:space="preserve"> </w:t>
      </w:r>
      <w:r w:rsidRPr="002F34C6">
        <w:rPr>
          <w:rFonts w:ascii="Arial" w:hAnsi="Arial" w:cs="Arial"/>
        </w:rPr>
        <w:t>seeing. This</w:t>
      </w:r>
      <w:r w:rsidRPr="002F34C6">
        <w:rPr>
          <w:rFonts w:ascii="Arial" w:hAnsi="Arial" w:cs="Arial"/>
          <w:spacing w:val="-13"/>
        </w:rPr>
        <w:t xml:space="preserve"> </w:t>
      </w:r>
      <w:r w:rsidRPr="002F34C6">
        <w:rPr>
          <w:rFonts w:ascii="Arial" w:hAnsi="Arial" w:cs="Arial"/>
        </w:rPr>
        <w:t>program</w:t>
      </w:r>
      <w:r w:rsidRPr="002F34C6">
        <w:rPr>
          <w:rFonts w:ascii="Arial" w:hAnsi="Arial" w:cs="Arial"/>
          <w:spacing w:val="-13"/>
        </w:rPr>
        <w:t xml:space="preserve"> </w:t>
      </w:r>
      <w:r w:rsidRPr="002F34C6">
        <w:rPr>
          <w:rFonts w:ascii="Arial" w:hAnsi="Arial" w:cs="Arial"/>
        </w:rPr>
        <w:t>is</w:t>
      </w:r>
      <w:r w:rsidRPr="002F34C6">
        <w:rPr>
          <w:rFonts w:ascii="Arial" w:hAnsi="Arial" w:cs="Arial"/>
          <w:spacing w:val="-13"/>
        </w:rPr>
        <w:t xml:space="preserve"> </w:t>
      </w:r>
      <w:r w:rsidRPr="002F34C6">
        <w:rPr>
          <w:rFonts w:ascii="Arial" w:hAnsi="Arial" w:cs="Arial"/>
        </w:rPr>
        <w:t>unique</w:t>
      </w:r>
      <w:r w:rsidRPr="002F34C6">
        <w:rPr>
          <w:rFonts w:ascii="Arial" w:hAnsi="Arial" w:cs="Arial"/>
          <w:spacing w:val="-13"/>
        </w:rPr>
        <w:t xml:space="preserve"> </w:t>
      </w:r>
      <w:r w:rsidRPr="002F34C6">
        <w:rPr>
          <w:rFonts w:ascii="Arial" w:hAnsi="Arial" w:cs="Arial"/>
        </w:rPr>
        <w:t>in</w:t>
      </w:r>
      <w:r w:rsidRPr="002F34C6">
        <w:rPr>
          <w:rFonts w:ascii="Arial" w:hAnsi="Arial" w:cs="Arial"/>
          <w:spacing w:val="-13"/>
        </w:rPr>
        <w:t xml:space="preserve"> </w:t>
      </w:r>
      <w:r w:rsidRPr="002F34C6">
        <w:rPr>
          <w:rFonts w:ascii="Arial" w:hAnsi="Arial" w:cs="Arial"/>
        </w:rPr>
        <w:t>that</w:t>
      </w:r>
      <w:r w:rsidRPr="002F34C6">
        <w:rPr>
          <w:rFonts w:ascii="Arial" w:hAnsi="Arial" w:cs="Arial"/>
          <w:spacing w:val="-13"/>
        </w:rPr>
        <w:t xml:space="preserve"> </w:t>
      </w:r>
      <w:r w:rsidRPr="002F34C6">
        <w:rPr>
          <w:rFonts w:ascii="Arial" w:hAnsi="Arial" w:cs="Arial"/>
        </w:rPr>
        <w:t>it</w:t>
      </w:r>
      <w:r w:rsidRPr="002F34C6">
        <w:rPr>
          <w:rFonts w:ascii="Arial" w:hAnsi="Arial" w:cs="Arial"/>
          <w:spacing w:val="-13"/>
        </w:rPr>
        <w:t xml:space="preserve"> </w:t>
      </w:r>
      <w:r w:rsidRPr="002F34C6">
        <w:rPr>
          <w:rFonts w:ascii="Arial" w:hAnsi="Arial" w:cs="Arial"/>
        </w:rPr>
        <w:t>includes</w:t>
      </w:r>
      <w:r w:rsidRPr="002F34C6">
        <w:rPr>
          <w:rFonts w:ascii="Arial" w:hAnsi="Arial" w:cs="Arial"/>
          <w:spacing w:val="-13"/>
        </w:rPr>
        <w:t xml:space="preserve"> </w:t>
      </w:r>
      <w:r w:rsidRPr="002F34C6">
        <w:rPr>
          <w:rFonts w:ascii="Arial" w:hAnsi="Arial" w:cs="Arial"/>
        </w:rPr>
        <w:t>opportunities for both the Indigenous mentees and the mentors to focus</w:t>
      </w:r>
      <w:r w:rsidRPr="002F34C6">
        <w:rPr>
          <w:rFonts w:ascii="Arial" w:hAnsi="Arial" w:cs="Arial"/>
          <w:spacing w:val="-2"/>
        </w:rPr>
        <w:t xml:space="preserve"> </w:t>
      </w:r>
      <w:r w:rsidRPr="002F34C6">
        <w:rPr>
          <w:rFonts w:ascii="Arial" w:hAnsi="Arial" w:cs="Arial"/>
        </w:rPr>
        <w:t>on</w:t>
      </w:r>
      <w:r w:rsidRPr="002F34C6">
        <w:rPr>
          <w:rFonts w:ascii="Arial" w:hAnsi="Arial" w:cs="Arial"/>
          <w:spacing w:val="-2"/>
        </w:rPr>
        <w:t xml:space="preserve"> </w:t>
      </w:r>
      <w:r w:rsidRPr="002F34C6">
        <w:rPr>
          <w:rFonts w:ascii="Arial" w:hAnsi="Arial" w:cs="Arial"/>
        </w:rPr>
        <w:t>their</w:t>
      </w:r>
      <w:r w:rsidRPr="002F34C6">
        <w:rPr>
          <w:rFonts w:ascii="Arial" w:hAnsi="Arial" w:cs="Arial"/>
          <w:spacing w:val="-2"/>
        </w:rPr>
        <w:t xml:space="preserve"> </w:t>
      </w:r>
      <w:r w:rsidRPr="002F34C6">
        <w:rPr>
          <w:rFonts w:ascii="Arial" w:hAnsi="Arial" w:cs="Arial"/>
        </w:rPr>
        <w:t>traditional</w:t>
      </w:r>
      <w:r w:rsidRPr="002F34C6">
        <w:rPr>
          <w:rFonts w:ascii="Arial" w:hAnsi="Arial" w:cs="Arial"/>
          <w:spacing w:val="-2"/>
        </w:rPr>
        <w:t xml:space="preserve"> </w:t>
      </w:r>
      <w:r w:rsidRPr="002F34C6">
        <w:rPr>
          <w:rFonts w:ascii="Arial" w:hAnsi="Arial" w:cs="Arial"/>
        </w:rPr>
        <w:t>ways</w:t>
      </w:r>
      <w:r w:rsidRPr="002F34C6">
        <w:rPr>
          <w:rFonts w:ascii="Arial" w:hAnsi="Arial" w:cs="Arial"/>
          <w:spacing w:val="-2"/>
        </w:rPr>
        <w:t xml:space="preserve"> </w:t>
      </w:r>
      <w:r w:rsidRPr="002F34C6">
        <w:rPr>
          <w:rFonts w:ascii="Arial" w:hAnsi="Arial" w:cs="Arial"/>
        </w:rPr>
        <w:t>of</w:t>
      </w:r>
      <w:r w:rsidRPr="002F34C6">
        <w:rPr>
          <w:rFonts w:ascii="Arial" w:hAnsi="Arial" w:cs="Arial"/>
          <w:spacing w:val="-2"/>
        </w:rPr>
        <w:t xml:space="preserve"> </w:t>
      </w:r>
      <w:r w:rsidRPr="002F34C6">
        <w:rPr>
          <w:rFonts w:ascii="Arial" w:hAnsi="Arial" w:cs="Arial"/>
        </w:rPr>
        <w:t>exploring</w:t>
      </w:r>
      <w:r w:rsidRPr="002F34C6">
        <w:rPr>
          <w:rFonts w:ascii="Arial" w:hAnsi="Arial" w:cs="Arial"/>
          <w:spacing w:val="-2"/>
        </w:rPr>
        <w:t xml:space="preserve"> </w:t>
      </w:r>
      <w:r w:rsidRPr="002F34C6">
        <w:rPr>
          <w:rFonts w:ascii="Arial" w:hAnsi="Arial" w:cs="Arial"/>
        </w:rPr>
        <w:t xml:space="preserve">leadership and building knowledge of ETFO, the broader </w:t>
      </w:r>
      <w:proofErr w:type="spellStart"/>
      <w:r w:rsidRPr="002F34C6">
        <w:rPr>
          <w:rFonts w:ascii="Arial" w:hAnsi="Arial" w:cs="Arial"/>
        </w:rPr>
        <w:t>labour</w:t>
      </w:r>
      <w:proofErr w:type="spellEnd"/>
      <w:r w:rsidRPr="002F34C6">
        <w:rPr>
          <w:rFonts w:ascii="Arial" w:hAnsi="Arial" w:cs="Arial"/>
        </w:rPr>
        <w:t xml:space="preserve"> movement, and opportunities for activism and leadership within the Federation. Mentors are ETFO women members in leadership roles who share their skills, knowledge, and experience with Indigenous </w:t>
      </w:r>
      <w:r w:rsidRPr="002F34C6">
        <w:rPr>
          <w:rFonts w:ascii="Arial" w:hAnsi="Arial" w:cs="Arial"/>
          <w:spacing w:val="-2"/>
        </w:rPr>
        <w:t>women</w:t>
      </w:r>
      <w:r w:rsidRPr="002F34C6">
        <w:rPr>
          <w:rFonts w:ascii="Arial" w:hAnsi="Arial" w:cs="Arial"/>
          <w:spacing w:val="-8"/>
        </w:rPr>
        <w:t xml:space="preserve"> </w:t>
      </w:r>
      <w:r w:rsidRPr="002F34C6">
        <w:rPr>
          <w:rFonts w:ascii="Arial" w:hAnsi="Arial" w:cs="Arial"/>
          <w:spacing w:val="-2"/>
        </w:rPr>
        <w:t>members</w:t>
      </w:r>
      <w:r w:rsidRPr="002F34C6">
        <w:rPr>
          <w:rFonts w:ascii="Arial" w:hAnsi="Arial" w:cs="Arial"/>
          <w:spacing w:val="-8"/>
        </w:rPr>
        <w:t xml:space="preserve"> </w:t>
      </w:r>
      <w:r w:rsidRPr="002F34C6">
        <w:rPr>
          <w:rFonts w:ascii="Arial" w:hAnsi="Arial" w:cs="Arial"/>
          <w:spacing w:val="-2"/>
        </w:rPr>
        <w:t>looking</w:t>
      </w:r>
      <w:r w:rsidRPr="002F34C6">
        <w:rPr>
          <w:rFonts w:ascii="Arial" w:hAnsi="Arial" w:cs="Arial"/>
          <w:spacing w:val="-8"/>
        </w:rPr>
        <w:t xml:space="preserve"> </w:t>
      </w:r>
      <w:r w:rsidRPr="002F34C6">
        <w:rPr>
          <w:rFonts w:ascii="Arial" w:hAnsi="Arial" w:cs="Arial"/>
          <w:spacing w:val="-2"/>
        </w:rPr>
        <w:t>to</w:t>
      </w:r>
      <w:r w:rsidRPr="002F34C6">
        <w:rPr>
          <w:rFonts w:ascii="Arial" w:hAnsi="Arial" w:cs="Arial"/>
          <w:spacing w:val="-8"/>
        </w:rPr>
        <w:t xml:space="preserve"> </w:t>
      </w:r>
      <w:r w:rsidRPr="002F34C6">
        <w:rPr>
          <w:rFonts w:ascii="Arial" w:hAnsi="Arial" w:cs="Arial"/>
          <w:spacing w:val="-2"/>
        </w:rPr>
        <w:t>explore</w:t>
      </w:r>
      <w:r w:rsidRPr="002F34C6">
        <w:rPr>
          <w:rFonts w:ascii="Arial" w:hAnsi="Arial" w:cs="Arial"/>
          <w:spacing w:val="-8"/>
        </w:rPr>
        <w:t xml:space="preserve"> </w:t>
      </w:r>
      <w:r w:rsidRPr="002F34C6">
        <w:rPr>
          <w:rFonts w:ascii="Arial" w:hAnsi="Arial" w:cs="Arial"/>
          <w:spacing w:val="-2"/>
        </w:rPr>
        <w:t>leadership</w:t>
      </w:r>
      <w:r w:rsidRPr="002F34C6">
        <w:rPr>
          <w:rFonts w:ascii="Arial" w:hAnsi="Arial" w:cs="Arial"/>
          <w:spacing w:val="-8"/>
        </w:rPr>
        <w:t xml:space="preserve"> </w:t>
      </w:r>
      <w:r w:rsidRPr="002F34C6">
        <w:rPr>
          <w:rFonts w:ascii="Arial" w:hAnsi="Arial" w:cs="Arial"/>
          <w:spacing w:val="-2"/>
        </w:rPr>
        <w:t>roles</w:t>
      </w:r>
      <w:r w:rsidRPr="002F34C6">
        <w:rPr>
          <w:rFonts w:ascii="Arial" w:hAnsi="Arial" w:cs="Arial"/>
          <w:spacing w:val="-8"/>
        </w:rPr>
        <w:t xml:space="preserve"> </w:t>
      </w:r>
      <w:r w:rsidRPr="002F34C6">
        <w:rPr>
          <w:rFonts w:ascii="Arial" w:hAnsi="Arial" w:cs="Arial"/>
          <w:spacing w:val="-2"/>
        </w:rPr>
        <w:t xml:space="preserve">in </w:t>
      </w:r>
      <w:r w:rsidRPr="002F34C6">
        <w:rPr>
          <w:rFonts w:ascii="Arial" w:hAnsi="Arial" w:cs="Arial"/>
        </w:rPr>
        <w:t>ETFO, while at the same time developing their skills in allyship to the Indigenous community.</w:t>
      </w:r>
    </w:p>
    <w:p w14:paraId="4F966B3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First Nations, Métis, and Inuit Education Symposium</w:t>
      </w:r>
    </w:p>
    <w:p w14:paraId="48F82487"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annual learning forum provides ETFO members an opportunity to learn about First Nations, Métis,</w:t>
      </w:r>
      <w:r w:rsidRPr="002F34C6">
        <w:rPr>
          <w:rFonts w:ascii="Arial" w:hAnsi="Arial" w:cs="Arial"/>
          <w:spacing w:val="40"/>
        </w:rPr>
        <w:t xml:space="preserve"> </w:t>
      </w:r>
      <w:r w:rsidRPr="002F34C6">
        <w:rPr>
          <w:rFonts w:ascii="Arial" w:hAnsi="Arial" w:cs="Arial"/>
        </w:rPr>
        <w:t>and Inuit pedagogies, resources and teaching practices,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issues</w:t>
      </w:r>
      <w:r w:rsidRPr="002F34C6">
        <w:rPr>
          <w:rFonts w:ascii="Arial" w:hAnsi="Arial" w:cs="Arial"/>
          <w:spacing w:val="-5"/>
        </w:rPr>
        <w:t xml:space="preserve"> </w:t>
      </w:r>
      <w:r w:rsidRPr="002F34C6">
        <w:rPr>
          <w:rFonts w:ascii="Arial" w:hAnsi="Arial" w:cs="Arial"/>
        </w:rPr>
        <w:t>–</w:t>
      </w:r>
      <w:r w:rsidRPr="002F34C6">
        <w:rPr>
          <w:rFonts w:ascii="Arial" w:hAnsi="Arial" w:cs="Arial"/>
          <w:spacing w:val="-5"/>
        </w:rPr>
        <w:t xml:space="preserve"> </w:t>
      </w:r>
      <w:r w:rsidRPr="002F34C6">
        <w:rPr>
          <w:rFonts w:ascii="Arial" w:hAnsi="Arial" w:cs="Arial"/>
        </w:rPr>
        <w:t>both</w:t>
      </w:r>
      <w:r w:rsidRPr="002F34C6">
        <w:rPr>
          <w:rFonts w:ascii="Arial" w:hAnsi="Arial" w:cs="Arial"/>
          <w:spacing w:val="-5"/>
        </w:rPr>
        <w:t xml:space="preserve"> </w:t>
      </w:r>
      <w:r w:rsidRPr="002F34C6">
        <w:rPr>
          <w:rFonts w:ascii="Arial" w:hAnsi="Arial" w:cs="Arial"/>
        </w:rPr>
        <w:t>historical</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current.</w:t>
      </w:r>
      <w:r w:rsidRPr="002F34C6">
        <w:rPr>
          <w:rFonts w:ascii="Arial" w:hAnsi="Arial" w:cs="Arial"/>
          <w:spacing w:val="-5"/>
        </w:rPr>
        <w:t xml:space="preserve"> </w:t>
      </w:r>
      <w:r w:rsidRPr="002F34C6">
        <w:rPr>
          <w:rFonts w:ascii="Arial" w:hAnsi="Arial" w:cs="Arial"/>
        </w:rPr>
        <w:t>The workshop topics support members in their learning about Indigenous Peoples and methods to create culturally inclusive learning environments.</w:t>
      </w:r>
    </w:p>
    <w:p w14:paraId="729E22A9" w14:textId="31E35445"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This</w:t>
      </w:r>
      <w:r w:rsidRPr="002F34C6">
        <w:rPr>
          <w:rFonts w:ascii="Arial" w:hAnsi="Arial" w:cs="Arial"/>
          <w:spacing w:val="-13"/>
          <w:sz w:val="20"/>
          <w:szCs w:val="20"/>
        </w:rPr>
        <w:t xml:space="preserve"> </w:t>
      </w:r>
      <w:r w:rsidRPr="002F34C6">
        <w:rPr>
          <w:rFonts w:ascii="Arial" w:hAnsi="Arial" w:cs="Arial"/>
          <w:sz w:val="20"/>
          <w:szCs w:val="20"/>
        </w:rPr>
        <w:t>year’s</w:t>
      </w:r>
      <w:r w:rsidRPr="002F34C6">
        <w:rPr>
          <w:rFonts w:ascii="Arial" w:hAnsi="Arial" w:cs="Arial"/>
          <w:spacing w:val="-13"/>
          <w:sz w:val="20"/>
          <w:szCs w:val="20"/>
        </w:rPr>
        <w:t xml:space="preserve"> </w:t>
      </w:r>
      <w:r w:rsidRPr="002F34C6">
        <w:rPr>
          <w:rFonts w:ascii="Arial" w:hAnsi="Arial" w:cs="Arial"/>
          <w:sz w:val="20"/>
          <w:szCs w:val="20"/>
        </w:rPr>
        <w:t>symposium</w:t>
      </w:r>
      <w:r w:rsidRPr="002F34C6">
        <w:rPr>
          <w:rFonts w:ascii="Arial" w:hAnsi="Arial" w:cs="Arial"/>
          <w:spacing w:val="-13"/>
          <w:sz w:val="20"/>
          <w:szCs w:val="20"/>
        </w:rPr>
        <w:t xml:space="preserve"> </w:t>
      </w:r>
      <w:r w:rsidRPr="002F34C6">
        <w:rPr>
          <w:rFonts w:ascii="Arial" w:hAnsi="Arial" w:cs="Arial"/>
          <w:sz w:val="20"/>
          <w:szCs w:val="20"/>
        </w:rPr>
        <w:t>featured</w:t>
      </w:r>
      <w:r w:rsidRPr="002F34C6">
        <w:rPr>
          <w:rFonts w:ascii="Arial" w:hAnsi="Arial" w:cs="Arial"/>
          <w:spacing w:val="-13"/>
          <w:sz w:val="20"/>
          <w:szCs w:val="20"/>
        </w:rPr>
        <w:t xml:space="preserve"> </w:t>
      </w:r>
      <w:r w:rsidRPr="002F34C6">
        <w:rPr>
          <w:rFonts w:ascii="Arial" w:hAnsi="Arial" w:cs="Arial"/>
          <w:sz w:val="20"/>
          <w:szCs w:val="20"/>
        </w:rPr>
        <w:t>Treaties</w:t>
      </w:r>
      <w:r w:rsidRPr="002F34C6">
        <w:rPr>
          <w:rFonts w:ascii="Arial" w:hAnsi="Arial" w:cs="Arial"/>
          <w:spacing w:val="-13"/>
          <w:sz w:val="20"/>
          <w:szCs w:val="20"/>
        </w:rPr>
        <w:t xml:space="preserve"> </w:t>
      </w:r>
      <w:r w:rsidRPr="002F34C6">
        <w:rPr>
          <w:rFonts w:ascii="Arial" w:hAnsi="Arial" w:cs="Arial"/>
          <w:sz w:val="20"/>
          <w:szCs w:val="20"/>
        </w:rPr>
        <w:t>and</w:t>
      </w:r>
      <w:r w:rsidRPr="002F34C6">
        <w:rPr>
          <w:rFonts w:ascii="Arial" w:hAnsi="Arial" w:cs="Arial"/>
          <w:spacing w:val="-13"/>
          <w:sz w:val="20"/>
          <w:szCs w:val="20"/>
        </w:rPr>
        <w:t xml:space="preserve"> </w:t>
      </w:r>
      <w:r w:rsidRPr="002F34C6">
        <w:rPr>
          <w:rFonts w:ascii="Arial" w:hAnsi="Arial" w:cs="Arial"/>
          <w:sz w:val="20"/>
          <w:szCs w:val="20"/>
        </w:rPr>
        <w:t>Wampum from an Anishinabek Perspective with York University assistant professor and Canada Research Chair Alan Corbiere, and the Moccasin Identifier initiative.</w:t>
      </w:r>
    </w:p>
    <w:p w14:paraId="41FB2B78"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First Nations, Métis, and Inuit Women’s Leadership Symposium (WP)</w:t>
      </w:r>
    </w:p>
    <w:p w14:paraId="5B473378"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welcomed 21 Indigenous women from across</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province</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eighth</w:t>
      </w:r>
      <w:r w:rsidRPr="002F34C6">
        <w:rPr>
          <w:rFonts w:ascii="Arial" w:hAnsi="Arial" w:cs="Arial"/>
          <w:spacing w:val="-6"/>
        </w:rPr>
        <w:t xml:space="preserve"> </w:t>
      </w:r>
      <w:r w:rsidRPr="002F34C6">
        <w:rPr>
          <w:rFonts w:ascii="Arial" w:hAnsi="Arial" w:cs="Arial"/>
        </w:rPr>
        <w:t>annual</w:t>
      </w:r>
      <w:r w:rsidRPr="002F34C6">
        <w:rPr>
          <w:rFonts w:ascii="Arial" w:hAnsi="Arial" w:cs="Arial"/>
          <w:spacing w:val="-6"/>
        </w:rPr>
        <w:t xml:space="preserve"> </w:t>
      </w:r>
      <w:r w:rsidRPr="002F34C6">
        <w:rPr>
          <w:rFonts w:ascii="Arial" w:hAnsi="Arial" w:cs="Arial"/>
        </w:rPr>
        <w:t>women’s</w:t>
      </w:r>
      <w:r w:rsidRPr="002F34C6">
        <w:rPr>
          <w:rFonts w:ascii="Arial" w:hAnsi="Arial" w:cs="Arial"/>
          <w:spacing w:val="-6"/>
        </w:rPr>
        <w:t xml:space="preserve"> </w:t>
      </w:r>
      <w:r w:rsidRPr="002F34C6">
        <w:rPr>
          <w:rFonts w:ascii="Arial" w:hAnsi="Arial" w:cs="Arial"/>
        </w:rPr>
        <w:t xml:space="preserve">leadership symposium on February 22 and 23. Members came together for two days to learn how to be an ETFO presenter. The program aims to support Indigenous women exploring leadership roles in ETFO and the greater </w:t>
      </w:r>
      <w:proofErr w:type="spellStart"/>
      <w:r w:rsidRPr="002F34C6">
        <w:rPr>
          <w:rFonts w:ascii="Arial" w:hAnsi="Arial" w:cs="Arial"/>
        </w:rPr>
        <w:t>labour</w:t>
      </w:r>
      <w:proofErr w:type="spellEnd"/>
      <w:r w:rsidRPr="002F34C6">
        <w:rPr>
          <w:rFonts w:ascii="Arial" w:hAnsi="Arial" w:cs="Arial"/>
        </w:rPr>
        <w:t xml:space="preserve"> community. This year’s topics included </w:t>
      </w:r>
      <w:proofErr w:type="spellStart"/>
      <w:r w:rsidRPr="002F34C6">
        <w:rPr>
          <w:rFonts w:ascii="Arial" w:hAnsi="Arial" w:cs="Arial"/>
        </w:rPr>
        <w:t>Ogimaawiwin</w:t>
      </w:r>
      <w:proofErr w:type="spellEnd"/>
      <w:r w:rsidRPr="002F34C6">
        <w:rPr>
          <w:rFonts w:ascii="Arial" w:hAnsi="Arial" w:cs="Arial"/>
        </w:rPr>
        <w:t>, Indigenous principles of leadership; public speaking; and building effective presentations.</w:t>
      </w:r>
    </w:p>
    <w:p w14:paraId="558E6533" w14:textId="77777777" w:rsidR="00B37197" w:rsidRPr="002F34C6" w:rsidRDefault="00A8594A" w:rsidP="00604613">
      <w:pPr>
        <w:pStyle w:val="Heading3"/>
        <w:spacing w:after="120"/>
        <w:ind w:left="0" w:right="4"/>
        <w:rPr>
          <w:rFonts w:ascii="Arial" w:hAnsi="Arial" w:cs="Arial"/>
          <w:b w:val="0"/>
          <w:bCs w:val="0"/>
          <w:sz w:val="20"/>
          <w:szCs w:val="20"/>
        </w:rPr>
      </w:pPr>
      <w:bookmarkStart w:id="59" w:name="_Toc170999511"/>
      <w:r w:rsidRPr="002F34C6">
        <w:rPr>
          <w:rFonts w:ascii="Arial" w:hAnsi="Arial" w:cs="Arial"/>
          <w:b w:val="0"/>
          <w:bCs w:val="0"/>
          <w:sz w:val="20"/>
          <w:szCs w:val="20"/>
        </w:rPr>
        <w:t>Community Support</w:t>
      </w:r>
      <w:bookmarkEnd w:id="59"/>
    </w:p>
    <w:p w14:paraId="52CD30DD" w14:textId="6AF4CB45"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Anti-poverty </w:t>
      </w:r>
      <w:r w:rsidR="00F73C66" w:rsidRPr="002F34C6">
        <w:rPr>
          <w:rFonts w:ascii="Arial" w:hAnsi="Arial" w:cs="Arial"/>
          <w:b w:val="0"/>
          <w:bCs w:val="0"/>
          <w:sz w:val="20"/>
          <w:szCs w:val="20"/>
        </w:rPr>
        <w:t>G</w:t>
      </w:r>
      <w:r w:rsidRPr="002F34C6">
        <w:rPr>
          <w:rFonts w:ascii="Arial" w:hAnsi="Arial" w:cs="Arial"/>
          <w:b w:val="0"/>
          <w:bCs w:val="0"/>
          <w:sz w:val="20"/>
          <w:szCs w:val="20"/>
        </w:rPr>
        <w:t>roups</w:t>
      </w:r>
    </w:p>
    <w:p w14:paraId="75A0DC7D" w14:textId="507D81D3" w:rsidR="00B37197" w:rsidRPr="002F34C6" w:rsidRDefault="00A8594A" w:rsidP="00604613">
      <w:pPr>
        <w:pStyle w:val="BodyText"/>
        <w:spacing w:after="120"/>
        <w:ind w:right="4"/>
        <w:rPr>
          <w:rFonts w:ascii="Arial" w:hAnsi="Arial" w:cs="Arial"/>
        </w:rPr>
      </w:pPr>
      <w:r w:rsidRPr="002F34C6">
        <w:rPr>
          <w:rFonts w:ascii="Arial" w:hAnsi="Arial" w:cs="Arial"/>
        </w:rPr>
        <w:t xml:space="preserve">In 2023-24, ETFO made donations </w:t>
      </w:r>
      <w:proofErr w:type="spellStart"/>
      <w:r w:rsidRPr="002F34C6">
        <w:rPr>
          <w:rFonts w:ascii="Arial" w:hAnsi="Arial" w:cs="Arial"/>
        </w:rPr>
        <w:t>totalling</w:t>
      </w:r>
      <w:proofErr w:type="spellEnd"/>
      <w:r w:rsidRPr="002F34C6">
        <w:rPr>
          <w:rFonts w:ascii="Arial" w:hAnsi="Arial" w:cs="Arial"/>
        </w:rPr>
        <w:t xml:space="preserve"> $10,000</w:t>
      </w:r>
      <w:r w:rsidRPr="002F34C6">
        <w:rPr>
          <w:rFonts w:ascii="Arial" w:hAnsi="Arial" w:cs="Arial"/>
          <w:spacing w:val="40"/>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grassroots-level</w:t>
      </w:r>
      <w:r w:rsidRPr="002F34C6">
        <w:rPr>
          <w:rFonts w:ascii="Arial" w:hAnsi="Arial" w:cs="Arial"/>
          <w:spacing w:val="-7"/>
        </w:rPr>
        <w:t xml:space="preserve"> </w:t>
      </w:r>
      <w:r w:rsidRPr="002F34C6">
        <w:rPr>
          <w:rFonts w:ascii="Arial" w:hAnsi="Arial" w:cs="Arial"/>
        </w:rPr>
        <w:t>groups</w:t>
      </w:r>
      <w:r w:rsidRPr="002F34C6">
        <w:rPr>
          <w:rFonts w:ascii="Arial" w:hAnsi="Arial" w:cs="Arial"/>
          <w:spacing w:val="-7"/>
        </w:rPr>
        <w:t xml:space="preserve"> </w:t>
      </w:r>
      <w:r w:rsidRPr="002F34C6">
        <w:rPr>
          <w:rFonts w:ascii="Arial" w:hAnsi="Arial" w:cs="Arial"/>
        </w:rPr>
        <w:t>working</w:t>
      </w:r>
      <w:r w:rsidRPr="002F34C6">
        <w:rPr>
          <w:rFonts w:ascii="Arial" w:hAnsi="Arial" w:cs="Arial"/>
          <w:spacing w:val="-7"/>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poverty</w:t>
      </w:r>
      <w:r w:rsidRPr="002F34C6">
        <w:rPr>
          <w:rFonts w:ascii="Arial" w:hAnsi="Arial" w:cs="Arial"/>
          <w:spacing w:val="-7"/>
        </w:rPr>
        <w:t xml:space="preserve"> </w:t>
      </w:r>
      <w:r w:rsidRPr="002F34C6">
        <w:rPr>
          <w:rFonts w:ascii="Arial" w:hAnsi="Arial" w:cs="Arial"/>
        </w:rPr>
        <w:t>issues, undertaking political activities to further their cause,</w:t>
      </w:r>
      <w:r w:rsidR="007F38D9" w:rsidRPr="002F34C6">
        <w:rPr>
          <w:rFonts w:ascii="Arial" w:hAnsi="Arial" w:cs="Arial"/>
        </w:rPr>
        <w:t xml:space="preserve"> </w:t>
      </w:r>
      <w:r w:rsidRPr="002F34C6">
        <w:rPr>
          <w:rFonts w:ascii="Arial" w:hAnsi="Arial" w:cs="Arial"/>
        </w:rPr>
        <w:t>or</w:t>
      </w:r>
      <w:r w:rsidRPr="002F34C6">
        <w:rPr>
          <w:rFonts w:ascii="Arial" w:hAnsi="Arial" w:cs="Arial"/>
          <w:spacing w:val="-1"/>
        </w:rPr>
        <w:t xml:space="preserve"> </w:t>
      </w:r>
      <w:r w:rsidRPr="002F34C6">
        <w:rPr>
          <w:rFonts w:ascii="Arial" w:hAnsi="Arial" w:cs="Arial"/>
        </w:rPr>
        <w:t xml:space="preserve">working directly to benefit those living in poverty </w:t>
      </w:r>
      <w:r w:rsidRPr="002F34C6">
        <w:rPr>
          <w:rFonts w:ascii="Arial" w:hAnsi="Arial" w:cs="Arial"/>
          <w:spacing w:val="-5"/>
        </w:rPr>
        <w:t>in</w:t>
      </w:r>
      <w:r w:rsidR="007F38D9" w:rsidRPr="002F34C6">
        <w:rPr>
          <w:rFonts w:ascii="Arial" w:hAnsi="Arial" w:cs="Arial"/>
          <w:spacing w:val="-5"/>
        </w:rPr>
        <w:t xml:space="preserve"> </w:t>
      </w:r>
      <w:r w:rsidRPr="002F34C6">
        <w:rPr>
          <w:rFonts w:ascii="Arial" w:hAnsi="Arial" w:cs="Arial"/>
        </w:rPr>
        <w:t>their</w:t>
      </w:r>
      <w:r w:rsidRPr="002F34C6">
        <w:rPr>
          <w:rFonts w:ascii="Arial" w:hAnsi="Arial" w:cs="Arial"/>
          <w:spacing w:val="-6"/>
        </w:rPr>
        <w:t xml:space="preserve"> </w:t>
      </w:r>
      <w:r w:rsidRPr="002F34C6">
        <w:rPr>
          <w:rFonts w:ascii="Arial" w:hAnsi="Arial" w:cs="Arial"/>
          <w:spacing w:val="-2"/>
        </w:rPr>
        <w:t>communities.</w:t>
      </w:r>
    </w:p>
    <w:p w14:paraId="37379FD2" w14:textId="0EEAD0B8"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Status of Women </w:t>
      </w:r>
      <w:r w:rsidR="00F73C66" w:rsidRPr="002F34C6">
        <w:rPr>
          <w:rFonts w:ascii="Arial" w:hAnsi="Arial" w:cs="Arial"/>
          <w:b w:val="0"/>
          <w:bCs w:val="0"/>
          <w:sz w:val="20"/>
          <w:szCs w:val="20"/>
        </w:rPr>
        <w:t>D</w:t>
      </w:r>
      <w:r w:rsidRPr="002F34C6">
        <w:rPr>
          <w:rFonts w:ascii="Arial" w:hAnsi="Arial" w:cs="Arial"/>
          <w:b w:val="0"/>
          <w:bCs w:val="0"/>
          <w:sz w:val="20"/>
          <w:szCs w:val="20"/>
        </w:rPr>
        <w:t>onations</w:t>
      </w:r>
    </w:p>
    <w:p w14:paraId="6BFB113B" w14:textId="66566910" w:rsidR="00B37197" w:rsidRPr="002F34C6" w:rsidRDefault="00A8594A" w:rsidP="00604613">
      <w:pPr>
        <w:pStyle w:val="BodyText"/>
        <w:spacing w:after="120"/>
        <w:ind w:right="4"/>
        <w:rPr>
          <w:rFonts w:ascii="Arial" w:hAnsi="Arial" w:cs="Arial"/>
        </w:rPr>
      </w:pPr>
      <w:r w:rsidRPr="002F34C6">
        <w:rPr>
          <w:rFonts w:ascii="Arial" w:hAnsi="Arial" w:cs="Arial"/>
        </w:rPr>
        <w:t>ETFO allocates $20,000 for status of women</w:t>
      </w:r>
      <w:r w:rsidRPr="002F34C6">
        <w:rPr>
          <w:rFonts w:ascii="Arial" w:hAnsi="Arial" w:cs="Arial"/>
          <w:spacing w:val="40"/>
        </w:rPr>
        <w:t xml:space="preserve"> </w:t>
      </w:r>
      <w:r w:rsidRPr="002F34C6">
        <w:rPr>
          <w:rFonts w:ascii="Arial" w:hAnsi="Arial" w:cs="Arial"/>
        </w:rPr>
        <w:t>donations.</w:t>
      </w:r>
      <w:r w:rsidRPr="002F34C6">
        <w:rPr>
          <w:rFonts w:ascii="Arial" w:hAnsi="Arial" w:cs="Arial"/>
          <w:spacing w:val="-7"/>
        </w:rPr>
        <w:t xml:space="preserve"> </w:t>
      </w:r>
      <w:r w:rsidRPr="002F34C6">
        <w:rPr>
          <w:rFonts w:ascii="Arial" w:hAnsi="Arial" w:cs="Arial"/>
        </w:rPr>
        <w:t>These</w:t>
      </w:r>
      <w:r w:rsidRPr="002F34C6">
        <w:rPr>
          <w:rFonts w:ascii="Arial" w:hAnsi="Arial" w:cs="Arial"/>
          <w:spacing w:val="-7"/>
        </w:rPr>
        <w:t xml:space="preserve"> </w:t>
      </w:r>
      <w:r w:rsidRPr="002F34C6">
        <w:rPr>
          <w:rFonts w:ascii="Arial" w:hAnsi="Arial" w:cs="Arial"/>
        </w:rPr>
        <w:t>donations</w:t>
      </w:r>
      <w:r w:rsidRPr="002F34C6">
        <w:rPr>
          <w:rFonts w:ascii="Arial" w:hAnsi="Arial" w:cs="Arial"/>
          <w:spacing w:val="-7"/>
        </w:rPr>
        <w:t xml:space="preserve"> </w:t>
      </w:r>
      <w:r w:rsidRPr="002F34C6">
        <w:rPr>
          <w:rFonts w:ascii="Arial" w:hAnsi="Arial" w:cs="Arial"/>
        </w:rPr>
        <w:t>are</w:t>
      </w:r>
      <w:r w:rsidRPr="002F34C6">
        <w:rPr>
          <w:rFonts w:ascii="Arial" w:hAnsi="Arial" w:cs="Arial"/>
          <w:spacing w:val="-7"/>
        </w:rPr>
        <w:t xml:space="preserve"> </w:t>
      </w:r>
      <w:r w:rsidRPr="002F34C6">
        <w:rPr>
          <w:rFonts w:ascii="Arial" w:hAnsi="Arial" w:cs="Arial"/>
        </w:rPr>
        <w:t>made</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organizations whose goals are to improve the status of women and/ or girls in Ontario or Canada. Women’s organizations that received funding this year include the Canadian Women’s Foundation and the Retired Women Teachers of Ontario.</w:t>
      </w:r>
    </w:p>
    <w:p w14:paraId="3660F6E7" w14:textId="77777777" w:rsidR="005A42C4" w:rsidRPr="002F34C6" w:rsidRDefault="005A42C4" w:rsidP="00604613">
      <w:pPr>
        <w:spacing w:after="120"/>
        <w:rPr>
          <w:rFonts w:ascii="Arial" w:eastAsia="Poppins" w:hAnsi="Arial" w:cs="Arial"/>
          <w:sz w:val="20"/>
          <w:szCs w:val="20"/>
        </w:rPr>
      </w:pPr>
      <w:r w:rsidRPr="002F34C6">
        <w:rPr>
          <w:rFonts w:ascii="Arial" w:hAnsi="Arial" w:cs="Arial"/>
          <w:sz w:val="20"/>
          <w:szCs w:val="20"/>
        </w:rPr>
        <w:br w:type="page"/>
      </w:r>
    </w:p>
    <w:p w14:paraId="52E0FA4C" w14:textId="0F4A746B" w:rsidR="007F38D9" w:rsidRPr="002F34C6" w:rsidRDefault="007F38D9" w:rsidP="00604613">
      <w:pPr>
        <w:pStyle w:val="Heading2"/>
        <w:spacing w:after="120"/>
        <w:ind w:left="0"/>
        <w:rPr>
          <w:rFonts w:ascii="Arial" w:hAnsi="Arial" w:cs="Arial"/>
          <w:sz w:val="20"/>
          <w:szCs w:val="20"/>
        </w:rPr>
      </w:pPr>
      <w:bookmarkStart w:id="60" w:name="_Toc170999512"/>
      <w:r w:rsidRPr="002F34C6">
        <w:rPr>
          <w:rFonts w:ascii="Arial" w:hAnsi="Arial" w:cs="Arial"/>
          <w:sz w:val="20"/>
          <w:szCs w:val="20"/>
        </w:rPr>
        <w:lastRenderedPageBreak/>
        <w:t>ETFO Supports and Donations</w:t>
      </w:r>
      <w:bookmarkEnd w:id="60"/>
    </w:p>
    <w:p w14:paraId="74B494B9" w14:textId="34E67B25" w:rsidR="00B37197" w:rsidRPr="002F34C6" w:rsidRDefault="00A8594A" w:rsidP="00604613">
      <w:pPr>
        <w:pStyle w:val="Heading3"/>
        <w:spacing w:after="120"/>
        <w:ind w:left="0" w:right="4"/>
        <w:rPr>
          <w:rFonts w:ascii="Arial" w:hAnsi="Arial" w:cs="Arial"/>
          <w:b w:val="0"/>
          <w:bCs w:val="0"/>
          <w:sz w:val="20"/>
          <w:szCs w:val="20"/>
        </w:rPr>
      </w:pPr>
      <w:bookmarkStart w:id="61" w:name="_Toc170999513"/>
      <w:r w:rsidRPr="002F34C6">
        <w:rPr>
          <w:rFonts w:ascii="Arial" w:hAnsi="Arial" w:cs="Arial"/>
          <w:b w:val="0"/>
          <w:bCs w:val="0"/>
          <w:sz w:val="20"/>
          <w:szCs w:val="20"/>
        </w:rPr>
        <w:t xml:space="preserve">Emergency </w:t>
      </w:r>
      <w:r w:rsidR="00F73C66" w:rsidRPr="002F34C6">
        <w:rPr>
          <w:rFonts w:ascii="Arial" w:hAnsi="Arial" w:cs="Arial"/>
          <w:b w:val="0"/>
          <w:bCs w:val="0"/>
          <w:sz w:val="20"/>
          <w:szCs w:val="20"/>
        </w:rPr>
        <w:t>R</w:t>
      </w:r>
      <w:r w:rsidRPr="002F34C6">
        <w:rPr>
          <w:rFonts w:ascii="Arial" w:hAnsi="Arial" w:cs="Arial"/>
          <w:b w:val="0"/>
          <w:bCs w:val="0"/>
          <w:sz w:val="20"/>
          <w:szCs w:val="20"/>
        </w:rPr>
        <w:t>elief</w:t>
      </w:r>
      <w:bookmarkEnd w:id="61"/>
    </w:p>
    <w:p w14:paraId="4EBA7FF5"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6"/>
        </w:rPr>
        <w:t xml:space="preserve"> </w:t>
      </w:r>
      <w:r w:rsidRPr="002F34C6">
        <w:rPr>
          <w:rFonts w:ascii="Arial" w:hAnsi="Arial" w:cs="Arial"/>
        </w:rPr>
        <w:t>has</w:t>
      </w:r>
      <w:r w:rsidRPr="002F34C6">
        <w:rPr>
          <w:rFonts w:ascii="Arial" w:hAnsi="Arial" w:cs="Arial"/>
          <w:spacing w:val="-6"/>
        </w:rPr>
        <w:t xml:space="preserve"> </w:t>
      </w:r>
      <w:r w:rsidRPr="002F34C6">
        <w:rPr>
          <w:rFonts w:ascii="Arial" w:hAnsi="Arial" w:cs="Arial"/>
        </w:rPr>
        <w:t>made</w:t>
      </w:r>
      <w:r w:rsidRPr="002F34C6">
        <w:rPr>
          <w:rFonts w:ascii="Arial" w:hAnsi="Arial" w:cs="Arial"/>
          <w:spacing w:val="-6"/>
        </w:rPr>
        <w:t xml:space="preserve"> </w:t>
      </w:r>
      <w:r w:rsidRPr="002F34C6">
        <w:rPr>
          <w:rFonts w:ascii="Arial" w:hAnsi="Arial" w:cs="Arial"/>
        </w:rPr>
        <w:t>donations</w:t>
      </w:r>
      <w:r w:rsidRPr="002F34C6">
        <w:rPr>
          <w:rFonts w:ascii="Arial" w:hAnsi="Arial" w:cs="Arial"/>
          <w:spacing w:val="-6"/>
        </w:rPr>
        <w:t xml:space="preserve"> </w:t>
      </w:r>
      <w:r w:rsidRPr="002F34C6">
        <w:rPr>
          <w:rFonts w:ascii="Arial" w:hAnsi="Arial" w:cs="Arial"/>
        </w:rPr>
        <w:t>responding</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following global emergencies:</w:t>
      </w:r>
    </w:p>
    <w:p w14:paraId="63CBB27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Northwest Territories Wildfire - $25,000</w:t>
      </w:r>
    </w:p>
    <w:p w14:paraId="188B797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East Africa Hunger Crisis - $38,550</w:t>
      </w:r>
    </w:p>
    <w:p w14:paraId="39BFC77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Middle East Humanitarian Crisis Appeal - $43,787</w:t>
      </w:r>
    </w:p>
    <w:p w14:paraId="0D52DB2C" w14:textId="1F006891" w:rsidR="00B37197" w:rsidRPr="002F34C6" w:rsidRDefault="00A8594A" w:rsidP="00604613">
      <w:pPr>
        <w:pStyle w:val="Heading3"/>
        <w:spacing w:after="120"/>
        <w:ind w:left="0" w:right="4"/>
        <w:rPr>
          <w:rFonts w:ascii="Arial" w:hAnsi="Arial" w:cs="Arial"/>
          <w:b w:val="0"/>
          <w:bCs w:val="0"/>
          <w:sz w:val="20"/>
          <w:szCs w:val="20"/>
        </w:rPr>
      </w:pPr>
      <w:bookmarkStart w:id="62" w:name="_Toc170999514"/>
      <w:r w:rsidRPr="002F34C6">
        <w:rPr>
          <w:rFonts w:ascii="Arial" w:hAnsi="Arial" w:cs="Arial"/>
          <w:b w:val="0"/>
          <w:bCs w:val="0"/>
          <w:sz w:val="20"/>
          <w:szCs w:val="20"/>
        </w:rPr>
        <w:t xml:space="preserve">International </w:t>
      </w:r>
      <w:r w:rsidR="00F73C66" w:rsidRPr="002F34C6">
        <w:rPr>
          <w:rFonts w:ascii="Arial" w:hAnsi="Arial" w:cs="Arial"/>
          <w:b w:val="0"/>
          <w:bCs w:val="0"/>
          <w:sz w:val="20"/>
          <w:szCs w:val="20"/>
        </w:rPr>
        <w:t>D</w:t>
      </w:r>
      <w:r w:rsidRPr="002F34C6">
        <w:rPr>
          <w:rFonts w:ascii="Arial" w:hAnsi="Arial" w:cs="Arial"/>
          <w:b w:val="0"/>
          <w:bCs w:val="0"/>
          <w:sz w:val="20"/>
          <w:szCs w:val="20"/>
        </w:rPr>
        <w:t>onations</w:t>
      </w:r>
      <w:bookmarkEnd w:id="62"/>
    </w:p>
    <w:p w14:paraId="3EAEE566"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7"/>
        </w:rPr>
        <w:t xml:space="preserve"> </w:t>
      </w:r>
      <w:r w:rsidRPr="002F34C6">
        <w:rPr>
          <w:rFonts w:ascii="Arial" w:hAnsi="Arial" w:cs="Arial"/>
        </w:rPr>
        <w:t>has</w:t>
      </w:r>
      <w:r w:rsidRPr="002F34C6">
        <w:rPr>
          <w:rFonts w:ascii="Arial" w:hAnsi="Arial" w:cs="Arial"/>
          <w:spacing w:val="-7"/>
        </w:rPr>
        <w:t xml:space="preserve"> </w:t>
      </w:r>
      <w:r w:rsidRPr="002F34C6">
        <w:rPr>
          <w:rFonts w:ascii="Arial" w:hAnsi="Arial" w:cs="Arial"/>
        </w:rPr>
        <w:t>made</w:t>
      </w:r>
      <w:r w:rsidRPr="002F34C6">
        <w:rPr>
          <w:rFonts w:ascii="Arial" w:hAnsi="Arial" w:cs="Arial"/>
          <w:spacing w:val="-7"/>
        </w:rPr>
        <w:t xml:space="preserve"> </w:t>
      </w:r>
      <w:r w:rsidRPr="002F34C6">
        <w:rPr>
          <w:rFonts w:ascii="Arial" w:hAnsi="Arial" w:cs="Arial"/>
        </w:rPr>
        <w:t>donations</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 xml:space="preserve">following </w:t>
      </w:r>
      <w:r w:rsidRPr="002F34C6">
        <w:rPr>
          <w:rFonts w:ascii="Arial" w:hAnsi="Arial" w:cs="Arial"/>
          <w:spacing w:val="-2"/>
        </w:rPr>
        <w:t>organizations:</w:t>
      </w:r>
    </w:p>
    <w:p w14:paraId="5499958F"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Canadian Teachers’ Federation (CTF) International Programs</w:t>
      </w:r>
    </w:p>
    <w:p w14:paraId="0A310497" w14:textId="01B5CED5" w:rsidR="00B37197" w:rsidRPr="002F34C6" w:rsidRDefault="00A8594A" w:rsidP="00604613">
      <w:pPr>
        <w:pStyle w:val="BodyText"/>
        <w:spacing w:after="120"/>
        <w:ind w:right="4"/>
        <w:rPr>
          <w:rFonts w:ascii="Arial" w:hAnsi="Arial" w:cs="Arial"/>
        </w:rPr>
      </w:pPr>
      <w:r w:rsidRPr="002F34C6">
        <w:rPr>
          <w:rFonts w:ascii="Arial" w:hAnsi="Arial" w:cs="Arial"/>
        </w:rPr>
        <w:t>Through</w:t>
      </w:r>
      <w:r w:rsidRPr="002F34C6">
        <w:rPr>
          <w:rFonts w:ascii="Arial" w:hAnsi="Arial" w:cs="Arial"/>
          <w:spacing w:val="-3"/>
        </w:rPr>
        <w:t xml:space="preserve"> </w:t>
      </w:r>
      <w:r w:rsidRPr="002F34C6">
        <w:rPr>
          <w:rFonts w:ascii="Arial" w:hAnsi="Arial" w:cs="Arial"/>
        </w:rPr>
        <w:t>CTF</w:t>
      </w:r>
      <w:r w:rsidRPr="002F34C6">
        <w:rPr>
          <w:rFonts w:ascii="Arial" w:hAnsi="Arial" w:cs="Arial"/>
          <w:spacing w:val="-2"/>
        </w:rPr>
        <w:t xml:space="preserve"> </w:t>
      </w:r>
      <w:r w:rsidRPr="002F34C6">
        <w:rPr>
          <w:rFonts w:ascii="Arial" w:hAnsi="Arial" w:cs="Arial"/>
        </w:rPr>
        <w:t>International</w:t>
      </w:r>
      <w:r w:rsidRPr="002F34C6">
        <w:rPr>
          <w:rFonts w:ascii="Arial" w:hAnsi="Arial" w:cs="Arial"/>
          <w:spacing w:val="-3"/>
        </w:rPr>
        <w:t xml:space="preserve"> </w:t>
      </w:r>
      <w:r w:rsidRPr="002F34C6">
        <w:rPr>
          <w:rFonts w:ascii="Arial" w:hAnsi="Arial" w:cs="Arial"/>
        </w:rPr>
        <w:t>Programs,</w:t>
      </w:r>
      <w:r w:rsidRPr="002F34C6">
        <w:rPr>
          <w:rFonts w:ascii="Arial" w:hAnsi="Arial" w:cs="Arial"/>
          <w:spacing w:val="-2"/>
        </w:rPr>
        <w:t xml:space="preserve"> </w:t>
      </w:r>
      <w:r w:rsidRPr="002F34C6">
        <w:rPr>
          <w:rFonts w:ascii="Arial" w:hAnsi="Arial" w:cs="Arial"/>
          <w:spacing w:val="-4"/>
        </w:rPr>
        <w:t>ETFO</w:t>
      </w:r>
      <w:r w:rsidR="00A858C5" w:rsidRPr="002F34C6">
        <w:rPr>
          <w:rFonts w:ascii="Arial" w:hAnsi="Arial" w:cs="Arial"/>
          <w:spacing w:val="-4"/>
        </w:rPr>
        <w:t xml:space="preserve"> </w:t>
      </w:r>
      <w:r w:rsidRPr="002F34C6">
        <w:rPr>
          <w:rFonts w:ascii="Arial" w:hAnsi="Arial" w:cs="Arial"/>
        </w:rPr>
        <w:t>contributed $67,500 to support women’s projects</w:t>
      </w:r>
      <w:r w:rsidR="00A858C5" w:rsidRPr="002F34C6">
        <w:rPr>
          <w:rFonts w:ascii="Arial" w:hAnsi="Arial" w:cs="Arial"/>
        </w:rPr>
        <w:t xml:space="preserve"> </w:t>
      </w:r>
      <w:r w:rsidRPr="002F34C6">
        <w:rPr>
          <w:rFonts w:ascii="Arial" w:hAnsi="Arial" w:cs="Arial"/>
        </w:rPr>
        <w:t>by international organizations, including:</w:t>
      </w:r>
    </w:p>
    <w:p w14:paraId="1589D45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Canadian Organization for Development Through Education (CODE)</w:t>
      </w:r>
    </w:p>
    <w:p w14:paraId="63A321D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Equality Fund (formerly MATCH International Women’s Fund)</w:t>
      </w:r>
    </w:p>
    <w:p w14:paraId="0456C71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Teachers’ Action for Gender Equality (TAGE) – WP</w:t>
      </w:r>
    </w:p>
    <w:p w14:paraId="1021ADB5"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Africa</w:t>
      </w:r>
    </w:p>
    <w:p w14:paraId="7711AA2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African Women in Education Network (AWEN)</w:t>
      </w:r>
    </w:p>
    <w:p w14:paraId="7BB8A8B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Benin (SNEP-B/SYNAEM-B)</w:t>
      </w:r>
    </w:p>
    <w:p w14:paraId="762DC16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Gambia Teachers Union (GTU)</w:t>
      </w:r>
    </w:p>
    <w:p w14:paraId="5461AAE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Ghana National Association of Teachers (GNAT)</w:t>
      </w:r>
    </w:p>
    <w:p w14:paraId="41E5CD43"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Asia</w:t>
      </w:r>
    </w:p>
    <w:p w14:paraId="2800546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El Asia Pacific (EIAP)</w:t>
      </w:r>
    </w:p>
    <w:p w14:paraId="2FB32E8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Latin America and Caribbean</w:t>
      </w:r>
    </w:p>
    <w:p w14:paraId="080C46C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El Latin America (EILA)</w:t>
      </w:r>
    </w:p>
    <w:p w14:paraId="5A0455C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Teachers’ Action for Teaching Organizations (TATO)</w:t>
      </w:r>
    </w:p>
    <w:p w14:paraId="735B751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Africa</w:t>
      </w:r>
    </w:p>
    <w:p w14:paraId="16A76C8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Benin (SNEP-B/SYNAEM-B)</w:t>
      </w:r>
    </w:p>
    <w:p w14:paraId="2FFBAFB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Burkina Faso (SNEA-B/SNESS)</w:t>
      </w:r>
    </w:p>
    <w:p w14:paraId="6591DC0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Sierra Leone Teachers Union (SLTU)</w:t>
      </w:r>
    </w:p>
    <w:p w14:paraId="27B391E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National Teachers’ Union of South Sudan (NTUSS)</w:t>
      </w:r>
    </w:p>
    <w:p w14:paraId="2EF100B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Uganda National Teachers’ Union (UNATU)</w:t>
      </w:r>
    </w:p>
    <w:p w14:paraId="6EB5565A" w14:textId="3C445F4A"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Asia</w:t>
      </w:r>
    </w:p>
    <w:p w14:paraId="3DBEADC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El Asia Pacific (EIAP)</w:t>
      </w:r>
    </w:p>
    <w:p w14:paraId="571DD1D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Latin America and Caribbean</w:t>
      </w:r>
    </w:p>
    <w:p w14:paraId="2E08B69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El Latin America (EILA)</w:t>
      </w:r>
    </w:p>
    <w:p w14:paraId="1F51BE9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Teachers’ Action for Teaching (TAT)</w:t>
      </w:r>
    </w:p>
    <w:p w14:paraId="1E0A34E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Africa</w:t>
      </w:r>
    </w:p>
    <w:p w14:paraId="089C275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Benin (SNEP-B/SYNAEM-B)</w:t>
      </w:r>
    </w:p>
    <w:p w14:paraId="699CCDA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Burkina Faso (SNEA-B/SNESS)</w:t>
      </w:r>
    </w:p>
    <w:p w14:paraId="3F8B46B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Gambia (GTU)</w:t>
      </w:r>
    </w:p>
    <w:p w14:paraId="5D25487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Ghana (GNAT)</w:t>
      </w:r>
    </w:p>
    <w:p w14:paraId="7A595FC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Sierra Leone (SLTU)</w:t>
      </w:r>
    </w:p>
    <w:p w14:paraId="51BC6D1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Togo (FESEN)</w:t>
      </w:r>
    </w:p>
    <w:p w14:paraId="44B2323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Uganda (UNATU)</w:t>
      </w:r>
    </w:p>
    <w:p w14:paraId="033D7BE5" w14:textId="77777777" w:rsidR="00B37197" w:rsidRPr="002F34C6" w:rsidRDefault="00A8594A" w:rsidP="00604613">
      <w:pPr>
        <w:pStyle w:val="Heading3"/>
        <w:spacing w:after="120"/>
        <w:ind w:left="0" w:right="4"/>
        <w:rPr>
          <w:rFonts w:ascii="Arial" w:hAnsi="Arial" w:cs="Arial"/>
          <w:b w:val="0"/>
          <w:bCs w:val="0"/>
          <w:sz w:val="20"/>
          <w:szCs w:val="20"/>
        </w:rPr>
      </w:pPr>
      <w:bookmarkStart w:id="63" w:name="_Toc170999515"/>
      <w:r w:rsidRPr="002F34C6">
        <w:rPr>
          <w:rFonts w:ascii="Arial" w:hAnsi="Arial" w:cs="Arial"/>
          <w:b w:val="0"/>
          <w:bCs w:val="0"/>
          <w:sz w:val="20"/>
          <w:szCs w:val="20"/>
        </w:rPr>
        <w:lastRenderedPageBreak/>
        <w:t>Project Overseas</w:t>
      </w:r>
      <w:bookmarkEnd w:id="63"/>
    </w:p>
    <w:p w14:paraId="275DD606" w14:textId="4692A945" w:rsidR="00B37197" w:rsidRPr="002F34C6" w:rsidRDefault="00A8594A" w:rsidP="00604613">
      <w:pPr>
        <w:pStyle w:val="BodyText"/>
        <w:spacing w:after="120"/>
        <w:ind w:right="4"/>
        <w:rPr>
          <w:rFonts w:ascii="Arial" w:hAnsi="Arial" w:cs="Arial"/>
        </w:rPr>
      </w:pPr>
      <w:r w:rsidRPr="002F34C6">
        <w:rPr>
          <w:rFonts w:ascii="Arial" w:hAnsi="Arial" w:cs="Arial"/>
        </w:rPr>
        <w:t>Project</w:t>
      </w:r>
      <w:r w:rsidRPr="002F34C6">
        <w:rPr>
          <w:rFonts w:ascii="Arial" w:hAnsi="Arial" w:cs="Arial"/>
          <w:spacing w:val="38"/>
        </w:rPr>
        <w:t xml:space="preserve"> </w:t>
      </w:r>
      <w:r w:rsidRPr="002F34C6">
        <w:rPr>
          <w:rFonts w:ascii="Arial" w:hAnsi="Arial" w:cs="Arial"/>
        </w:rPr>
        <w:t>Overseas</w:t>
      </w:r>
      <w:r w:rsidRPr="002F34C6">
        <w:rPr>
          <w:rFonts w:ascii="Arial" w:hAnsi="Arial" w:cs="Arial"/>
          <w:spacing w:val="38"/>
        </w:rPr>
        <w:t xml:space="preserve"> </w:t>
      </w:r>
      <w:r w:rsidRPr="002F34C6">
        <w:rPr>
          <w:rFonts w:ascii="Arial" w:hAnsi="Arial" w:cs="Arial"/>
        </w:rPr>
        <w:t>is</w:t>
      </w:r>
      <w:r w:rsidRPr="002F34C6">
        <w:rPr>
          <w:rFonts w:ascii="Arial" w:hAnsi="Arial" w:cs="Arial"/>
          <w:spacing w:val="38"/>
        </w:rPr>
        <w:t xml:space="preserve"> </w:t>
      </w:r>
      <w:r w:rsidRPr="002F34C6">
        <w:rPr>
          <w:rFonts w:ascii="Arial" w:hAnsi="Arial" w:cs="Arial"/>
        </w:rPr>
        <w:t>a</w:t>
      </w:r>
      <w:r w:rsidRPr="002F34C6">
        <w:rPr>
          <w:rFonts w:ascii="Arial" w:hAnsi="Arial" w:cs="Arial"/>
          <w:spacing w:val="38"/>
        </w:rPr>
        <w:t xml:space="preserve"> </w:t>
      </w:r>
      <w:r w:rsidRPr="002F34C6">
        <w:rPr>
          <w:rFonts w:ascii="Arial" w:hAnsi="Arial" w:cs="Arial"/>
        </w:rPr>
        <w:t>joint</w:t>
      </w:r>
      <w:r w:rsidRPr="002F34C6">
        <w:rPr>
          <w:rFonts w:ascii="Arial" w:hAnsi="Arial" w:cs="Arial"/>
          <w:spacing w:val="38"/>
        </w:rPr>
        <w:t xml:space="preserve"> </w:t>
      </w:r>
      <w:proofErr w:type="spellStart"/>
      <w:r w:rsidRPr="002F34C6">
        <w:rPr>
          <w:rFonts w:ascii="Arial" w:hAnsi="Arial" w:cs="Arial"/>
        </w:rPr>
        <w:t>endeavour</w:t>
      </w:r>
      <w:proofErr w:type="spellEnd"/>
      <w:r w:rsidRPr="002F34C6">
        <w:rPr>
          <w:rFonts w:ascii="Arial" w:hAnsi="Arial" w:cs="Arial"/>
          <w:spacing w:val="38"/>
        </w:rPr>
        <w:t xml:space="preserve"> </w:t>
      </w:r>
      <w:r w:rsidRPr="002F34C6">
        <w:rPr>
          <w:rFonts w:ascii="Arial" w:hAnsi="Arial" w:cs="Arial"/>
        </w:rPr>
        <w:t>between the Canadian Teachers’ Federation (CTF/FCE) and member organizations such as ETFO. Overseas placements are scheduled in July with partner organizations who, like the CTF/FCE, are members</w:t>
      </w:r>
      <w:r w:rsidR="00F40AA7" w:rsidRPr="002F34C6">
        <w:rPr>
          <w:rFonts w:ascii="Arial" w:hAnsi="Arial" w:cs="Arial"/>
        </w:rPr>
        <w:t xml:space="preserve"> </w:t>
      </w:r>
      <w:r w:rsidRPr="002F34C6">
        <w:rPr>
          <w:rFonts w:ascii="Arial" w:hAnsi="Arial" w:cs="Arial"/>
        </w:rPr>
        <w:t>of Education International. ETFO typically sponsors 16 members to participate in Project Overseas, however, fewer application packages from new and returning candidates were received this year.</w:t>
      </w:r>
    </w:p>
    <w:p w14:paraId="55E878D9"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7"/>
        </w:rPr>
        <w:t xml:space="preserve"> </w:t>
      </w:r>
      <w:r w:rsidRPr="002F34C6">
        <w:rPr>
          <w:rFonts w:ascii="Arial" w:hAnsi="Arial" w:cs="Arial"/>
        </w:rPr>
        <w:t>following</w:t>
      </w:r>
      <w:r w:rsidRPr="002F34C6">
        <w:rPr>
          <w:rFonts w:ascii="Arial" w:hAnsi="Arial" w:cs="Arial"/>
          <w:spacing w:val="-7"/>
        </w:rPr>
        <w:t xml:space="preserve"> </w:t>
      </w:r>
      <w:r w:rsidRPr="002F34C6">
        <w:rPr>
          <w:rFonts w:ascii="Arial" w:hAnsi="Arial" w:cs="Arial"/>
        </w:rPr>
        <w:t>members</w:t>
      </w:r>
      <w:r w:rsidRPr="002F34C6">
        <w:rPr>
          <w:rFonts w:ascii="Arial" w:hAnsi="Arial" w:cs="Arial"/>
          <w:spacing w:val="-7"/>
        </w:rPr>
        <w:t xml:space="preserve"> </w:t>
      </w:r>
      <w:r w:rsidRPr="002F34C6">
        <w:rPr>
          <w:rFonts w:ascii="Arial" w:hAnsi="Arial" w:cs="Arial"/>
        </w:rPr>
        <w:t>represented</w:t>
      </w:r>
      <w:r w:rsidRPr="002F34C6">
        <w:rPr>
          <w:rFonts w:ascii="Arial" w:hAnsi="Arial" w:cs="Arial"/>
          <w:spacing w:val="-7"/>
        </w:rPr>
        <w:t xml:space="preserve"> </w:t>
      </w:r>
      <w:r w:rsidRPr="002F34C6">
        <w:rPr>
          <w:rFonts w:ascii="Arial" w:hAnsi="Arial" w:cs="Arial"/>
        </w:rPr>
        <w:t>ETFO</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Project Overseas 2024:</w:t>
      </w:r>
    </w:p>
    <w:p w14:paraId="5271006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Belize: Marcia Thompson, Elementary Teachers of Toronto, Team Member</w:t>
      </w:r>
    </w:p>
    <w:p w14:paraId="5429A55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Dominica: Laina Lees, Limestone Teacher Local, Team Leader</w:t>
      </w:r>
    </w:p>
    <w:p w14:paraId="3F9D2752" w14:textId="6CD3B32C"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Ghana (Team 1): Lynne McNab, Waterloo Region</w:t>
      </w:r>
      <w:r w:rsidR="00F40AA7" w:rsidRPr="002F34C6">
        <w:rPr>
          <w:rFonts w:ascii="Arial" w:hAnsi="Arial" w:cs="Arial"/>
          <w:sz w:val="20"/>
          <w:szCs w:val="20"/>
        </w:rPr>
        <w:t xml:space="preserve"> </w:t>
      </w:r>
      <w:r w:rsidRPr="002F34C6">
        <w:rPr>
          <w:rFonts w:ascii="Arial" w:hAnsi="Arial" w:cs="Arial"/>
          <w:sz w:val="20"/>
          <w:szCs w:val="20"/>
        </w:rPr>
        <w:t>Teacher Local, Team Member</w:t>
      </w:r>
    </w:p>
    <w:p w14:paraId="0AFA431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Ghana (Team 2): Meaghan Bisson, Halton Teacher Local, Team Member</w:t>
      </w:r>
    </w:p>
    <w:p w14:paraId="3DEC9C1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Guyana: Murad Doray, Toronto Occasional Teacher Local, Team Member</w:t>
      </w:r>
    </w:p>
    <w:p w14:paraId="392C731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Grenada: Lisa Gidlow-Aldrich, York Region Teacher Local, Team Member</w:t>
      </w:r>
    </w:p>
    <w:p w14:paraId="79494D84" w14:textId="108D9334"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Saint Lucia: Iyanuoluwa Akinrinola, Durham Occasional Teacher Local, Team Member</w:t>
      </w:r>
    </w:p>
    <w:p w14:paraId="3953CE0E" w14:textId="0EA5A89C"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Saint Vincent and the Grenadines:</w:t>
      </w:r>
      <w:r w:rsidR="00F40AA7" w:rsidRPr="002F34C6">
        <w:rPr>
          <w:rFonts w:ascii="Arial" w:hAnsi="Arial" w:cs="Arial"/>
          <w:sz w:val="20"/>
          <w:szCs w:val="20"/>
        </w:rPr>
        <w:t xml:space="preserve"> </w:t>
      </w:r>
      <w:r w:rsidRPr="002F34C6">
        <w:rPr>
          <w:rFonts w:ascii="Arial" w:hAnsi="Arial" w:cs="Arial"/>
          <w:sz w:val="20"/>
          <w:szCs w:val="20"/>
        </w:rPr>
        <w:t>Pamela Nazar Evans, Elementary Teachers of Toronto, Team Leader</w:t>
      </w:r>
    </w:p>
    <w:p w14:paraId="38312304" w14:textId="067BA0A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Sierra Leone: Melissa Ann Williams, Elementary</w:t>
      </w:r>
      <w:r w:rsidR="00F40AA7" w:rsidRPr="002F34C6">
        <w:rPr>
          <w:rFonts w:ascii="Arial" w:hAnsi="Arial" w:cs="Arial"/>
          <w:sz w:val="20"/>
          <w:szCs w:val="20"/>
        </w:rPr>
        <w:t xml:space="preserve"> </w:t>
      </w:r>
      <w:r w:rsidRPr="002F34C6">
        <w:rPr>
          <w:rFonts w:ascii="Arial" w:hAnsi="Arial" w:cs="Arial"/>
          <w:sz w:val="20"/>
          <w:szCs w:val="20"/>
        </w:rPr>
        <w:t>Teachers of Toronto, Team Member</w:t>
      </w:r>
    </w:p>
    <w:p w14:paraId="5019277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Gambia: Olive Creary-Satchell, Toronto Occasional Teacher Local, Team Member</w:t>
      </w:r>
    </w:p>
    <w:p w14:paraId="700B15D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Uganda (Team 1): Sarah Ramsay, York Region Teacher Local, Team Member</w:t>
      </w:r>
    </w:p>
    <w:p w14:paraId="745168E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Uganda (Team 2): Sandra Bonnell, Elementary Teachers of Toronto, Team Member</w:t>
      </w:r>
    </w:p>
    <w:p w14:paraId="7232BF6F" w14:textId="77777777" w:rsidR="00B37197" w:rsidRPr="002F34C6" w:rsidRDefault="00A8594A" w:rsidP="00604613">
      <w:pPr>
        <w:pStyle w:val="Heading3"/>
        <w:spacing w:after="120"/>
        <w:ind w:left="0" w:right="4"/>
        <w:rPr>
          <w:rFonts w:ascii="Arial" w:hAnsi="Arial" w:cs="Arial"/>
          <w:b w:val="0"/>
          <w:bCs w:val="0"/>
          <w:sz w:val="20"/>
          <w:szCs w:val="20"/>
        </w:rPr>
      </w:pPr>
      <w:bookmarkStart w:id="64" w:name="_Toc170999516"/>
      <w:r w:rsidRPr="002F34C6">
        <w:rPr>
          <w:rFonts w:ascii="Arial" w:hAnsi="Arial" w:cs="Arial"/>
          <w:b w:val="0"/>
          <w:bCs w:val="0"/>
          <w:sz w:val="20"/>
          <w:szCs w:val="20"/>
        </w:rPr>
        <w:t>Overseas Support</w:t>
      </w:r>
      <w:bookmarkEnd w:id="64"/>
    </w:p>
    <w:p w14:paraId="1FE6EADB"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Cambodia Support for Girls</w:t>
      </w:r>
    </w:p>
    <w:p w14:paraId="78CC8BD4" w14:textId="77777777" w:rsidR="00B37197" w:rsidRPr="002F34C6" w:rsidRDefault="00A8594A" w:rsidP="00604613">
      <w:pPr>
        <w:pStyle w:val="BodyText"/>
        <w:spacing w:after="120"/>
        <w:ind w:right="4"/>
        <w:rPr>
          <w:rFonts w:ascii="Arial" w:hAnsi="Arial" w:cs="Arial"/>
        </w:rPr>
      </w:pPr>
      <w:r w:rsidRPr="002F34C6">
        <w:rPr>
          <w:rFonts w:ascii="Arial" w:hAnsi="Arial" w:cs="Arial"/>
        </w:rPr>
        <w:t>Partners</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Rural</w:t>
      </w:r>
      <w:r w:rsidRPr="002F34C6">
        <w:rPr>
          <w:rFonts w:ascii="Arial" w:hAnsi="Arial" w:cs="Arial"/>
          <w:spacing w:val="-3"/>
        </w:rPr>
        <w:t xml:space="preserve"> </w:t>
      </w:r>
      <w:r w:rsidRPr="002F34C6">
        <w:rPr>
          <w:rFonts w:ascii="Arial" w:hAnsi="Arial" w:cs="Arial"/>
        </w:rPr>
        <w:t>Development</w:t>
      </w:r>
      <w:r w:rsidRPr="002F34C6">
        <w:rPr>
          <w:rFonts w:ascii="Arial" w:hAnsi="Arial" w:cs="Arial"/>
          <w:spacing w:val="-3"/>
        </w:rPr>
        <w:t xml:space="preserve"> </w:t>
      </w:r>
      <w:r w:rsidRPr="002F34C6">
        <w:rPr>
          <w:rFonts w:ascii="Arial" w:hAnsi="Arial" w:cs="Arial"/>
        </w:rPr>
        <w:t>(PRD)</w:t>
      </w:r>
      <w:r w:rsidRPr="002F34C6">
        <w:rPr>
          <w:rFonts w:ascii="Arial" w:hAnsi="Arial" w:cs="Arial"/>
          <w:spacing w:val="-3"/>
        </w:rPr>
        <w:t xml:space="preserve"> </w:t>
      </w:r>
      <w:r w:rsidRPr="002F34C6">
        <w:rPr>
          <w:rFonts w:ascii="Arial" w:hAnsi="Arial" w:cs="Arial"/>
        </w:rPr>
        <w:t>is</w:t>
      </w:r>
      <w:r w:rsidRPr="002F34C6">
        <w:rPr>
          <w:rFonts w:ascii="Arial" w:hAnsi="Arial" w:cs="Arial"/>
          <w:spacing w:val="-3"/>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 xml:space="preserve">women-led Cambodian non-profit and non-political organization. PRD works in 10 of the most rural and impoverished villages in Battambang and </w:t>
      </w:r>
      <w:proofErr w:type="spellStart"/>
      <w:r w:rsidRPr="002F34C6">
        <w:rPr>
          <w:rFonts w:ascii="Arial" w:hAnsi="Arial" w:cs="Arial"/>
        </w:rPr>
        <w:t>Samlout</w:t>
      </w:r>
      <w:proofErr w:type="spellEnd"/>
      <w:r w:rsidRPr="002F34C6">
        <w:rPr>
          <w:rFonts w:ascii="Arial" w:hAnsi="Arial" w:cs="Arial"/>
        </w:rPr>
        <w:t xml:space="preserve"> and </w:t>
      </w:r>
      <w:proofErr w:type="spellStart"/>
      <w:r w:rsidRPr="002F34C6">
        <w:rPr>
          <w:rFonts w:ascii="Arial" w:hAnsi="Arial" w:cs="Arial"/>
        </w:rPr>
        <w:t>Pailin</w:t>
      </w:r>
      <w:proofErr w:type="spellEnd"/>
      <w:r w:rsidRPr="002F34C6">
        <w:rPr>
          <w:rFonts w:ascii="Arial" w:hAnsi="Arial" w:cs="Arial"/>
        </w:rPr>
        <w:t xml:space="preserve"> provinces.</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has</w:t>
      </w:r>
      <w:r w:rsidRPr="002F34C6">
        <w:rPr>
          <w:rFonts w:ascii="Arial" w:hAnsi="Arial" w:cs="Arial"/>
          <w:spacing w:val="-6"/>
        </w:rPr>
        <w:t xml:space="preserve"> </w:t>
      </w:r>
      <w:r w:rsidRPr="002F34C6">
        <w:rPr>
          <w:rFonts w:ascii="Arial" w:hAnsi="Arial" w:cs="Arial"/>
        </w:rPr>
        <w:t>had</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long-term</w:t>
      </w:r>
      <w:r w:rsidRPr="002F34C6">
        <w:rPr>
          <w:rFonts w:ascii="Arial" w:hAnsi="Arial" w:cs="Arial"/>
          <w:spacing w:val="-6"/>
        </w:rPr>
        <w:t xml:space="preserve"> </w:t>
      </w:r>
      <w:r w:rsidRPr="002F34C6">
        <w:rPr>
          <w:rFonts w:ascii="Arial" w:hAnsi="Arial" w:cs="Arial"/>
        </w:rPr>
        <w:t>partnership</w:t>
      </w:r>
      <w:r w:rsidRPr="002F34C6">
        <w:rPr>
          <w:rFonts w:ascii="Arial" w:hAnsi="Arial" w:cs="Arial"/>
          <w:spacing w:val="-6"/>
        </w:rPr>
        <w:t xml:space="preserve"> </w:t>
      </w:r>
      <w:r w:rsidRPr="002F34C6">
        <w:rPr>
          <w:rFonts w:ascii="Arial" w:hAnsi="Arial" w:cs="Arial"/>
        </w:rPr>
        <w:t>with PRD through its Education for Change program.</w:t>
      </w:r>
    </w:p>
    <w:p w14:paraId="2C6DB118" w14:textId="3943BD52"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5"/>
        </w:rPr>
        <w:t xml:space="preserve"> </w:t>
      </w:r>
      <w:r w:rsidRPr="002F34C6">
        <w:rPr>
          <w:rFonts w:ascii="Arial" w:hAnsi="Arial" w:cs="Arial"/>
        </w:rPr>
        <w:t>2023,</w:t>
      </w:r>
      <w:r w:rsidRPr="002F34C6">
        <w:rPr>
          <w:rFonts w:ascii="Arial" w:hAnsi="Arial" w:cs="Arial"/>
          <w:spacing w:val="-5"/>
        </w:rPr>
        <w:t xml:space="preserve"> </w:t>
      </w:r>
      <w:r w:rsidRPr="002F34C6">
        <w:rPr>
          <w:rFonts w:ascii="Arial" w:hAnsi="Arial" w:cs="Arial"/>
        </w:rPr>
        <w:t>PRD</w:t>
      </w:r>
      <w:r w:rsidRPr="002F34C6">
        <w:rPr>
          <w:rFonts w:ascii="Arial" w:hAnsi="Arial" w:cs="Arial"/>
          <w:spacing w:val="-5"/>
        </w:rPr>
        <w:t xml:space="preserve"> </w:t>
      </w:r>
      <w:r w:rsidRPr="002F34C6">
        <w:rPr>
          <w:rFonts w:ascii="Arial" w:hAnsi="Arial" w:cs="Arial"/>
        </w:rPr>
        <w:t>continued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eight</w:t>
      </w:r>
      <w:r w:rsidRPr="002F34C6">
        <w:rPr>
          <w:rFonts w:ascii="Arial" w:hAnsi="Arial" w:cs="Arial"/>
          <w:spacing w:val="-5"/>
        </w:rPr>
        <w:t xml:space="preserve"> </w:t>
      </w:r>
      <w:r w:rsidRPr="002F34C6">
        <w:rPr>
          <w:rFonts w:ascii="Arial" w:hAnsi="Arial" w:cs="Arial"/>
        </w:rPr>
        <w:t xml:space="preserve">primary schools that served 10 villages in Battambang province, </w:t>
      </w:r>
      <w:proofErr w:type="spellStart"/>
      <w:r w:rsidRPr="002F34C6">
        <w:rPr>
          <w:rFonts w:ascii="Arial" w:hAnsi="Arial" w:cs="Arial"/>
        </w:rPr>
        <w:t>Samlout</w:t>
      </w:r>
      <w:proofErr w:type="spellEnd"/>
      <w:r w:rsidRPr="002F34C6">
        <w:rPr>
          <w:rFonts w:ascii="Arial" w:hAnsi="Arial" w:cs="Arial"/>
        </w:rPr>
        <w:t xml:space="preserve"> and </w:t>
      </w:r>
      <w:proofErr w:type="spellStart"/>
      <w:r w:rsidRPr="002F34C6">
        <w:rPr>
          <w:rFonts w:ascii="Arial" w:hAnsi="Arial" w:cs="Arial"/>
        </w:rPr>
        <w:t>Pailin</w:t>
      </w:r>
      <w:proofErr w:type="spellEnd"/>
      <w:r w:rsidRPr="002F34C6">
        <w:rPr>
          <w:rFonts w:ascii="Arial" w:hAnsi="Arial" w:cs="Arial"/>
        </w:rPr>
        <w:t xml:space="preserve"> regions with a total student population of approximately 1,545.</w:t>
      </w:r>
      <w:r w:rsidR="00F40AA7" w:rsidRPr="002F34C6">
        <w:rPr>
          <w:rFonts w:ascii="Arial" w:hAnsi="Arial" w:cs="Arial"/>
        </w:rPr>
        <w:t xml:space="preserve"> </w:t>
      </w:r>
      <w:r w:rsidRPr="002F34C6">
        <w:rPr>
          <w:rFonts w:ascii="Arial" w:hAnsi="Arial" w:cs="Arial"/>
        </w:rPr>
        <w:t xml:space="preserve">They worked directly with the </w:t>
      </w:r>
      <w:proofErr w:type="spellStart"/>
      <w:r w:rsidRPr="002F34C6">
        <w:rPr>
          <w:rFonts w:ascii="Arial" w:hAnsi="Arial" w:cs="Arial"/>
        </w:rPr>
        <w:t>Samlout</w:t>
      </w:r>
      <w:proofErr w:type="spellEnd"/>
      <w:r w:rsidRPr="002F34C6">
        <w:rPr>
          <w:rFonts w:ascii="Arial" w:hAnsi="Arial" w:cs="Arial"/>
        </w:rPr>
        <w:t xml:space="preserve"> and </w:t>
      </w:r>
      <w:proofErr w:type="spellStart"/>
      <w:r w:rsidRPr="002F34C6">
        <w:rPr>
          <w:rFonts w:ascii="Arial" w:hAnsi="Arial" w:cs="Arial"/>
        </w:rPr>
        <w:t>Pailin</w:t>
      </w:r>
      <w:proofErr w:type="spellEnd"/>
      <w:r w:rsidRPr="002F34C6">
        <w:rPr>
          <w:rFonts w:ascii="Arial" w:hAnsi="Arial" w:cs="Arial"/>
        </w:rPr>
        <w:t xml:space="preserve"> departments of education, teachers, principals, students, parents, school committees, Women’s Affairs, and gender focal points. The organization provided</w:t>
      </w:r>
      <w:r w:rsidRPr="002F34C6">
        <w:rPr>
          <w:rFonts w:ascii="Arial" w:hAnsi="Arial" w:cs="Arial"/>
          <w:spacing w:val="-9"/>
        </w:rPr>
        <w:t xml:space="preserve"> </w:t>
      </w:r>
      <w:r w:rsidRPr="002F34C6">
        <w:rPr>
          <w:rFonts w:ascii="Arial" w:hAnsi="Arial" w:cs="Arial"/>
        </w:rPr>
        <w:t>three</w:t>
      </w:r>
      <w:r w:rsidRPr="002F34C6">
        <w:rPr>
          <w:rFonts w:ascii="Arial" w:hAnsi="Arial" w:cs="Arial"/>
          <w:spacing w:val="-9"/>
        </w:rPr>
        <w:t xml:space="preserve"> </w:t>
      </w:r>
      <w:r w:rsidRPr="002F34C6">
        <w:rPr>
          <w:rFonts w:ascii="Arial" w:hAnsi="Arial" w:cs="Arial"/>
        </w:rPr>
        <w:t>professional</w:t>
      </w:r>
      <w:r w:rsidRPr="002F34C6">
        <w:rPr>
          <w:rFonts w:ascii="Arial" w:hAnsi="Arial" w:cs="Arial"/>
          <w:spacing w:val="-9"/>
        </w:rPr>
        <w:t xml:space="preserve"> </w:t>
      </w:r>
      <w:r w:rsidRPr="002F34C6">
        <w:rPr>
          <w:rFonts w:ascii="Arial" w:hAnsi="Arial" w:cs="Arial"/>
        </w:rPr>
        <w:t>development</w:t>
      </w:r>
      <w:r w:rsidRPr="002F34C6">
        <w:rPr>
          <w:rFonts w:ascii="Arial" w:hAnsi="Arial" w:cs="Arial"/>
          <w:spacing w:val="-9"/>
        </w:rPr>
        <w:t xml:space="preserve"> </w:t>
      </w:r>
      <w:r w:rsidRPr="002F34C6">
        <w:rPr>
          <w:rFonts w:ascii="Arial" w:hAnsi="Arial" w:cs="Arial"/>
        </w:rPr>
        <w:t>workshops to 12 teachers and two principals to strengthen teaching methodologies, producing games and teaching materials for the classroom.</w:t>
      </w:r>
    </w:p>
    <w:p w14:paraId="072FB380" w14:textId="77777777" w:rsidR="00B37197" w:rsidRPr="002F34C6" w:rsidRDefault="00A8594A" w:rsidP="00604613">
      <w:pPr>
        <w:pStyle w:val="BodyText"/>
        <w:spacing w:after="120"/>
        <w:ind w:right="4"/>
        <w:rPr>
          <w:rFonts w:ascii="Arial" w:hAnsi="Arial" w:cs="Arial"/>
        </w:rPr>
      </w:pPr>
      <w:r w:rsidRPr="002F34C6">
        <w:rPr>
          <w:rFonts w:ascii="Arial" w:hAnsi="Arial" w:cs="Arial"/>
        </w:rPr>
        <w:t>PRD’s</w:t>
      </w:r>
      <w:r w:rsidRPr="002F34C6">
        <w:rPr>
          <w:rFonts w:ascii="Arial" w:hAnsi="Arial" w:cs="Arial"/>
          <w:spacing w:val="-5"/>
        </w:rPr>
        <w:t xml:space="preserve"> </w:t>
      </w:r>
      <w:r w:rsidRPr="002F34C6">
        <w:rPr>
          <w:rFonts w:ascii="Arial" w:hAnsi="Arial" w:cs="Arial"/>
        </w:rPr>
        <w:t>women</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girls’</w:t>
      </w:r>
      <w:r w:rsidRPr="002F34C6">
        <w:rPr>
          <w:rFonts w:ascii="Arial" w:hAnsi="Arial" w:cs="Arial"/>
          <w:spacing w:val="-5"/>
        </w:rPr>
        <w:t xml:space="preserve"> </w:t>
      </w:r>
      <w:r w:rsidRPr="002F34C6">
        <w:rPr>
          <w:rFonts w:ascii="Arial" w:hAnsi="Arial" w:cs="Arial"/>
        </w:rPr>
        <w:t>programs</w:t>
      </w:r>
      <w:r w:rsidRPr="002F34C6">
        <w:rPr>
          <w:rFonts w:ascii="Arial" w:hAnsi="Arial" w:cs="Arial"/>
          <w:spacing w:val="-5"/>
        </w:rPr>
        <w:t xml:space="preserve"> </w:t>
      </w:r>
      <w:r w:rsidRPr="002F34C6">
        <w:rPr>
          <w:rFonts w:ascii="Arial" w:hAnsi="Arial" w:cs="Arial"/>
        </w:rPr>
        <w:t>included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focus</w:t>
      </w:r>
      <w:r w:rsidRPr="002F34C6">
        <w:rPr>
          <w:rFonts w:ascii="Arial" w:hAnsi="Arial" w:cs="Arial"/>
          <w:spacing w:val="-5"/>
        </w:rPr>
        <w:t xml:space="preserve"> </w:t>
      </w:r>
      <w:r w:rsidRPr="002F34C6">
        <w:rPr>
          <w:rFonts w:ascii="Arial" w:hAnsi="Arial" w:cs="Arial"/>
        </w:rPr>
        <w:t>on gender equity and equality, women empowerment, education, health, agriculture, and the environment.</w:t>
      </w:r>
    </w:p>
    <w:p w14:paraId="4C05D771"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Caribbean Union of Teachers (CUT)</w:t>
      </w:r>
    </w:p>
    <w:p w14:paraId="4BA240BF" w14:textId="26FAF326"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9"/>
        </w:rPr>
        <w:t xml:space="preserve"> </w:t>
      </w:r>
      <w:r w:rsidRPr="002F34C6">
        <w:rPr>
          <w:rFonts w:ascii="Arial" w:hAnsi="Arial" w:cs="Arial"/>
        </w:rPr>
        <w:t>Caribbean</w:t>
      </w:r>
      <w:r w:rsidRPr="002F34C6">
        <w:rPr>
          <w:rFonts w:ascii="Arial" w:hAnsi="Arial" w:cs="Arial"/>
          <w:spacing w:val="10"/>
        </w:rPr>
        <w:t xml:space="preserve"> </w:t>
      </w:r>
      <w:r w:rsidRPr="002F34C6">
        <w:rPr>
          <w:rFonts w:ascii="Arial" w:hAnsi="Arial" w:cs="Arial"/>
        </w:rPr>
        <w:t>Union</w:t>
      </w:r>
      <w:r w:rsidRPr="002F34C6">
        <w:rPr>
          <w:rFonts w:ascii="Arial" w:hAnsi="Arial" w:cs="Arial"/>
          <w:spacing w:val="10"/>
        </w:rPr>
        <w:t xml:space="preserve"> </w:t>
      </w:r>
      <w:r w:rsidRPr="002F34C6">
        <w:rPr>
          <w:rFonts w:ascii="Arial" w:hAnsi="Arial" w:cs="Arial"/>
        </w:rPr>
        <w:t>of</w:t>
      </w:r>
      <w:r w:rsidRPr="002F34C6">
        <w:rPr>
          <w:rFonts w:ascii="Arial" w:hAnsi="Arial" w:cs="Arial"/>
          <w:spacing w:val="10"/>
        </w:rPr>
        <w:t xml:space="preserve"> </w:t>
      </w:r>
      <w:r w:rsidRPr="002F34C6">
        <w:rPr>
          <w:rFonts w:ascii="Arial" w:hAnsi="Arial" w:cs="Arial"/>
        </w:rPr>
        <w:t>Teachers</w:t>
      </w:r>
      <w:r w:rsidRPr="002F34C6">
        <w:rPr>
          <w:rFonts w:ascii="Arial" w:hAnsi="Arial" w:cs="Arial"/>
          <w:spacing w:val="9"/>
        </w:rPr>
        <w:t xml:space="preserve"> </w:t>
      </w:r>
      <w:r w:rsidRPr="002F34C6">
        <w:rPr>
          <w:rFonts w:ascii="Arial" w:hAnsi="Arial" w:cs="Arial"/>
        </w:rPr>
        <w:t>(CUT)</w:t>
      </w:r>
      <w:r w:rsidRPr="002F34C6">
        <w:rPr>
          <w:rFonts w:ascii="Arial" w:hAnsi="Arial" w:cs="Arial"/>
          <w:spacing w:val="10"/>
        </w:rPr>
        <w:t xml:space="preserve"> </w:t>
      </w:r>
      <w:r w:rsidRPr="002F34C6">
        <w:rPr>
          <w:rFonts w:ascii="Arial" w:hAnsi="Arial" w:cs="Arial"/>
        </w:rPr>
        <w:t>is</w:t>
      </w:r>
      <w:r w:rsidRPr="002F34C6">
        <w:rPr>
          <w:rFonts w:ascii="Arial" w:hAnsi="Arial" w:cs="Arial"/>
          <w:spacing w:val="10"/>
        </w:rPr>
        <w:t xml:space="preserve"> </w:t>
      </w:r>
      <w:r w:rsidRPr="002F34C6">
        <w:rPr>
          <w:rFonts w:ascii="Arial" w:hAnsi="Arial" w:cs="Arial"/>
        </w:rPr>
        <w:t>a</w:t>
      </w:r>
      <w:r w:rsidRPr="002F34C6">
        <w:rPr>
          <w:rFonts w:ascii="Arial" w:hAnsi="Arial" w:cs="Arial"/>
          <w:spacing w:val="10"/>
        </w:rPr>
        <w:t xml:space="preserve"> </w:t>
      </w:r>
      <w:r w:rsidRPr="002F34C6">
        <w:rPr>
          <w:rFonts w:ascii="Arial" w:hAnsi="Arial" w:cs="Arial"/>
          <w:spacing w:val="-4"/>
        </w:rPr>
        <w:t>part</w:t>
      </w:r>
      <w:r w:rsidR="00F40AA7" w:rsidRPr="002F34C6">
        <w:rPr>
          <w:rFonts w:ascii="Arial" w:hAnsi="Arial" w:cs="Arial"/>
          <w:spacing w:val="-4"/>
        </w:rPr>
        <w:t xml:space="preserve"> </w:t>
      </w:r>
      <w:r w:rsidRPr="002F34C6">
        <w:rPr>
          <w:rFonts w:ascii="Arial" w:hAnsi="Arial" w:cs="Arial"/>
        </w:rPr>
        <w:t>of the Teachers’ Action for Gender Equality (TAGE) program, which is one of three core content areas of the international development co-operation program at the Canadian Teachers’ Federation (CTF/FCE). In 2022-23, ETFO’s support for CUT through the TAGE program included:</w:t>
      </w:r>
    </w:p>
    <w:p w14:paraId="2A9AC90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Regional programming about gender equity for five distinct activities/programs:</w:t>
      </w:r>
    </w:p>
    <w:p w14:paraId="0F1F3C75" w14:textId="0ED99A62"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 virtual regional workshop for members of women’s/gender committees on gender issues</w:t>
      </w:r>
    </w:p>
    <w:p w14:paraId="3C5F145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an in-person regional conference conducted by the Status of Women Committee of the CUT and co-funded by Education International with two days dedicated to awareness of gender issues</w:t>
      </w:r>
    </w:p>
    <w:p w14:paraId="269C448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funding for CUT units to implement activities in</w:t>
      </w:r>
    </w:p>
    <w:p w14:paraId="53FD5FE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celebration of International Women’s Day 2023</w:t>
      </w:r>
    </w:p>
    <w:p w14:paraId="3A552CF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publication of a women’s educational magazine</w:t>
      </w:r>
    </w:p>
    <w:p w14:paraId="70AA9F7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bursaries for women teachers enrolled in education programs to upgrade their skills</w:t>
      </w:r>
    </w:p>
    <w:p w14:paraId="5CB5CBF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Colombia Support for Women and Girls</w:t>
      </w:r>
    </w:p>
    <w:p w14:paraId="455D9951"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ETFO</w:t>
      </w:r>
      <w:r w:rsidRPr="002F34C6">
        <w:rPr>
          <w:rFonts w:ascii="Arial" w:hAnsi="Arial" w:cs="Arial"/>
          <w:spacing w:val="-7"/>
        </w:rPr>
        <w:t xml:space="preserve"> </w:t>
      </w:r>
      <w:r w:rsidRPr="002F34C6">
        <w:rPr>
          <w:rFonts w:ascii="Arial" w:hAnsi="Arial" w:cs="Arial"/>
        </w:rPr>
        <w:t>has</w:t>
      </w:r>
      <w:r w:rsidRPr="002F34C6">
        <w:rPr>
          <w:rFonts w:ascii="Arial" w:hAnsi="Arial" w:cs="Arial"/>
          <w:spacing w:val="-7"/>
        </w:rPr>
        <w:t xml:space="preserve"> </w:t>
      </w:r>
      <w:r w:rsidRPr="002F34C6">
        <w:rPr>
          <w:rFonts w:ascii="Arial" w:hAnsi="Arial" w:cs="Arial"/>
        </w:rPr>
        <w:t>partnerships</w:t>
      </w:r>
      <w:r w:rsidRPr="002F34C6">
        <w:rPr>
          <w:rFonts w:ascii="Arial" w:hAnsi="Arial" w:cs="Arial"/>
          <w:spacing w:val="-7"/>
        </w:rPr>
        <w:t xml:space="preserve"> </w:t>
      </w:r>
      <w:r w:rsidRPr="002F34C6">
        <w:rPr>
          <w:rFonts w:ascii="Arial" w:hAnsi="Arial" w:cs="Arial"/>
        </w:rPr>
        <w:t>with</w:t>
      </w:r>
      <w:r w:rsidRPr="002F34C6">
        <w:rPr>
          <w:rFonts w:ascii="Arial" w:hAnsi="Arial" w:cs="Arial"/>
          <w:spacing w:val="-7"/>
        </w:rPr>
        <w:t xml:space="preserve"> </w:t>
      </w:r>
      <w:r w:rsidRPr="002F34C6">
        <w:rPr>
          <w:rFonts w:ascii="Arial" w:hAnsi="Arial" w:cs="Arial"/>
        </w:rPr>
        <w:t>two</w:t>
      </w:r>
      <w:r w:rsidRPr="002F34C6">
        <w:rPr>
          <w:rFonts w:ascii="Arial" w:hAnsi="Arial" w:cs="Arial"/>
          <w:spacing w:val="-7"/>
        </w:rPr>
        <w:t xml:space="preserve"> </w:t>
      </w:r>
      <w:r w:rsidRPr="002F34C6">
        <w:rPr>
          <w:rFonts w:ascii="Arial" w:hAnsi="Arial" w:cs="Arial"/>
        </w:rPr>
        <w:t>organizations</w:t>
      </w:r>
      <w:r w:rsidRPr="002F34C6">
        <w:rPr>
          <w:rFonts w:ascii="Arial" w:hAnsi="Arial" w:cs="Arial"/>
          <w:spacing w:val="-7"/>
        </w:rPr>
        <w:t xml:space="preserve"> </w:t>
      </w:r>
      <w:r w:rsidRPr="002F34C6">
        <w:rPr>
          <w:rFonts w:ascii="Arial" w:hAnsi="Arial" w:cs="Arial"/>
        </w:rPr>
        <w:t xml:space="preserve">in </w:t>
      </w:r>
      <w:r w:rsidRPr="002F34C6">
        <w:rPr>
          <w:rFonts w:ascii="Arial" w:hAnsi="Arial" w:cs="Arial"/>
          <w:spacing w:val="-2"/>
        </w:rPr>
        <w:t>Colombia:</w:t>
      </w:r>
    </w:p>
    <w:p w14:paraId="61F417CF" w14:textId="5D7A0C28"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The Fundación </w:t>
      </w:r>
      <w:proofErr w:type="spellStart"/>
      <w:r w:rsidRPr="002F34C6">
        <w:rPr>
          <w:rFonts w:ascii="Arial" w:hAnsi="Arial" w:cs="Arial"/>
          <w:sz w:val="20"/>
          <w:szCs w:val="20"/>
        </w:rPr>
        <w:t>Ratón</w:t>
      </w:r>
      <w:proofErr w:type="spellEnd"/>
      <w:r w:rsidRPr="002F34C6">
        <w:rPr>
          <w:rFonts w:ascii="Arial" w:hAnsi="Arial" w:cs="Arial"/>
          <w:sz w:val="20"/>
          <w:szCs w:val="20"/>
        </w:rPr>
        <w:t xml:space="preserve"> de </w:t>
      </w:r>
      <w:proofErr w:type="spellStart"/>
      <w:r w:rsidRPr="002F34C6">
        <w:rPr>
          <w:rFonts w:ascii="Arial" w:hAnsi="Arial" w:cs="Arial"/>
          <w:sz w:val="20"/>
          <w:szCs w:val="20"/>
        </w:rPr>
        <w:t>Biblioteca</w:t>
      </w:r>
      <w:proofErr w:type="spellEnd"/>
      <w:r w:rsidRPr="002F34C6">
        <w:rPr>
          <w:rFonts w:ascii="Arial" w:hAnsi="Arial" w:cs="Arial"/>
          <w:sz w:val="20"/>
          <w:szCs w:val="20"/>
        </w:rPr>
        <w:t xml:space="preserve"> promotes a creative approach to English literacy through reading, writing, speaking, </w:t>
      </w:r>
      <w:proofErr w:type="gramStart"/>
      <w:r w:rsidRPr="002F34C6">
        <w:rPr>
          <w:rFonts w:ascii="Arial" w:hAnsi="Arial" w:cs="Arial"/>
          <w:sz w:val="20"/>
          <w:szCs w:val="20"/>
        </w:rPr>
        <w:t>art</w:t>
      </w:r>
      <w:proofErr w:type="gramEnd"/>
      <w:r w:rsidRPr="002F34C6">
        <w:rPr>
          <w:rFonts w:ascii="Arial" w:hAnsi="Arial" w:cs="Arial"/>
          <w:sz w:val="20"/>
          <w:szCs w:val="20"/>
        </w:rPr>
        <w:t xml:space="preserve"> and games</w:t>
      </w:r>
      <w:r w:rsidR="00F40AA7" w:rsidRPr="002F34C6">
        <w:rPr>
          <w:rFonts w:ascii="Arial" w:hAnsi="Arial" w:cs="Arial"/>
          <w:sz w:val="20"/>
          <w:szCs w:val="20"/>
        </w:rPr>
        <w:t xml:space="preserve"> </w:t>
      </w:r>
      <w:r w:rsidRPr="002F34C6">
        <w:rPr>
          <w:rFonts w:ascii="Arial" w:hAnsi="Arial" w:cs="Arial"/>
          <w:sz w:val="20"/>
          <w:szCs w:val="20"/>
        </w:rPr>
        <w:t xml:space="preserve">in Medellín. In 2023-24, these projects were delivered through five community libraries in Villa Guadalupe, Raizal, La Esperanza, and </w:t>
      </w:r>
      <w:proofErr w:type="spellStart"/>
      <w:r w:rsidRPr="002F34C6">
        <w:rPr>
          <w:rFonts w:ascii="Arial" w:hAnsi="Arial" w:cs="Arial"/>
          <w:sz w:val="20"/>
          <w:szCs w:val="20"/>
        </w:rPr>
        <w:t>Villatina</w:t>
      </w:r>
      <w:proofErr w:type="spellEnd"/>
      <w:r w:rsidRPr="002F34C6">
        <w:rPr>
          <w:rFonts w:ascii="Arial" w:hAnsi="Arial" w:cs="Arial"/>
          <w:sz w:val="20"/>
          <w:szCs w:val="20"/>
        </w:rPr>
        <w:t>.</w:t>
      </w:r>
    </w:p>
    <w:p w14:paraId="7CAEBBF3" w14:textId="1BAFF9C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Colombian Grandmothers’ Project supports grandmothers who are left to care for children</w:t>
      </w:r>
      <w:r w:rsidRPr="002F34C6">
        <w:rPr>
          <w:rFonts w:ascii="Arial" w:hAnsi="Arial" w:cs="Arial"/>
          <w:spacing w:val="40"/>
          <w:sz w:val="20"/>
          <w:szCs w:val="20"/>
        </w:rPr>
        <w:t xml:space="preserve"> </w:t>
      </w:r>
      <w:r w:rsidRPr="002F34C6">
        <w:rPr>
          <w:rFonts w:ascii="Arial" w:hAnsi="Arial" w:cs="Arial"/>
          <w:sz w:val="20"/>
          <w:szCs w:val="20"/>
        </w:rPr>
        <w:t xml:space="preserve">in </w:t>
      </w:r>
      <w:proofErr w:type="spellStart"/>
      <w:r w:rsidRPr="002F34C6">
        <w:rPr>
          <w:rFonts w:ascii="Arial" w:hAnsi="Arial" w:cs="Arial"/>
          <w:sz w:val="20"/>
          <w:szCs w:val="20"/>
        </w:rPr>
        <w:t>Montería</w:t>
      </w:r>
      <w:proofErr w:type="spellEnd"/>
      <w:r w:rsidRPr="002F34C6">
        <w:rPr>
          <w:rFonts w:ascii="Arial" w:hAnsi="Arial" w:cs="Arial"/>
          <w:sz w:val="20"/>
          <w:szCs w:val="20"/>
        </w:rPr>
        <w:t>, Columbia. These supports provide</w:t>
      </w:r>
      <w:r w:rsidR="00F40AA7" w:rsidRPr="002F34C6">
        <w:rPr>
          <w:rFonts w:ascii="Arial" w:hAnsi="Arial" w:cs="Arial"/>
          <w:sz w:val="20"/>
          <w:szCs w:val="20"/>
        </w:rPr>
        <w:t xml:space="preserve"> </w:t>
      </w:r>
      <w:r w:rsidRPr="002F34C6">
        <w:rPr>
          <w:rFonts w:ascii="Arial" w:hAnsi="Arial" w:cs="Arial"/>
          <w:sz w:val="20"/>
          <w:szCs w:val="20"/>
        </w:rPr>
        <w:t>training, financial, entrepreneurship, counselling, and psychosocial support for mothers and grandmothers who are heads of households.</w:t>
      </w:r>
      <w:r w:rsidR="00A844EC" w:rsidRPr="002F34C6">
        <w:rPr>
          <w:rFonts w:ascii="Arial" w:hAnsi="Arial" w:cs="Arial"/>
          <w:sz w:val="20"/>
          <w:szCs w:val="20"/>
        </w:rPr>
        <w:t xml:space="preserve"> </w:t>
      </w:r>
      <w:r w:rsidRPr="002F34C6">
        <w:rPr>
          <w:rFonts w:ascii="Arial" w:hAnsi="Arial" w:cs="Arial"/>
          <w:sz w:val="20"/>
          <w:szCs w:val="20"/>
        </w:rPr>
        <w:t>In</w:t>
      </w:r>
      <w:r w:rsidRPr="002F34C6">
        <w:rPr>
          <w:rFonts w:ascii="Arial" w:hAnsi="Arial" w:cs="Arial"/>
          <w:spacing w:val="40"/>
          <w:sz w:val="20"/>
          <w:szCs w:val="20"/>
        </w:rPr>
        <w:t xml:space="preserve"> </w:t>
      </w:r>
      <w:r w:rsidRPr="002F34C6">
        <w:rPr>
          <w:rFonts w:ascii="Arial" w:hAnsi="Arial" w:cs="Arial"/>
          <w:sz w:val="20"/>
          <w:szCs w:val="20"/>
        </w:rPr>
        <w:t>2023-24,</w:t>
      </w:r>
      <w:r w:rsidRPr="002F34C6">
        <w:rPr>
          <w:rFonts w:ascii="Arial" w:hAnsi="Arial" w:cs="Arial"/>
          <w:spacing w:val="40"/>
          <w:sz w:val="20"/>
          <w:szCs w:val="20"/>
        </w:rPr>
        <w:t xml:space="preserve"> </w:t>
      </w:r>
      <w:r w:rsidRPr="002F34C6">
        <w:rPr>
          <w:rFonts w:ascii="Arial" w:hAnsi="Arial" w:cs="Arial"/>
          <w:sz w:val="20"/>
          <w:szCs w:val="20"/>
        </w:rPr>
        <w:t>new</w:t>
      </w:r>
      <w:r w:rsidRPr="002F34C6">
        <w:rPr>
          <w:rFonts w:ascii="Arial" w:hAnsi="Arial" w:cs="Arial"/>
          <w:spacing w:val="40"/>
          <w:sz w:val="20"/>
          <w:szCs w:val="20"/>
        </w:rPr>
        <w:t xml:space="preserve"> </w:t>
      </w:r>
      <w:r w:rsidRPr="002F34C6">
        <w:rPr>
          <w:rFonts w:ascii="Arial" w:hAnsi="Arial" w:cs="Arial"/>
          <w:sz w:val="20"/>
          <w:szCs w:val="20"/>
        </w:rPr>
        <w:t>beneficiaries</w:t>
      </w:r>
      <w:r w:rsidRPr="002F34C6">
        <w:rPr>
          <w:rFonts w:ascii="Arial" w:hAnsi="Arial" w:cs="Arial"/>
          <w:spacing w:val="40"/>
          <w:sz w:val="20"/>
          <w:szCs w:val="20"/>
        </w:rPr>
        <w:t xml:space="preserve"> </w:t>
      </w:r>
      <w:r w:rsidRPr="002F34C6">
        <w:rPr>
          <w:rFonts w:ascii="Arial" w:hAnsi="Arial" w:cs="Arial"/>
          <w:sz w:val="20"/>
          <w:szCs w:val="20"/>
        </w:rPr>
        <w:t>received support to operate a small food business and</w:t>
      </w:r>
      <w:r w:rsidRPr="002F34C6">
        <w:rPr>
          <w:rFonts w:ascii="Arial" w:hAnsi="Arial" w:cs="Arial"/>
          <w:spacing w:val="80"/>
          <w:sz w:val="20"/>
          <w:szCs w:val="20"/>
        </w:rPr>
        <w:t xml:space="preserve"> </w:t>
      </w:r>
      <w:r w:rsidRPr="002F34C6">
        <w:rPr>
          <w:rFonts w:ascii="Arial" w:hAnsi="Arial" w:cs="Arial"/>
          <w:sz w:val="20"/>
          <w:szCs w:val="20"/>
        </w:rPr>
        <w:t>a dressmaking business to produce school uniforms for educational institutions. Through their entrepreneurship, two mothers and grandmothers supported their children and grandchildren’s</w:t>
      </w:r>
      <w:r w:rsidRPr="002F34C6">
        <w:rPr>
          <w:rFonts w:ascii="Arial" w:hAnsi="Arial" w:cs="Arial"/>
          <w:spacing w:val="9"/>
          <w:sz w:val="20"/>
          <w:szCs w:val="20"/>
        </w:rPr>
        <w:t xml:space="preserve"> </w:t>
      </w:r>
      <w:r w:rsidRPr="002F34C6">
        <w:rPr>
          <w:rFonts w:ascii="Arial" w:hAnsi="Arial" w:cs="Arial"/>
          <w:sz w:val="20"/>
          <w:szCs w:val="20"/>
        </w:rPr>
        <w:t>educations</w:t>
      </w:r>
      <w:r w:rsidRPr="002F34C6">
        <w:rPr>
          <w:rFonts w:ascii="Arial" w:hAnsi="Arial" w:cs="Arial"/>
          <w:spacing w:val="12"/>
          <w:sz w:val="20"/>
          <w:szCs w:val="20"/>
        </w:rPr>
        <w:t xml:space="preserve"> </w:t>
      </w:r>
      <w:r w:rsidRPr="002F34C6">
        <w:rPr>
          <w:rFonts w:ascii="Arial" w:hAnsi="Arial" w:cs="Arial"/>
          <w:sz w:val="20"/>
          <w:szCs w:val="20"/>
        </w:rPr>
        <w:t>from</w:t>
      </w:r>
      <w:r w:rsidRPr="002F34C6">
        <w:rPr>
          <w:rFonts w:ascii="Arial" w:hAnsi="Arial" w:cs="Arial"/>
          <w:spacing w:val="11"/>
          <w:sz w:val="20"/>
          <w:szCs w:val="20"/>
        </w:rPr>
        <w:t xml:space="preserve"> </w:t>
      </w:r>
      <w:r w:rsidRPr="002F34C6">
        <w:rPr>
          <w:rFonts w:ascii="Arial" w:hAnsi="Arial" w:cs="Arial"/>
          <w:sz w:val="20"/>
          <w:szCs w:val="20"/>
        </w:rPr>
        <w:t>basic</w:t>
      </w:r>
      <w:r w:rsidRPr="002F34C6">
        <w:rPr>
          <w:rFonts w:ascii="Arial" w:hAnsi="Arial" w:cs="Arial"/>
          <w:spacing w:val="12"/>
          <w:sz w:val="20"/>
          <w:szCs w:val="20"/>
        </w:rPr>
        <w:t xml:space="preserve"> </w:t>
      </w:r>
      <w:r w:rsidRPr="002F34C6">
        <w:rPr>
          <w:rFonts w:ascii="Arial" w:hAnsi="Arial" w:cs="Arial"/>
          <w:spacing w:val="-2"/>
          <w:sz w:val="20"/>
          <w:szCs w:val="20"/>
        </w:rPr>
        <w:t>primary</w:t>
      </w:r>
      <w:r w:rsidR="00A844EC" w:rsidRPr="002F34C6">
        <w:rPr>
          <w:rFonts w:ascii="Arial" w:hAnsi="Arial" w:cs="Arial"/>
          <w:spacing w:val="-2"/>
          <w:sz w:val="20"/>
          <w:szCs w:val="20"/>
        </w:rPr>
        <w:t xml:space="preserve"> </w:t>
      </w:r>
      <w:r w:rsidRPr="002F34C6">
        <w:rPr>
          <w:rFonts w:ascii="Arial" w:hAnsi="Arial" w:cs="Arial"/>
          <w:sz w:val="20"/>
          <w:szCs w:val="20"/>
        </w:rPr>
        <w:t>to university. A total of 32 women heads of the family received support.</w:t>
      </w:r>
    </w:p>
    <w:p w14:paraId="3B22E009"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Support for Swaziland National </w:t>
      </w:r>
      <w:proofErr w:type="spellStart"/>
      <w:r w:rsidRPr="002F34C6">
        <w:rPr>
          <w:rFonts w:ascii="Arial" w:hAnsi="Arial" w:cs="Arial"/>
          <w:b w:val="0"/>
          <w:bCs w:val="0"/>
          <w:sz w:val="20"/>
          <w:szCs w:val="20"/>
        </w:rPr>
        <w:t>Assocation</w:t>
      </w:r>
      <w:proofErr w:type="spellEnd"/>
      <w:r w:rsidRPr="002F34C6">
        <w:rPr>
          <w:rFonts w:ascii="Arial" w:hAnsi="Arial" w:cs="Arial"/>
          <w:b w:val="0"/>
          <w:bCs w:val="0"/>
          <w:sz w:val="20"/>
          <w:szCs w:val="20"/>
        </w:rPr>
        <w:t xml:space="preserve"> of Teachers</w:t>
      </w:r>
    </w:p>
    <w:p w14:paraId="43F99249" w14:textId="490EAC33" w:rsidR="00B37197" w:rsidRPr="002F34C6" w:rsidRDefault="00A8594A" w:rsidP="00604613">
      <w:pPr>
        <w:pStyle w:val="BodyText"/>
        <w:spacing w:after="120"/>
        <w:ind w:right="4"/>
        <w:rPr>
          <w:rFonts w:ascii="Arial" w:hAnsi="Arial" w:cs="Arial"/>
        </w:rPr>
      </w:pPr>
      <w:r w:rsidRPr="002F34C6">
        <w:rPr>
          <w:rFonts w:ascii="Arial" w:hAnsi="Arial" w:cs="Arial"/>
        </w:rPr>
        <w:t>The Women’s Wing of the Swaziland National Association of Teachers (SNAT) supported 48 women educators to upgrade their qualifications and 15 of</w:t>
      </w:r>
      <w:r w:rsidRPr="002F34C6">
        <w:rPr>
          <w:rFonts w:ascii="Arial" w:hAnsi="Arial" w:cs="Arial"/>
          <w:spacing w:val="80"/>
        </w:rPr>
        <w:t xml:space="preserve"> </w:t>
      </w:r>
      <w:r w:rsidRPr="002F34C6">
        <w:rPr>
          <w:rFonts w:ascii="Arial" w:hAnsi="Arial" w:cs="Arial"/>
        </w:rPr>
        <w:t>its women educators to further their studies. Thirty- three SNAT women leaders, 30 from 15 branches</w:t>
      </w:r>
      <w:r w:rsidRPr="002F34C6">
        <w:rPr>
          <w:rFonts w:ascii="Arial" w:hAnsi="Arial" w:cs="Arial"/>
          <w:spacing w:val="80"/>
        </w:rPr>
        <w:t xml:space="preserve"> </w:t>
      </w:r>
      <w:r w:rsidRPr="002F34C6">
        <w:rPr>
          <w:rFonts w:ascii="Arial" w:hAnsi="Arial" w:cs="Arial"/>
        </w:rPr>
        <w:t>and three from national committees, attended a workshop to empower women. Topics covered included women leadership in trade unionism and collective bargaining.</w:t>
      </w:r>
    </w:p>
    <w:p w14:paraId="1014D5F5"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Ugandan Support for Women Teachers</w:t>
      </w:r>
    </w:p>
    <w:p w14:paraId="3EDE0942" w14:textId="695444AF" w:rsidR="00B37197" w:rsidRPr="002F34C6" w:rsidRDefault="00A8594A" w:rsidP="00604613">
      <w:pPr>
        <w:pStyle w:val="BodyText"/>
        <w:spacing w:after="120"/>
        <w:ind w:right="4"/>
        <w:rPr>
          <w:rFonts w:ascii="Arial" w:hAnsi="Arial" w:cs="Arial"/>
        </w:rPr>
      </w:pPr>
      <w:r w:rsidRPr="002F34C6">
        <w:rPr>
          <w:rFonts w:ascii="Arial" w:hAnsi="Arial" w:cs="Arial"/>
        </w:rPr>
        <w:t>The Uganda National Teachers’ Union conducted a gender and women empowerment workshop with</w:t>
      </w:r>
      <w:r w:rsidRPr="002F34C6">
        <w:rPr>
          <w:rFonts w:ascii="Arial" w:hAnsi="Arial" w:cs="Arial"/>
          <w:spacing w:val="40"/>
        </w:rPr>
        <w:t xml:space="preserve"> </w:t>
      </w:r>
      <w:r w:rsidRPr="002F34C6">
        <w:rPr>
          <w:rFonts w:ascii="Arial" w:hAnsi="Arial" w:cs="Arial"/>
        </w:rPr>
        <w:t>104 women leaders in August 2023. The theme was “Enhancing</w:t>
      </w:r>
      <w:r w:rsidRPr="002F34C6">
        <w:rPr>
          <w:rFonts w:ascii="Arial" w:hAnsi="Arial" w:cs="Arial"/>
          <w:spacing w:val="-10"/>
        </w:rPr>
        <w:t xml:space="preserve"> </w:t>
      </w:r>
      <w:r w:rsidRPr="002F34C6">
        <w:rPr>
          <w:rFonts w:ascii="Arial" w:hAnsi="Arial" w:cs="Arial"/>
        </w:rPr>
        <w:t>Entrepreneurship</w:t>
      </w:r>
      <w:r w:rsidRPr="002F34C6">
        <w:rPr>
          <w:rFonts w:ascii="Arial" w:hAnsi="Arial" w:cs="Arial"/>
          <w:spacing w:val="-10"/>
        </w:rPr>
        <w:t xml:space="preserve"> </w:t>
      </w:r>
      <w:r w:rsidRPr="002F34C6">
        <w:rPr>
          <w:rFonts w:ascii="Arial" w:hAnsi="Arial" w:cs="Arial"/>
        </w:rPr>
        <w:t>and</w:t>
      </w:r>
      <w:r w:rsidRPr="002F34C6">
        <w:rPr>
          <w:rFonts w:ascii="Arial" w:hAnsi="Arial" w:cs="Arial"/>
          <w:spacing w:val="-10"/>
        </w:rPr>
        <w:t xml:space="preserve"> </w:t>
      </w:r>
      <w:r w:rsidRPr="002F34C6">
        <w:rPr>
          <w:rFonts w:ascii="Arial" w:hAnsi="Arial" w:cs="Arial"/>
        </w:rPr>
        <w:t>Leadership</w:t>
      </w:r>
      <w:r w:rsidRPr="002F34C6">
        <w:rPr>
          <w:rFonts w:ascii="Arial" w:hAnsi="Arial" w:cs="Arial"/>
          <w:spacing w:val="-10"/>
        </w:rPr>
        <w:t xml:space="preserve"> </w:t>
      </w:r>
      <w:r w:rsidRPr="002F34C6">
        <w:rPr>
          <w:rFonts w:ascii="Arial" w:hAnsi="Arial" w:cs="Arial"/>
        </w:rPr>
        <w:t>Capacity of Female Educators for Quality Education.” The focus was on the promotion of girls’ education, capacity- building for entrepreneurial and leadership skills,</w:t>
      </w:r>
      <w:r w:rsidR="00E9772E" w:rsidRPr="002F34C6">
        <w:rPr>
          <w:rFonts w:ascii="Arial" w:hAnsi="Arial" w:cs="Arial"/>
        </w:rPr>
        <w:t xml:space="preserve"> </w:t>
      </w:r>
      <w:r w:rsidRPr="002F34C6">
        <w:rPr>
          <w:rFonts w:ascii="Arial" w:hAnsi="Arial" w:cs="Arial"/>
        </w:rPr>
        <w:t>and</w:t>
      </w:r>
      <w:r w:rsidRPr="002F34C6">
        <w:rPr>
          <w:rFonts w:ascii="Arial" w:hAnsi="Arial" w:cs="Arial"/>
          <w:spacing w:val="-2"/>
        </w:rPr>
        <w:t xml:space="preserve"> </w:t>
      </w:r>
      <w:r w:rsidRPr="002F34C6">
        <w:rPr>
          <w:rFonts w:ascii="Arial" w:hAnsi="Arial" w:cs="Arial"/>
        </w:rPr>
        <w:t>raising</w:t>
      </w:r>
      <w:r w:rsidRPr="002F34C6">
        <w:rPr>
          <w:rFonts w:ascii="Arial" w:hAnsi="Arial" w:cs="Arial"/>
          <w:spacing w:val="-2"/>
        </w:rPr>
        <w:t xml:space="preserve"> </w:t>
      </w:r>
      <w:r w:rsidRPr="002F34C6">
        <w:rPr>
          <w:rFonts w:ascii="Arial" w:hAnsi="Arial" w:cs="Arial"/>
        </w:rPr>
        <w:t>awareness</w:t>
      </w:r>
      <w:r w:rsidRPr="002F34C6">
        <w:rPr>
          <w:rFonts w:ascii="Arial" w:hAnsi="Arial" w:cs="Arial"/>
          <w:spacing w:val="-2"/>
        </w:rPr>
        <w:t xml:space="preserve"> </w:t>
      </w:r>
      <w:r w:rsidRPr="002F34C6">
        <w:rPr>
          <w:rFonts w:ascii="Arial" w:hAnsi="Arial" w:cs="Arial"/>
        </w:rPr>
        <w:t>of</w:t>
      </w:r>
      <w:r w:rsidRPr="002F34C6">
        <w:rPr>
          <w:rFonts w:ascii="Arial" w:hAnsi="Arial" w:cs="Arial"/>
          <w:spacing w:val="-2"/>
        </w:rPr>
        <w:t xml:space="preserve"> </w:t>
      </w:r>
      <w:r w:rsidRPr="002F34C6">
        <w:rPr>
          <w:rFonts w:ascii="Arial" w:hAnsi="Arial" w:cs="Arial"/>
        </w:rPr>
        <w:t>gender</w:t>
      </w:r>
      <w:r w:rsidRPr="002F34C6">
        <w:rPr>
          <w:rFonts w:ascii="Arial" w:hAnsi="Arial" w:cs="Arial"/>
          <w:spacing w:val="-2"/>
        </w:rPr>
        <w:t xml:space="preserve"> </w:t>
      </w:r>
      <w:r w:rsidRPr="002F34C6">
        <w:rPr>
          <w:rFonts w:ascii="Arial" w:hAnsi="Arial" w:cs="Arial"/>
        </w:rPr>
        <w:t>equality</w:t>
      </w:r>
      <w:r w:rsidRPr="002F34C6">
        <w:rPr>
          <w:rFonts w:ascii="Arial" w:hAnsi="Arial" w:cs="Arial"/>
          <w:spacing w:val="-2"/>
        </w:rPr>
        <w:t xml:space="preserve"> </w:t>
      </w:r>
      <w:r w:rsidRPr="002F34C6">
        <w:rPr>
          <w:rFonts w:ascii="Arial" w:hAnsi="Arial" w:cs="Arial"/>
        </w:rPr>
        <w:t>in</w:t>
      </w:r>
      <w:r w:rsidRPr="002F34C6">
        <w:rPr>
          <w:rFonts w:ascii="Arial" w:hAnsi="Arial" w:cs="Arial"/>
          <w:spacing w:val="-1"/>
        </w:rPr>
        <w:t xml:space="preserve"> </w:t>
      </w:r>
      <w:r w:rsidRPr="002F34C6">
        <w:rPr>
          <w:rFonts w:ascii="Arial" w:hAnsi="Arial" w:cs="Arial"/>
          <w:spacing w:val="-2"/>
        </w:rPr>
        <w:t>Uganda’s</w:t>
      </w:r>
      <w:r w:rsidR="00E9772E" w:rsidRPr="002F34C6">
        <w:rPr>
          <w:rFonts w:ascii="Arial" w:hAnsi="Arial" w:cs="Arial"/>
          <w:spacing w:val="-2"/>
        </w:rPr>
        <w:t xml:space="preserve"> </w:t>
      </w:r>
      <w:r w:rsidRPr="002F34C6">
        <w:rPr>
          <w:rFonts w:ascii="Arial" w:hAnsi="Arial" w:cs="Arial"/>
        </w:rPr>
        <w:t xml:space="preserve">education </w:t>
      </w:r>
      <w:r w:rsidRPr="002F34C6">
        <w:rPr>
          <w:rFonts w:ascii="Arial" w:hAnsi="Arial" w:cs="Arial"/>
          <w:spacing w:val="-2"/>
        </w:rPr>
        <w:t>system.</w:t>
      </w:r>
    </w:p>
    <w:p w14:paraId="6716001E"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Overseas Scholarships for Women and Girls</w:t>
      </w:r>
    </w:p>
    <w:p w14:paraId="520F6241"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supports the Canadian Teachers’ Federation (CTF/FCE)</w:t>
      </w:r>
      <w:r w:rsidRPr="002F34C6">
        <w:rPr>
          <w:rFonts w:ascii="Arial" w:hAnsi="Arial" w:cs="Arial"/>
          <w:spacing w:val="-7"/>
        </w:rPr>
        <w:t xml:space="preserve"> </w:t>
      </w:r>
      <w:r w:rsidRPr="002F34C6">
        <w:rPr>
          <w:rFonts w:ascii="Arial" w:hAnsi="Arial" w:cs="Arial"/>
        </w:rPr>
        <w:t>Teachers’</w:t>
      </w:r>
      <w:r w:rsidRPr="002F34C6">
        <w:rPr>
          <w:rFonts w:ascii="Arial" w:hAnsi="Arial" w:cs="Arial"/>
          <w:spacing w:val="-7"/>
        </w:rPr>
        <w:t xml:space="preserve"> </w:t>
      </w:r>
      <w:r w:rsidRPr="002F34C6">
        <w:rPr>
          <w:rFonts w:ascii="Arial" w:hAnsi="Arial" w:cs="Arial"/>
        </w:rPr>
        <w:t>Action</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Gender</w:t>
      </w:r>
      <w:r w:rsidRPr="002F34C6">
        <w:rPr>
          <w:rFonts w:ascii="Arial" w:hAnsi="Arial" w:cs="Arial"/>
          <w:spacing w:val="-7"/>
        </w:rPr>
        <w:t xml:space="preserve"> </w:t>
      </w:r>
      <w:r w:rsidRPr="002F34C6">
        <w:rPr>
          <w:rFonts w:ascii="Arial" w:hAnsi="Arial" w:cs="Arial"/>
        </w:rPr>
        <w:t>Equality</w:t>
      </w:r>
      <w:r w:rsidRPr="002F34C6">
        <w:rPr>
          <w:rFonts w:ascii="Arial" w:hAnsi="Arial" w:cs="Arial"/>
          <w:spacing w:val="-7"/>
        </w:rPr>
        <w:t xml:space="preserve"> </w:t>
      </w:r>
      <w:r w:rsidRPr="002F34C6">
        <w:rPr>
          <w:rFonts w:ascii="Arial" w:hAnsi="Arial" w:cs="Arial"/>
        </w:rPr>
        <w:t>(TAGE) Program, Hope for Rwanda’s Children Fund, and scholarships for girls and women. This continued support includes scholarship funding for women teachers to further their teacher qualifications or support for girls to attend primary, secondary, and post-secondary education.</w:t>
      </w:r>
    </w:p>
    <w:p w14:paraId="33564A62" w14:textId="6E972FF9" w:rsidR="00B37197" w:rsidRPr="002F34C6" w:rsidRDefault="00A8594A" w:rsidP="00604613">
      <w:pPr>
        <w:pStyle w:val="BodyText"/>
        <w:spacing w:after="120"/>
        <w:ind w:right="4"/>
        <w:rPr>
          <w:rFonts w:ascii="Arial" w:hAnsi="Arial" w:cs="Arial"/>
        </w:rPr>
      </w:pPr>
      <w:r w:rsidRPr="002F34C6">
        <w:rPr>
          <w:rFonts w:ascii="Arial" w:hAnsi="Arial" w:cs="Arial"/>
        </w:rPr>
        <w:t>In 2023, the Canadian Teachers’ Federation Teachers’ Action for Gender Equality Program (TAGE) provided Ghana with bursaries to assist unqualified/underqualified women teachers</w:t>
      </w:r>
      <w:r w:rsidR="00E9772E" w:rsidRPr="002F34C6">
        <w:rPr>
          <w:rFonts w:ascii="Arial" w:hAnsi="Arial" w:cs="Arial"/>
        </w:rPr>
        <w:t xml:space="preserve"> </w:t>
      </w:r>
      <w:r w:rsidRPr="002F34C6">
        <w:rPr>
          <w:rFonts w:ascii="Arial" w:hAnsi="Arial" w:cs="Arial"/>
        </w:rPr>
        <w:t>to upgrade their credentials in the field of</w:t>
      </w:r>
      <w:r w:rsidRPr="002F34C6">
        <w:rPr>
          <w:rFonts w:ascii="Arial" w:hAnsi="Arial" w:cs="Arial"/>
          <w:spacing w:val="80"/>
        </w:rPr>
        <w:t xml:space="preserve"> </w:t>
      </w:r>
      <w:r w:rsidRPr="002F34C6">
        <w:rPr>
          <w:rFonts w:ascii="Arial" w:hAnsi="Arial" w:cs="Arial"/>
        </w:rPr>
        <w:t>education.</w:t>
      </w:r>
      <w:r w:rsidRPr="002F34C6">
        <w:rPr>
          <w:rFonts w:ascii="Arial" w:hAnsi="Arial" w:cs="Arial"/>
          <w:spacing w:val="40"/>
        </w:rPr>
        <w:t xml:space="preserve"> </w:t>
      </w:r>
      <w:r w:rsidRPr="002F34C6">
        <w:rPr>
          <w:rFonts w:ascii="Arial" w:hAnsi="Arial" w:cs="Arial"/>
        </w:rPr>
        <w:t>TAGE</w:t>
      </w:r>
      <w:r w:rsidRPr="002F34C6">
        <w:rPr>
          <w:rFonts w:ascii="Arial" w:hAnsi="Arial" w:cs="Arial"/>
          <w:spacing w:val="40"/>
        </w:rPr>
        <w:t xml:space="preserve"> </w:t>
      </w:r>
      <w:r w:rsidRPr="002F34C6">
        <w:rPr>
          <w:rFonts w:ascii="Arial" w:hAnsi="Arial" w:cs="Arial"/>
        </w:rPr>
        <w:t>also</w:t>
      </w:r>
      <w:r w:rsidRPr="002F34C6">
        <w:rPr>
          <w:rFonts w:ascii="Arial" w:hAnsi="Arial" w:cs="Arial"/>
          <w:spacing w:val="40"/>
        </w:rPr>
        <w:t xml:space="preserve"> </w:t>
      </w:r>
      <w:r w:rsidRPr="002F34C6">
        <w:rPr>
          <w:rFonts w:ascii="Arial" w:hAnsi="Arial" w:cs="Arial"/>
        </w:rPr>
        <w:t>administered</w:t>
      </w:r>
      <w:r w:rsidRPr="002F34C6">
        <w:rPr>
          <w:rFonts w:ascii="Arial" w:hAnsi="Arial" w:cs="Arial"/>
          <w:spacing w:val="40"/>
        </w:rPr>
        <w:t xml:space="preserve"> </w:t>
      </w:r>
      <w:r w:rsidRPr="002F34C6">
        <w:rPr>
          <w:rFonts w:ascii="Arial" w:hAnsi="Arial" w:cs="Arial"/>
        </w:rPr>
        <w:t>support through the African Women in Education Network, Education International Asia Pacific, the Education International Latin America Women’s Network, and the Caribbean Union of Teachers.</w:t>
      </w:r>
    </w:p>
    <w:p w14:paraId="1070690C" w14:textId="39185B31" w:rsidR="00B37197" w:rsidRPr="002F34C6" w:rsidRDefault="00A8594A" w:rsidP="00604613">
      <w:pPr>
        <w:pStyle w:val="BodyText"/>
        <w:spacing w:after="120"/>
        <w:ind w:right="4"/>
        <w:rPr>
          <w:rFonts w:ascii="Arial" w:hAnsi="Arial" w:cs="Arial"/>
        </w:rPr>
      </w:pPr>
      <w:r w:rsidRPr="002F34C6">
        <w:rPr>
          <w:rFonts w:ascii="Arial" w:hAnsi="Arial" w:cs="Arial"/>
        </w:rPr>
        <w:t>Hope for Rwanda’s Children Fund provided 16 secondary</w:t>
      </w:r>
      <w:r w:rsidRPr="002F34C6">
        <w:rPr>
          <w:rFonts w:ascii="Arial" w:hAnsi="Arial" w:cs="Arial"/>
          <w:spacing w:val="-8"/>
        </w:rPr>
        <w:t xml:space="preserve"> </w:t>
      </w:r>
      <w:r w:rsidRPr="002F34C6">
        <w:rPr>
          <w:rFonts w:ascii="Arial" w:hAnsi="Arial" w:cs="Arial"/>
        </w:rPr>
        <w:t>school</w:t>
      </w:r>
      <w:r w:rsidRPr="002F34C6">
        <w:rPr>
          <w:rFonts w:ascii="Arial" w:hAnsi="Arial" w:cs="Arial"/>
          <w:spacing w:val="-8"/>
        </w:rPr>
        <w:t xml:space="preserve"> </w:t>
      </w:r>
      <w:r w:rsidRPr="002F34C6">
        <w:rPr>
          <w:rFonts w:ascii="Arial" w:hAnsi="Arial" w:cs="Arial"/>
        </w:rPr>
        <w:t>students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three</w:t>
      </w:r>
      <w:r w:rsidRPr="002F34C6">
        <w:rPr>
          <w:rFonts w:ascii="Arial" w:hAnsi="Arial" w:cs="Arial"/>
          <w:spacing w:val="-8"/>
        </w:rPr>
        <w:t xml:space="preserve"> </w:t>
      </w:r>
      <w:r w:rsidRPr="002F34C6">
        <w:rPr>
          <w:rFonts w:ascii="Arial" w:hAnsi="Arial" w:cs="Arial"/>
        </w:rPr>
        <w:t>university students’ educational scholarships in 2023-24.</w:t>
      </w:r>
    </w:p>
    <w:p w14:paraId="437AA3D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ETFO Humanity Fund</w:t>
      </w:r>
    </w:p>
    <w:p w14:paraId="52ED1918" w14:textId="77777777" w:rsidR="00B37197" w:rsidRPr="002F34C6" w:rsidRDefault="00A8594A" w:rsidP="00604613">
      <w:pPr>
        <w:pStyle w:val="BodyText"/>
        <w:spacing w:after="120"/>
        <w:ind w:right="4"/>
        <w:rPr>
          <w:rFonts w:ascii="Arial" w:hAnsi="Arial" w:cs="Arial"/>
        </w:rPr>
      </w:pPr>
      <w:r w:rsidRPr="002F34C6">
        <w:rPr>
          <w:rFonts w:ascii="Arial" w:hAnsi="Arial" w:cs="Arial"/>
        </w:rPr>
        <w:t>Established in 2003 and financed primarily by members,</w:t>
      </w:r>
      <w:r w:rsidRPr="002F34C6">
        <w:rPr>
          <w:rFonts w:ascii="Arial" w:hAnsi="Arial" w:cs="Arial"/>
          <w:spacing w:val="-2"/>
        </w:rPr>
        <w:t xml:space="preserve"> </w:t>
      </w:r>
      <w:r w:rsidRPr="002F34C6">
        <w:rPr>
          <w:rFonts w:ascii="Arial" w:hAnsi="Arial" w:cs="Arial"/>
        </w:rPr>
        <w:t>the</w:t>
      </w:r>
      <w:r w:rsidRPr="002F34C6">
        <w:rPr>
          <w:rFonts w:ascii="Arial" w:hAnsi="Arial" w:cs="Arial"/>
          <w:spacing w:val="-2"/>
        </w:rPr>
        <w:t xml:space="preserve"> </w:t>
      </w:r>
      <w:r w:rsidRPr="002F34C6">
        <w:rPr>
          <w:rFonts w:ascii="Arial" w:hAnsi="Arial" w:cs="Arial"/>
        </w:rPr>
        <w:t>ETFO</w:t>
      </w:r>
      <w:r w:rsidRPr="002F34C6">
        <w:rPr>
          <w:rFonts w:ascii="Arial" w:hAnsi="Arial" w:cs="Arial"/>
          <w:spacing w:val="-2"/>
        </w:rPr>
        <w:t xml:space="preserve"> </w:t>
      </w:r>
      <w:r w:rsidRPr="002F34C6">
        <w:rPr>
          <w:rFonts w:ascii="Arial" w:hAnsi="Arial" w:cs="Arial"/>
        </w:rPr>
        <w:t>Humanity</w:t>
      </w:r>
      <w:r w:rsidRPr="002F34C6">
        <w:rPr>
          <w:rFonts w:ascii="Arial" w:hAnsi="Arial" w:cs="Arial"/>
          <w:spacing w:val="-2"/>
        </w:rPr>
        <w:t xml:space="preserve"> </w:t>
      </w:r>
      <w:r w:rsidRPr="002F34C6">
        <w:rPr>
          <w:rFonts w:ascii="Arial" w:hAnsi="Arial" w:cs="Arial"/>
        </w:rPr>
        <w:t>Fund</w:t>
      </w:r>
      <w:r w:rsidRPr="002F34C6">
        <w:rPr>
          <w:rFonts w:ascii="Arial" w:hAnsi="Arial" w:cs="Arial"/>
          <w:spacing w:val="-2"/>
        </w:rPr>
        <w:t xml:space="preserve"> </w:t>
      </w:r>
      <w:r w:rsidRPr="002F34C6">
        <w:rPr>
          <w:rFonts w:ascii="Arial" w:hAnsi="Arial" w:cs="Arial"/>
        </w:rPr>
        <w:t>is</w:t>
      </w:r>
      <w:r w:rsidRPr="002F34C6">
        <w:rPr>
          <w:rFonts w:ascii="Arial" w:hAnsi="Arial" w:cs="Arial"/>
          <w:spacing w:val="-2"/>
        </w:rPr>
        <w:t xml:space="preserve"> </w:t>
      </w:r>
      <w:r w:rsidRPr="002F34C6">
        <w:rPr>
          <w:rFonts w:ascii="Arial" w:hAnsi="Arial" w:cs="Arial"/>
        </w:rPr>
        <w:t>dedicated</w:t>
      </w:r>
      <w:r w:rsidRPr="002F34C6">
        <w:rPr>
          <w:rFonts w:ascii="Arial" w:hAnsi="Arial" w:cs="Arial"/>
          <w:spacing w:val="-2"/>
        </w:rPr>
        <w:t xml:space="preserve"> </w:t>
      </w:r>
      <w:r w:rsidRPr="002F34C6">
        <w:rPr>
          <w:rFonts w:ascii="Arial" w:hAnsi="Arial" w:cs="Arial"/>
        </w:rPr>
        <w:t>to creating a world of difference for children around the</w:t>
      </w:r>
      <w:r w:rsidRPr="002F34C6">
        <w:rPr>
          <w:rFonts w:ascii="Arial" w:hAnsi="Arial" w:cs="Arial"/>
          <w:spacing w:val="-5"/>
        </w:rPr>
        <w:t xml:space="preserve"> </w:t>
      </w:r>
      <w:r w:rsidRPr="002F34C6">
        <w:rPr>
          <w:rFonts w:ascii="Arial" w:hAnsi="Arial" w:cs="Arial"/>
        </w:rPr>
        <w:t>world,</w:t>
      </w:r>
      <w:r w:rsidRPr="002F34C6">
        <w:rPr>
          <w:rFonts w:ascii="Arial" w:hAnsi="Arial" w:cs="Arial"/>
          <w:spacing w:val="-5"/>
        </w:rPr>
        <w:t xml:space="preserve"> </w:t>
      </w:r>
      <w:r w:rsidRPr="002F34C6">
        <w:rPr>
          <w:rFonts w:ascii="Arial" w:hAnsi="Arial" w:cs="Arial"/>
        </w:rPr>
        <w:t>enriching</w:t>
      </w:r>
      <w:r w:rsidRPr="002F34C6">
        <w:rPr>
          <w:rFonts w:ascii="Arial" w:hAnsi="Arial" w:cs="Arial"/>
          <w:spacing w:val="-5"/>
        </w:rPr>
        <w:t xml:space="preserve"> </w:t>
      </w:r>
      <w:r w:rsidRPr="002F34C6">
        <w:rPr>
          <w:rFonts w:ascii="Arial" w:hAnsi="Arial" w:cs="Arial"/>
        </w:rPr>
        <w:t>their</w:t>
      </w:r>
      <w:r w:rsidRPr="002F34C6">
        <w:rPr>
          <w:rFonts w:ascii="Arial" w:hAnsi="Arial" w:cs="Arial"/>
          <w:spacing w:val="-5"/>
        </w:rPr>
        <w:t xml:space="preserve"> </w:t>
      </w:r>
      <w:r w:rsidRPr="002F34C6">
        <w:rPr>
          <w:rFonts w:ascii="Arial" w:hAnsi="Arial" w:cs="Arial"/>
        </w:rPr>
        <w:t>lives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lives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 xml:space="preserve">their </w:t>
      </w:r>
      <w:r w:rsidRPr="002F34C6">
        <w:rPr>
          <w:rFonts w:ascii="Arial" w:hAnsi="Arial" w:cs="Arial"/>
          <w:spacing w:val="-2"/>
        </w:rPr>
        <w:t>communities.</w:t>
      </w:r>
    </w:p>
    <w:p w14:paraId="6CE89651" w14:textId="77777777" w:rsidR="00B37197" w:rsidRPr="002F34C6" w:rsidRDefault="00A8594A" w:rsidP="00604613">
      <w:pPr>
        <w:pStyle w:val="BodyText"/>
        <w:spacing w:after="120"/>
        <w:ind w:right="4"/>
        <w:rPr>
          <w:rFonts w:ascii="Arial" w:hAnsi="Arial" w:cs="Arial"/>
        </w:rPr>
      </w:pPr>
      <w:r w:rsidRPr="002F34C6">
        <w:rPr>
          <w:rFonts w:ascii="Arial" w:hAnsi="Arial" w:cs="Arial"/>
        </w:rPr>
        <w:t>The fund supports charities that promote the advancement of elementary education of children in Canada and elsewhere; provide relief for suffering arising out of natural disasters or sudden catastrophes; and relieve poverty and physical hardship</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Canada</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internationally</w:t>
      </w:r>
      <w:r w:rsidRPr="002F34C6">
        <w:rPr>
          <w:rFonts w:ascii="Arial" w:hAnsi="Arial" w:cs="Arial"/>
          <w:spacing w:val="-7"/>
        </w:rPr>
        <w:t xml:space="preserve"> </w:t>
      </w:r>
      <w:r w:rsidRPr="002F34C6">
        <w:rPr>
          <w:rFonts w:ascii="Arial" w:hAnsi="Arial" w:cs="Arial"/>
        </w:rPr>
        <w:t>by</w:t>
      </w:r>
      <w:r w:rsidRPr="002F34C6">
        <w:rPr>
          <w:rFonts w:ascii="Arial" w:hAnsi="Arial" w:cs="Arial"/>
          <w:spacing w:val="-7"/>
        </w:rPr>
        <w:t xml:space="preserve"> </w:t>
      </w:r>
      <w:r w:rsidRPr="002F34C6">
        <w:rPr>
          <w:rFonts w:ascii="Arial" w:hAnsi="Arial" w:cs="Arial"/>
        </w:rPr>
        <w:t>providing food and other basic supplies to children in need.</w:t>
      </w:r>
    </w:p>
    <w:p w14:paraId="31DB9125" w14:textId="44F9BEB8" w:rsidR="00B37197" w:rsidRPr="002F34C6" w:rsidRDefault="00A8594A" w:rsidP="00604613">
      <w:pPr>
        <w:pStyle w:val="BodyText"/>
        <w:spacing w:after="120"/>
        <w:ind w:right="4"/>
        <w:rPr>
          <w:rFonts w:ascii="Arial" w:hAnsi="Arial" w:cs="Arial"/>
        </w:rPr>
      </w:pPr>
      <w:r w:rsidRPr="002F34C6">
        <w:rPr>
          <w:rFonts w:ascii="Arial" w:hAnsi="Arial" w:cs="Arial"/>
        </w:rPr>
        <w:t>The fund is financed through payroll deductions agreed to by members of participating locals, as well as</w:t>
      </w:r>
      <w:r w:rsidRPr="002F34C6">
        <w:rPr>
          <w:rFonts w:ascii="Arial" w:hAnsi="Arial" w:cs="Arial"/>
          <w:spacing w:val="-6"/>
        </w:rPr>
        <w:t xml:space="preserve"> </w:t>
      </w:r>
      <w:r w:rsidRPr="002F34C6">
        <w:rPr>
          <w:rFonts w:ascii="Arial" w:hAnsi="Arial" w:cs="Arial"/>
        </w:rPr>
        <w:t>by</w:t>
      </w:r>
      <w:r w:rsidRPr="002F34C6">
        <w:rPr>
          <w:rFonts w:ascii="Arial" w:hAnsi="Arial" w:cs="Arial"/>
          <w:spacing w:val="-6"/>
        </w:rPr>
        <w:t xml:space="preserve"> </w:t>
      </w:r>
      <w:r w:rsidRPr="002F34C6">
        <w:rPr>
          <w:rFonts w:ascii="Arial" w:hAnsi="Arial" w:cs="Arial"/>
        </w:rPr>
        <w:t>individual</w:t>
      </w:r>
      <w:r w:rsidRPr="002F34C6">
        <w:rPr>
          <w:rFonts w:ascii="Arial" w:hAnsi="Arial" w:cs="Arial"/>
          <w:spacing w:val="-6"/>
        </w:rPr>
        <w:t xml:space="preserve"> </w:t>
      </w:r>
      <w:r w:rsidRPr="002F34C6">
        <w:rPr>
          <w:rFonts w:ascii="Arial" w:hAnsi="Arial" w:cs="Arial"/>
        </w:rPr>
        <w:t>donations</w:t>
      </w:r>
      <w:r w:rsidRPr="002F34C6">
        <w:rPr>
          <w:rFonts w:ascii="Arial" w:hAnsi="Arial" w:cs="Arial"/>
          <w:spacing w:val="-6"/>
        </w:rPr>
        <w:t xml:space="preserve"> </w:t>
      </w:r>
      <w:r w:rsidRPr="002F34C6">
        <w:rPr>
          <w:rFonts w:ascii="Arial" w:hAnsi="Arial" w:cs="Arial"/>
        </w:rPr>
        <w:t>from</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 xml:space="preserve">staff, and locals. The </w:t>
      </w:r>
      <w:hyperlink r:id="rId23" w:tooltip="Go To Stephen Lewis Foundation Website">
        <w:r w:rsidRPr="002F34C6">
          <w:rPr>
            <w:rFonts w:ascii="Arial" w:hAnsi="Arial" w:cs="Arial"/>
          </w:rPr>
          <w:t>Stephen Lewis Foundation</w:t>
        </w:r>
      </w:hyperlink>
      <w:r w:rsidRPr="002F34C6">
        <w:rPr>
          <w:rFonts w:ascii="Arial" w:hAnsi="Arial" w:cs="Arial"/>
        </w:rPr>
        <w:t xml:space="preserve"> is the fund’s signature charity. Many other charities receive funds throughout the year. For a full list, please see the one-page Annual Report of the Humanity Fund distributed separately at ETFO’s Annual Meeting.</w:t>
      </w:r>
    </w:p>
    <w:p w14:paraId="4F5C0BB0" w14:textId="766F4AD4" w:rsidR="00B37197" w:rsidRPr="002F34C6" w:rsidRDefault="00A8594A" w:rsidP="00604613">
      <w:pPr>
        <w:pStyle w:val="BodyText"/>
        <w:spacing w:after="120"/>
        <w:ind w:right="4"/>
        <w:rPr>
          <w:rFonts w:ascii="Arial" w:hAnsi="Arial" w:cs="Arial"/>
        </w:rPr>
      </w:pPr>
      <w:r w:rsidRPr="002F34C6">
        <w:rPr>
          <w:rFonts w:ascii="Arial" w:hAnsi="Arial" w:cs="Arial"/>
        </w:rPr>
        <w:t>Any</w:t>
      </w:r>
      <w:r w:rsidRPr="002F34C6">
        <w:rPr>
          <w:rFonts w:ascii="Arial" w:hAnsi="Arial" w:cs="Arial"/>
          <w:spacing w:val="-3"/>
        </w:rPr>
        <w:t xml:space="preserve"> </w:t>
      </w:r>
      <w:r w:rsidRPr="002F34C6">
        <w:rPr>
          <w:rFonts w:ascii="Arial" w:hAnsi="Arial" w:cs="Arial"/>
        </w:rPr>
        <w:t>local</w:t>
      </w:r>
      <w:r w:rsidRPr="002F34C6">
        <w:rPr>
          <w:rFonts w:ascii="Arial" w:hAnsi="Arial" w:cs="Arial"/>
          <w:spacing w:val="-3"/>
        </w:rPr>
        <w:t xml:space="preserve"> </w:t>
      </w:r>
      <w:r w:rsidRPr="002F34C6">
        <w:rPr>
          <w:rFonts w:ascii="Arial" w:hAnsi="Arial" w:cs="Arial"/>
        </w:rPr>
        <w:t>that</w:t>
      </w:r>
      <w:r w:rsidRPr="002F34C6">
        <w:rPr>
          <w:rFonts w:ascii="Arial" w:hAnsi="Arial" w:cs="Arial"/>
          <w:spacing w:val="-3"/>
        </w:rPr>
        <w:t xml:space="preserve"> </w:t>
      </w:r>
      <w:r w:rsidRPr="002F34C6">
        <w:rPr>
          <w:rFonts w:ascii="Arial" w:hAnsi="Arial" w:cs="Arial"/>
        </w:rPr>
        <w:t>is</w:t>
      </w:r>
      <w:r w:rsidRPr="002F34C6">
        <w:rPr>
          <w:rFonts w:ascii="Arial" w:hAnsi="Arial" w:cs="Arial"/>
          <w:spacing w:val="-3"/>
        </w:rPr>
        <w:t xml:space="preserve"> </w:t>
      </w:r>
      <w:r w:rsidRPr="002F34C6">
        <w:rPr>
          <w:rFonts w:ascii="Arial" w:hAnsi="Arial" w:cs="Arial"/>
        </w:rPr>
        <w:t>not</w:t>
      </w:r>
      <w:r w:rsidRPr="002F34C6">
        <w:rPr>
          <w:rFonts w:ascii="Arial" w:hAnsi="Arial" w:cs="Arial"/>
          <w:spacing w:val="-3"/>
        </w:rPr>
        <w:t xml:space="preserve"> </w:t>
      </w:r>
      <w:r w:rsidRPr="002F34C6">
        <w:rPr>
          <w:rFonts w:ascii="Arial" w:hAnsi="Arial" w:cs="Arial"/>
        </w:rPr>
        <w:t>currently</w:t>
      </w:r>
      <w:r w:rsidRPr="002F34C6">
        <w:rPr>
          <w:rFonts w:ascii="Arial" w:hAnsi="Arial" w:cs="Arial"/>
          <w:spacing w:val="-3"/>
        </w:rPr>
        <w:t xml:space="preserve"> </w:t>
      </w:r>
      <w:r w:rsidRPr="002F34C6">
        <w:rPr>
          <w:rFonts w:ascii="Arial" w:hAnsi="Arial" w:cs="Arial"/>
        </w:rPr>
        <w:t>participating</w:t>
      </w:r>
      <w:r w:rsidRPr="002F34C6">
        <w:rPr>
          <w:rFonts w:ascii="Arial" w:hAnsi="Arial" w:cs="Arial"/>
          <w:spacing w:val="-3"/>
        </w:rPr>
        <w:t xml:space="preserve"> </w:t>
      </w:r>
      <w:r w:rsidRPr="002F34C6">
        <w:rPr>
          <w:rFonts w:ascii="Arial" w:hAnsi="Arial" w:cs="Arial"/>
        </w:rPr>
        <w:t>in</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fund is</w:t>
      </w:r>
      <w:r w:rsidRPr="002F34C6">
        <w:rPr>
          <w:rFonts w:ascii="Arial" w:hAnsi="Arial" w:cs="Arial"/>
          <w:spacing w:val="-5"/>
        </w:rPr>
        <w:t xml:space="preserve"> </w:t>
      </w:r>
      <w:r w:rsidRPr="002F34C6">
        <w:rPr>
          <w:rFonts w:ascii="Arial" w:hAnsi="Arial" w:cs="Arial"/>
        </w:rPr>
        <w:t>encouraged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their</w:t>
      </w:r>
      <w:r w:rsidRPr="002F34C6">
        <w:rPr>
          <w:rFonts w:ascii="Arial" w:hAnsi="Arial" w:cs="Arial"/>
          <w:spacing w:val="-5"/>
        </w:rPr>
        <w:t xml:space="preserve"> </w:t>
      </w:r>
      <w:r w:rsidRPr="002F34C6">
        <w:rPr>
          <w:rFonts w:ascii="Arial" w:hAnsi="Arial" w:cs="Arial"/>
        </w:rPr>
        <w:t>members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lastRenderedPageBreak/>
        <w:t>school board to join. With every new local that joins, the Federation expands its ability to help those in need in Canada and around the world.</w:t>
      </w:r>
    </w:p>
    <w:p w14:paraId="3CA94EB4" w14:textId="77777777" w:rsidR="00E9772E" w:rsidRPr="002F34C6" w:rsidRDefault="00E9772E" w:rsidP="00604613">
      <w:pPr>
        <w:spacing w:after="120"/>
        <w:rPr>
          <w:rFonts w:ascii="Arial" w:eastAsia="Poppins" w:hAnsi="Arial" w:cs="Arial"/>
          <w:sz w:val="20"/>
          <w:szCs w:val="20"/>
        </w:rPr>
      </w:pPr>
      <w:r w:rsidRPr="002F34C6">
        <w:rPr>
          <w:rFonts w:ascii="Arial" w:hAnsi="Arial" w:cs="Arial"/>
          <w:sz w:val="20"/>
          <w:szCs w:val="20"/>
        </w:rPr>
        <w:br w:type="page"/>
      </w:r>
    </w:p>
    <w:p w14:paraId="4221A907" w14:textId="367AC182" w:rsidR="00B37197" w:rsidRPr="002F34C6" w:rsidRDefault="007B470D" w:rsidP="00604613">
      <w:pPr>
        <w:pStyle w:val="Heading2"/>
        <w:spacing w:after="120"/>
        <w:ind w:left="0"/>
        <w:rPr>
          <w:rFonts w:ascii="Arial" w:hAnsi="Arial" w:cs="Arial"/>
          <w:sz w:val="20"/>
          <w:szCs w:val="20"/>
        </w:rPr>
      </w:pPr>
      <w:bookmarkStart w:id="65" w:name="_Toc170999517"/>
      <w:r w:rsidRPr="002F34C6">
        <w:rPr>
          <w:rFonts w:ascii="Arial" w:hAnsi="Arial" w:cs="Arial"/>
          <w:sz w:val="20"/>
          <w:szCs w:val="20"/>
        </w:rPr>
        <w:lastRenderedPageBreak/>
        <w:t>ETFO Action on Violence in Schools</w:t>
      </w:r>
      <w:bookmarkEnd w:id="65"/>
      <w:r w:rsidRPr="002F34C6">
        <w:rPr>
          <w:rFonts w:ascii="Arial" w:hAnsi="Arial" w:cs="Arial"/>
          <w:sz w:val="20"/>
          <w:szCs w:val="20"/>
        </w:rPr>
        <w:t xml:space="preserve"> </w:t>
      </w:r>
    </w:p>
    <w:p w14:paraId="4AF143AF"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ETFO has engaged in a multi-year strategy to address </w:t>
      </w:r>
      <w:r w:rsidRPr="002F34C6">
        <w:rPr>
          <w:rFonts w:ascii="Arial" w:hAnsi="Arial" w:cs="Arial"/>
          <w:spacing w:val="-2"/>
        </w:rPr>
        <w:t>workplace</w:t>
      </w:r>
      <w:r w:rsidRPr="002F34C6">
        <w:rPr>
          <w:rFonts w:ascii="Arial" w:hAnsi="Arial" w:cs="Arial"/>
          <w:spacing w:val="-8"/>
        </w:rPr>
        <w:t xml:space="preserve"> </w:t>
      </w:r>
      <w:r w:rsidRPr="002F34C6">
        <w:rPr>
          <w:rFonts w:ascii="Arial" w:hAnsi="Arial" w:cs="Arial"/>
          <w:spacing w:val="-2"/>
        </w:rPr>
        <w:t>violence</w:t>
      </w:r>
      <w:r w:rsidRPr="002F34C6">
        <w:rPr>
          <w:rFonts w:ascii="Arial" w:hAnsi="Arial" w:cs="Arial"/>
          <w:spacing w:val="-8"/>
        </w:rPr>
        <w:t xml:space="preserve"> </w:t>
      </w:r>
      <w:r w:rsidRPr="002F34C6">
        <w:rPr>
          <w:rFonts w:ascii="Arial" w:hAnsi="Arial" w:cs="Arial"/>
          <w:spacing w:val="-2"/>
        </w:rPr>
        <w:t>since</w:t>
      </w:r>
      <w:r w:rsidRPr="002F34C6">
        <w:rPr>
          <w:rFonts w:ascii="Arial" w:hAnsi="Arial" w:cs="Arial"/>
          <w:spacing w:val="-8"/>
        </w:rPr>
        <w:t xml:space="preserve"> </w:t>
      </w:r>
      <w:r w:rsidRPr="002F34C6">
        <w:rPr>
          <w:rFonts w:ascii="Arial" w:hAnsi="Arial" w:cs="Arial"/>
          <w:spacing w:val="-2"/>
        </w:rPr>
        <w:t>2017.</w:t>
      </w:r>
      <w:r w:rsidRPr="002F34C6">
        <w:rPr>
          <w:rFonts w:ascii="Arial" w:hAnsi="Arial" w:cs="Arial"/>
          <w:spacing w:val="-8"/>
        </w:rPr>
        <w:t xml:space="preserve"> </w:t>
      </w:r>
      <w:r w:rsidRPr="002F34C6">
        <w:rPr>
          <w:rFonts w:ascii="Arial" w:hAnsi="Arial" w:cs="Arial"/>
          <w:spacing w:val="-2"/>
        </w:rPr>
        <w:t>The</w:t>
      </w:r>
      <w:r w:rsidRPr="002F34C6">
        <w:rPr>
          <w:rFonts w:ascii="Arial" w:hAnsi="Arial" w:cs="Arial"/>
          <w:spacing w:val="-8"/>
        </w:rPr>
        <w:t xml:space="preserve"> </w:t>
      </w:r>
      <w:r w:rsidRPr="002F34C6">
        <w:rPr>
          <w:rFonts w:ascii="Arial" w:hAnsi="Arial" w:cs="Arial"/>
          <w:spacing w:val="-2"/>
        </w:rPr>
        <w:t>strategy</w:t>
      </w:r>
      <w:r w:rsidRPr="002F34C6">
        <w:rPr>
          <w:rFonts w:ascii="Arial" w:hAnsi="Arial" w:cs="Arial"/>
          <w:spacing w:val="-8"/>
        </w:rPr>
        <w:t xml:space="preserve"> </w:t>
      </w:r>
      <w:r w:rsidRPr="002F34C6">
        <w:rPr>
          <w:rFonts w:ascii="Arial" w:hAnsi="Arial" w:cs="Arial"/>
          <w:spacing w:val="-2"/>
        </w:rPr>
        <w:t>focuses</w:t>
      </w:r>
      <w:r w:rsidRPr="002F34C6">
        <w:rPr>
          <w:rFonts w:ascii="Arial" w:hAnsi="Arial" w:cs="Arial"/>
          <w:spacing w:val="-8"/>
        </w:rPr>
        <w:t xml:space="preserve"> </w:t>
      </w:r>
      <w:r w:rsidRPr="002F34C6">
        <w:rPr>
          <w:rFonts w:ascii="Arial" w:hAnsi="Arial" w:cs="Arial"/>
          <w:spacing w:val="-2"/>
        </w:rPr>
        <w:t>on:</w:t>
      </w:r>
    </w:p>
    <w:p w14:paraId="24BE741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training and assisting locals and members to respond effectively to workplace violence and assert the rights of workers under the Occupational Health and Safety Act (OHSA)</w:t>
      </w:r>
    </w:p>
    <w:p w14:paraId="3978057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advocating to the Ministry of Education and the Ministry of </w:t>
      </w:r>
      <w:proofErr w:type="spellStart"/>
      <w:r w:rsidRPr="002F34C6">
        <w:rPr>
          <w:rFonts w:ascii="Arial" w:hAnsi="Arial" w:cs="Arial"/>
          <w:sz w:val="20"/>
          <w:szCs w:val="20"/>
        </w:rPr>
        <w:t>Labour</w:t>
      </w:r>
      <w:proofErr w:type="spellEnd"/>
      <w:r w:rsidRPr="002F34C6">
        <w:rPr>
          <w:rFonts w:ascii="Arial" w:hAnsi="Arial" w:cs="Arial"/>
          <w:sz w:val="20"/>
          <w:szCs w:val="20"/>
        </w:rPr>
        <w:t>, Immigration, Training, and Skills Development that school boards improve compliance with health and safety law and policy requirements</w:t>
      </w:r>
    </w:p>
    <w:p w14:paraId="4C77B7F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raising awareness and publicly advocating for improved funding and necessary supports for struggling students, including special education </w:t>
      </w:r>
      <w:proofErr w:type="gramStart"/>
      <w:r w:rsidRPr="002F34C6">
        <w:rPr>
          <w:rFonts w:ascii="Arial" w:hAnsi="Arial" w:cs="Arial"/>
          <w:sz w:val="20"/>
          <w:szCs w:val="20"/>
        </w:rPr>
        <w:t>funding</w:t>
      </w:r>
      <w:proofErr w:type="gramEnd"/>
      <w:r w:rsidRPr="002F34C6">
        <w:rPr>
          <w:rFonts w:ascii="Arial" w:hAnsi="Arial" w:cs="Arial"/>
          <w:sz w:val="20"/>
          <w:szCs w:val="20"/>
        </w:rPr>
        <w:t xml:space="preserve"> and addressing children’s mental health issues in schools and the wider community</w:t>
      </w:r>
    </w:p>
    <w:p w14:paraId="27DA89D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working with education sector unions, stakeholders such as school board and principal associations, and the government to improve the ways in which violence is reported and addressed</w:t>
      </w:r>
    </w:p>
    <w:p w14:paraId="05E65BD7" w14:textId="00AC19AC" w:rsidR="00B37197" w:rsidRPr="002F34C6" w:rsidRDefault="00A8594A" w:rsidP="00604613">
      <w:pPr>
        <w:pStyle w:val="BodyText"/>
        <w:spacing w:after="120"/>
        <w:ind w:right="4"/>
        <w:rPr>
          <w:rFonts w:ascii="Arial" w:hAnsi="Arial" w:cs="Arial"/>
        </w:rPr>
      </w:pPr>
      <w:r w:rsidRPr="002F34C6">
        <w:rPr>
          <w:rFonts w:ascii="Arial" w:hAnsi="Arial" w:cs="Arial"/>
          <w:spacing w:val="-2"/>
        </w:rPr>
        <w:t>The</w:t>
      </w:r>
      <w:r w:rsidRPr="002F34C6">
        <w:rPr>
          <w:rFonts w:ascii="Arial" w:hAnsi="Arial" w:cs="Arial"/>
          <w:spacing w:val="-11"/>
        </w:rPr>
        <w:t xml:space="preserve"> </w:t>
      </w:r>
      <w:r w:rsidRPr="002F34C6">
        <w:rPr>
          <w:rFonts w:ascii="Arial" w:hAnsi="Arial" w:cs="Arial"/>
          <w:spacing w:val="-2"/>
        </w:rPr>
        <w:t>Executive</w:t>
      </w:r>
      <w:r w:rsidRPr="002F34C6">
        <w:rPr>
          <w:rFonts w:ascii="Arial" w:hAnsi="Arial" w:cs="Arial"/>
          <w:spacing w:val="-11"/>
        </w:rPr>
        <w:t xml:space="preserve"> </w:t>
      </w:r>
      <w:r w:rsidRPr="002F34C6">
        <w:rPr>
          <w:rFonts w:ascii="Arial" w:hAnsi="Arial" w:cs="Arial"/>
          <w:spacing w:val="-2"/>
        </w:rPr>
        <w:t>has</w:t>
      </w:r>
      <w:r w:rsidRPr="002F34C6">
        <w:rPr>
          <w:rFonts w:ascii="Arial" w:hAnsi="Arial" w:cs="Arial"/>
          <w:spacing w:val="-11"/>
        </w:rPr>
        <w:t xml:space="preserve"> </w:t>
      </w:r>
      <w:r w:rsidRPr="002F34C6">
        <w:rPr>
          <w:rFonts w:ascii="Arial" w:hAnsi="Arial" w:cs="Arial"/>
          <w:spacing w:val="-2"/>
        </w:rPr>
        <w:t>extended</w:t>
      </w:r>
      <w:r w:rsidRPr="002F34C6">
        <w:rPr>
          <w:rFonts w:ascii="Arial" w:hAnsi="Arial" w:cs="Arial"/>
          <w:spacing w:val="-11"/>
        </w:rPr>
        <w:t xml:space="preserve"> </w:t>
      </w:r>
      <w:r w:rsidRPr="002F34C6">
        <w:rPr>
          <w:rFonts w:ascii="Arial" w:hAnsi="Arial" w:cs="Arial"/>
          <w:spacing w:val="-2"/>
        </w:rPr>
        <w:t>the</w:t>
      </w:r>
      <w:r w:rsidRPr="002F34C6">
        <w:rPr>
          <w:rFonts w:ascii="Arial" w:hAnsi="Arial" w:cs="Arial"/>
          <w:spacing w:val="-11"/>
        </w:rPr>
        <w:t xml:space="preserve"> </w:t>
      </w:r>
      <w:r w:rsidRPr="002F34C6">
        <w:rPr>
          <w:rFonts w:ascii="Arial" w:hAnsi="Arial" w:cs="Arial"/>
          <w:spacing w:val="-2"/>
        </w:rPr>
        <w:t>multi-year</w:t>
      </w:r>
      <w:r w:rsidRPr="002F34C6">
        <w:rPr>
          <w:rFonts w:ascii="Arial" w:hAnsi="Arial" w:cs="Arial"/>
          <w:spacing w:val="-11"/>
        </w:rPr>
        <w:t xml:space="preserve"> </w:t>
      </w:r>
      <w:r w:rsidRPr="002F34C6">
        <w:rPr>
          <w:rFonts w:ascii="Arial" w:hAnsi="Arial" w:cs="Arial"/>
          <w:spacing w:val="-2"/>
        </w:rPr>
        <w:t>strategy</w:t>
      </w:r>
      <w:r w:rsidRPr="002F34C6">
        <w:rPr>
          <w:rFonts w:ascii="Arial" w:hAnsi="Arial" w:cs="Arial"/>
          <w:spacing w:val="-11"/>
        </w:rPr>
        <w:t xml:space="preserve"> </w:t>
      </w:r>
      <w:r w:rsidRPr="002F34C6">
        <w:rPr>
          <w:rFonts w:ascii="Arial" w:hAnsi="Arial" w:cs="Arial"/>
          <w:spacing w:val="-2"/>
        </w:rPr>
        <w:t xml:space="preserve">until </w:t>
      </w:r>
      <w:r w:rsidRPr="002F34C6">
        <w:rPr>
          <w:rFonts w:ascii="Arial" w:hAnsi="Arial" w:cs="Arial"/>
        </w:rPr>
        <w:t>2026.</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strategy</w:t>
      </w:r>
      <w:r w:rsidRPr="002F34C6">
        <w:rPr>
          <w:rFonts w:ascii="Arial" w:hAnsi="Arial" w:cs="Arial"/>
          <w:spacing w:val="-4"/>
        </w:rPr>
        <w:t xml:space="preserve"> </w:t>
      </w:r>
      <w:r w:rsidRPr="002F34C6">
        <w:rPr>
          <w:rFonts w:ascii="Arial" w:hAnsi="Arial" w:cs="Arial"/>
        </w:rPr>
        <w:t>includes</w:t>
      </w:r>
      <w:r w:rsidRPr="002F34C6">
        <w:rPr>
          <w:rFonts w:ascii="Arial" w:hAnsi="Arial" w:cs="Arial"/>
          <w:spacing w:val="-4"/>
        </w:rPr>
        <w:t xml:space="preserve"> </w:t>
      </w:r>
      <w:r w:rsidRPr="002F34C6">
        <w:rPr>
          <w:rFonts w:ascii="Arial" w:hAnsi="Arial" w:cs="Arial"/>
        </w:rPr>
        <w:t>communications,</w:t>
      </w:r>
      <w:r w:rsidRPr="002F34C6">
        <w:rPr>
          <w:rFonts w:ascii="Arial" w:hAnsi="Arial" w:cs="Arial"/>
          <w:spacing w:val="-4"/>
        </w:rPr>
        <w:t xml:space="preserve"> </w:t>
      </w:r>
      <w:r w:rsidRPr="002F34C6">
        <w:rPr>
          <w:rFonts w:ascii="Arial" w:hAnsi="Arial" w:cs="Arial"/>
        </w:rPr>
        <w:t xml:space="preserve">capacity- </w:t>
      </w:r>
      <w:r w:rsidRPr="002F34C6">
        <w:rPr>
          <w:rFonts w:ascii="Arial" w:hAnsi="Arial" w:cs="Arial"/>
          <w:spacing w:val="-2"/>
        </w:rPr>
        <w:t>building,</w:t>
      </w:r>
      <w:r w:rsidRPr="002F34C6">
        <w:rPr>
          <w:rFonts w:ascii="Arial" w:hAnsi="Arial" w:cs="Arial"/>
          <w:spacing w:val="-11"/>
        </w:rPr>
        <w:t xml:space="preserve"> </w:t>
      </w:r>
      <w:r w:rsidRPr="002F34C6">
        <w:rPr>
          <w:rFonts w:ascii="Arial" w:hAnsi="Arial" w:cs="Arial"/>
          <w:spacing w:val="-2"/>
        </w:rPr>
        <w:t>training</w:t>
      </w:r>
      <w:r w:rsidRPr="002F34C6">
        <w:rPr>
          <w:rFonts w:ascii="Arial" w:hAnsi="Arial" w:cs="Arial"/>
          <w:spacing w:val="-11"/>
        </w:rPr>
        <w:t xml:space="preserve"> </w:t>
      </w:r>
      <w:r w:rsidRPr="002F34C6">
        <w:rPr>
          <w:rFonts w:ascii="Arial" w:hAnsi="Arial" w:cs="Arial"/>
          <w:spacing w:val="-2"/>
        </w:rPr>
        <w:t>and</w:t>
      </w:r>
      <w:r w:rsidRPr="002F34C6">
        <w:rPr>
          <w:rFonts w:ascii="Arial" w:hAnsi="Arial" w:cs="Arial"/>
          <w:spacing w:val="-11"/>
        </w:rPr>
        <w:t xml:space="preserve"> </w:t>
      </w:r>
      <w:r w:rsidRPr="002F34C6">
        <w:rPr>
          <w:rFonts w:ascii="Arial" w:hAnsi="Arial" w:cs="Arial"/>
          <w:spacing w:val="-2"/>
        </w:rPr>
        <w:t>resources,</w:t>
      </w:r>
      <w:r w:rsidRPr="002F34C6">
        <w:rPr>
          <w:rFonts w:ascii="Arial" w:hAnsi="Arial" w:cs="Arial"/>
          <w:spacing w:val="-11"/>
        </w:rPr>
        <w:t xml:space="preserve"> </w:t>
      </w:r>
      <w:r w:rsidRPr="002F34C6">
        <w:rPr>
          <w:rFonts w:ascii="Arial" w:hAnsi="Arial" w:cs="Arial"/>
          <w:spacing w:val="-2"/>
        </w:rPr>
        <w:t>multi-media</w:t>
      </w:r>
      <w:r w:rsidRPr="002F34C6">
        <w:rPr>
          <w:rFonts w:ascii="Arial" w:hAnsi="Arial" w:cs="Arial"/>
          <w:spacing w:val="-11"/>
        </w:rPr>
        <w:t xml:space="preserve"> </w:t>
      </w:r>
      <w:r w:rsidRPr="002F34C6">
        <w:rPr>
          <w:rFonts w:ascii="Arial" w:hAnsi="Arial" w:cs="Arial"/>
          <w:spacing w:val="-2"/>
        </w:rPr>
        <w:t xml:space="preserve">resources, </w:t>
      </w:r>
      <w:r w:rsidRPr="002F34C6">
        <w:rPr>
          <w:rFonts w:ascii="Arial" w:hAnsi="Arial" w:cs="Arial"/>
        </w:rPr>
        <w:t>lobbying, and the Building Better Schools initiative.</w:t>
      </w:r>
    </w:p>
    <w:p w14:paraId="4F44ACC0" w14:textId="77777777" w:rsidR="00B37197" w:rsidRPr="002F34C6" w:rsidRDefault="00A8594A" w:rsidP="00604613">
      <w:pPr>
        <w:pStyle w:val="Heading3"/>
        <w:spacing w:after="120"/>
        <w:ind w:left="0" w:right="4"/>
        <w:rPr>
          <w:rFonts w:ascii="Arial" w:hAnsi="Arial" w:cs="Arial"/>
          <w:b w:val="0"/>
          <w:bCs w:val="0"/>
          <w:sz w:val="20"/>
          <w:szCs w:val="20"/>
        </w:rPr>
      </w:pPr>
      <w:bookmarkStart w:id="66" w:name="_Toc170999518"/>
      <w:r w:rsidRPr="002F34C6">
        <w:rPr>
          <w:rFonts w:ascii="Arial" w:hAnsi="Arial" w:cs="Arial"/>
          <w:b w:val="0"/>
          <w:bCs w:val="0"/>
          <w:sz w:val="20"/>
          <w:szCs w:val="20"/>
        </w:rPr>
        <w:t>Training for Local Leaders and Members</w:t>
      </w:r>
      <w:bookmarkEnd w:id="66"/>
    </w:p>
    <w:p w14:paraId="18A4178C" w14:textId="77777777" w:rsidR="00B37197" w:rsidRPr="002F34C6" w:rsidRDefault="00A8594A" w:rsidP="00604613">
      <w:pPr>
        <w:pStyle w:val="BodyText"/>
        <w:spacing w:after="120"/>
        <w:ind w:right="4"/>
        <w:rPr>
          <w:rFonts w:ascii="Arial" w:hAnsi="Arial" w:cs="Arial"/>
        </w:rPr>
      </w:pPr>
      <w:r w:rsidRPr="002F34C6">
        <w:rPr>
          <w:rFonts w:ascii="Arial" w:hAnsi="Arial" w:cs="Arial"/>
        </w:rPr>
        <w:t>Ongoing training is vital to ensure locals and</w:t>
      </w:r>
      <w:r w:rsidRPr="002F34C6">
        <w:rPr>
          <w:rFonts w:ascii="Arial" w:hAnsi="Arial" w:cs="Arial"/>
          <w:spacing w:val="40"/>
        </w:rPr>
        <w:t xml:space="preserve"> </w:t>
      </w:r>
      <w:r w:rsidRPr="002F34C6">
        <w:rPr>
          <w:rFonts w:ascii="Arial" w:hAnsi="Arial" w:cs="Arial"/>
        </w:rPr>
        <w:t>members are aware of member rights and responsibilities regarding violent incidents. Throughout the year, Health and Safety Services staff supported members through training and relevant program content, such as:</w:t>
      </w:r>
    </w:p>
    <w:p w14:paraId="6A28088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ETFO’s annual health and safety conference included an overview of workplace violence updates. Participants also had the choice to attend workshops on post-traumatic stress disorder and lockdown procedures.</w:t>
      </w:r>
    </w:p>
    <w:p w14:paraId="1CDB5B5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Regional health and safety training reviewed updates to the </w:t>
      </w:r>
      <w:hyperlink r:id="rId24">
        <w:r w:rsidRPr="002F34C6">
          <w:rPr>
            <w:rFonts w:ascii="Arial" w:hAnsi="Arial" w:cs="Arial"/>
            <w:sz w:val="20"/>
            <w:szCs w:val="20"/>
          </w:rPr>
          <w:t>Action on Violence Frequently</w:t>
        </w:r>
      </w:hyperlink>
      <w:r w:rsidRPr="002F34C6">
        <w:rPr>
          <w:rFonts w:ascii="Arial" w:hAnsi="Arial" w:cs="Arial"/>
          <w:sz w:val="20"/>
          <w:szCs w:val="20"/>
        </w:rPr>
        <w:t xml:space="preserve"> </w:t>
      </w:r>
      <w:hyperlink r:id="rId25">
        <w:r w:rsidRPr="002F34C6">
          <w:rPr>
            <w:rFonts w:ascii="Arial" w:hAnsi="Arial" w:cs="Arial"/>
            <w:sz w:val="20"/>
            <w:szCs w:val="20"/>
          </w:rPr>
          <w:t>Asked Questions</w:t>
        </w:r>
      </w:hyperlink>
      <w:r w:rsidRPr="002F34C6">
        <w:rPr>
          <w:rFonts w:ascii="Arial" w:hAnsi="Arial" w:cs="Arial"/>
          <w:sz w:val="20"/>
          <w:szCs w:val="20"/>
        </w:rPr>
        <w:t>, including information on safety plans and risk assessments.</w:t>
      </w:r>
    </w:p>
    <w:p w14:paraId="264BD29A" w14:textId="74196CB4"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Women’s Health and Safety Conference (WP) included a workshop on domestic violence in the workplace.</w:t>
      </w:r>
    </w:p>
    <w:p w14:paraId="13A6F04B" w14:textId="66C7090D"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At Fall Leadership, a workshop was provided on ETFO Action on Violence. It reviewed details of the results of the 2023 All-Member Violence Survey and how to interpret local results. Tips</w:t>
      </w:r>
      <w:r w:rsidR="005A42C4" w:rsidRPr="002F34C6">
        <w:rPr>
          <w:rFonts w:ascii="Arial" w:hAnsi="Arial" w:cs="Arial"/>
          <w:sz w:val="20"/>
          <w:szCs w:val="20"/>
        </w:rPr>
        <w:t xml:space="preserve"> </w:t>
      </w:r>
      <w:r w:rsidRPr="002F34C6">
        <w:rPr>
          <w:rFonts w:ascii="Arial" w:hAnsi="Arial" w:cs="Arial"/>
          <w:sz w:val="20"/>
          <w:szCs w:val="20"/>
        </w:rPr>
        <w:t>were shared for developing a local action plan to address violence in schools.</w:t>
      </w:r>
    </w:p>
    <w:p w14:paraId="065D2DF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At a January Virtual Academy webinar, two new member resources were introduced, </w:t>
      </w:r>
      <w:hyperlink r:id="rId26">
        <w:r w:rsidRPr="002F34C6">
          <w:rPr>
            <w:rFonts w:ascii="Arial" w:hAnsi="Arial" w:cs="Arial"/>
            <w:sz w:val="20"/>
            <w:szCs w:val="20"/>
          </w:rPr>
          <w:t>Work</w:t>
        </w:r>
      </w:hyperlink>
      <w:r w:rsidRPr="002F34C6">
        <w:rPr>
          <w:rFonts w:ascii="Arial" w:hAnsi="Arial" w:cs="Arial"/>
          <w:sz w:val="20"/>
          <w:szCs w:val="20"/>
        </w:rPr>
        <w:t xml:space="preserve"> </w:t>
      </w:r>
      <w:hyperlink r:id="rId27">
        <w:r w:rsidRPr="002F34C6">
          <w:rPr>
            <w:rFonts w:ascii="Arial" w:hAnsi="Arial" w:cs="Arial"/>
            <w:sz w:val="20"/>
            <w:szCs w:val="20"/>
          </w:rPr>
          <w:t>Refusal FAQs</w:t>
        </w:r>
      </w:hyperlink>
      <w:r w:rsidRPr="002F34C6">
        <w:rPr>
          <w:rFonts w:ascii="Arial" w:hAnsi="Arial" w:cs="Arial"/>
          <w:sz w:val="20"/>
          <w:szCs w:val="20"/>
        </w:rPr>
        <w:t xml:space="preserve"> and ETFO Action on Violence FAQs, which are available on the ETFO </w:t>
      </w:r>
      <w:hyperlink r:id="rId28">
        <w:r w:rsidRPr="002F34C6">
          <w:rPr>
            <w:rFonts w:ascii="Arial" w:hAnsi="Arial" w:cs="Arial"/>
            <w:sz w:val="20"/>
            <w:szCs w:val="20"/>
          </w:rPr>
          <w:t>Health and Safety</w:t>
        </w:r>
      </w:hyperlink>
      <w:r w:rsidRPr="002F34C6">
        <w:rPr>
          <w:rFonts w:ascii="Arial" w:hAnsi="Arial" w:cs="Arial"/>
          <w:sz w:val="20"/>
          <w:szCs w:val="20"/>
        </w:rPr>
        <w:t xml:space="preserve"> </w:t>
      </w:r>
      <w:hyperlink r:id="rId29">
        <w:r w:rsidRPr="002F34C6">
          <w:rPr>
            <w:rFonts w:ascii="Arial" w:hAnsi="Arial" w:cs="Arial"/>
            <w:sz w:val="20"/>
            <w:szCs w:val="20"/>
          </w:rPr>
          <w:t>website</w:t>
        </w:r>
      </w:hyperlink>
      <w:r w:rsidRPr="002F34C6">
        <w:rPr>
          <w:rFonts w:ascii="Arial" w:hAnsi="Arial" w:cs="Arial"/>
          <w:sz w:val="20"/>
          <w:szCs w:val="20"/>
        </w:rPr>
        <w:t>. An updated work refusal guide for local leaders was also shared.</w:t>
      </w:r>
    </w:p>
    <w:p w14:paraId="2B5B5D0C" w14:textId="77777777" w:rsidR="00B37197" w:rsidRPr="002F34C6" w:rsidRDefault="00A8594A" w:rsidP="00604613">
      <w:pPr>
        <w:pStyle w:val="Heading3"/>
        <w:spacing w:after="120"/>
        <w:ind w:left="0" w:right="4"/>
        <w:rPr>
          <w:rFonts w:ascii="Arial" w:hAnsi="Arial" w:cs="Arial"/>
          <w:b w:val="0"/>
          <w:bCs w:val="0"/>
          <w:sz w:val="20"/>
          <w:szCs w:val="20"/>
        </w:rPr>
      </w:pPr>
      <w:bookmarkStart w:id="67" w:name="_Toc170999519"/>
      <w:r w:rsidRPr="002F34C6">
        <w:rPr>
          <w:rFonts w:ascii="Arial" w:hAnsi="Arial" w:cs="Arial"/>
          <w:b w:val="0"/>
          <w:bCs w:val="0"/>
          <w:sz w:val="20"/>
          <w:szCs w:val="20"/>
        </w:rPr>
        <w:t>Resources for Local Leaders and Members</w:t>
      </w:r>
      <w:bookmarkEnd w:id="67"/>
    </w:p>
    <w:p w14:paraId="6B0D5EB6" w14:textId="083F8DD4" w:rsidR="00B37197" w:rsidRPr="002F34C6" w:rsidRDefault="00A8594A" w:rsidP="00604613">
      <w:pPr>
        <w:pStyle w:val="BodyText"/>
        <w:spacing w:after="120"/>
        <w:ind w:right="4"/>
        <w:rPr>
          <w:rFonts w:ascii="Arial" w:hAnsi="Arial" w:cs="Arial"/>
        </w:rPr>
      </w:pPr>
      <w:r w:rsidRPr="002F34C6">
        <w:rPr>
          <w:rFonts w:ascii="Arial" w:hAnsi="Arial" w:cs="Arial"/>
        </w:rPr>
        <w:t>As</w:t>
      </w:r>
      <w:r w:rsidRPr="002F34C6">
        <w:rPr>
          <w:rFonts w:ascii="Arial" w:hAnsi="Arial" w:cs="Arial"/>
          <w:spacing w:val="-10"/>
        </w:rPr>
        <w:t xml:space="preserve"> </w:t>
      </w:r>
      <w:r w:rsidRPr="002F34C6">
        <w:rPr>
          <w:rFonts w:ascii="Arial" w:hAnsi="Arial" w:cs="Arial"/>
        </w:rPr>
        <w:t>part</w:t>
      </w:r>
      <w:r w:rsidRPr="002F34C6">
        <w:rPr>
          <w:rFonts w:ascii="Arial" w:hAnsi="Arial" w:cs="Arial"/>
          <w:spacing w:val="-10"/>
        </w:rPr>
        <w:t xml:space="preserve"> </w:t>
      </w:r>
      <w:r w:rsidRPr="002F34C6">
        <w:rPr>
          <w:rFonts w:ascii="Arial" w:hAnsi="Arial" w:cs="Arial"/>
        </w:rPr>
        <w:t>of</w:t>
      </w:r>
      <w:r w:rsidRPr="002F34C6">
        <w:rPr>
          <w:rFonts w:ascii="Arial" w:hAnsi="Arial" w:cs="Arial"/>
          <w:spacing w:val="-10"/>
        </w:rPr>
        <w:t xml:space="preserve"> </w:t>
      </w:r>
      <w:r w:rsidRPr="002F34C6">
        <w:rPr>
          <w:rFonts w:ascii="Arial" w:hAnsi="Arial" w:cs="Arial"/>
        </w:rPr>
        <w:t>the</w:t>
      </w:r>
      <w:r w:rsidRPr="002F34C6">
        <w:rPr>
          <w:rFonts w:ascii="Arial" w:hAnsi="Arial" w:cs="Arial"/>
          <w:spacing w:val="-10"/>
        </w:rPr>
        <w:t xml:space="preserve"> </w:t>
      </w:r>
      <w:r w:rsidRPr="002F34C6">
        <w:rPr>
          <w:rFonts w:ascii="Arial" w:hAnsi="Arial" w:cs="Arial"/>
        </w:rPr>
        <w:t>multi-year</w:t>
      </w:r>
      <w:r w:rsidRPr="002F34C6">
        <w:rPr>
          <w:rFonts w:ascii="Arial" w:hAnsi="Arial" w:cs="Arial"/>
          <w:spacing w:val="-10"/>
        </w:rPr>
        <w:t xml:space="preserve"> </w:t>
      </w:r>
      <w:r w:rsidRPr="002F34C6">
        <w:rPr>
          <w:rFonts w:ascii="Arial" w:hAnsi="Arial" w:cs="Arial"/>
        </w:rPr>
        <w:t>strategy,</w:t>
      </w:r>
      <w:r w:rsidRPr="002F34C6">
        <w:rPr>
          <w:rFonts w:ascii="Arial" w:hAnsi="Arial" w:cs="Arial"/>
          <w:spacing w:val="-10"/>
        </w:rPr>
        <w:t xml:space="preserve"> </w:t>
      </w:r>
      <w:r w:rsidRPr="002F34C6">
        <w:rPr>
          <w:rFonts w:ascii="Arial" w:hAnsi="Arial" w:cs="Arial"/>
        </w:rPr>
        <w:t>resources</w:t>
      </w:r>
      <w:r w:rsidRPr="002F34C6">
        <w:rPr>
          <w:rFonts w:ascii="Arial" w:hAnsi="Arial" w:cs="Arial"/>
          <w:spacing w:val="-10"/>
        </w:rPr>
        <w:t xml:space="preserve"> </w:t>
      </w:r>
      <w:r w:rsidRPr="002F34C6">
        <w:rPr>
          <w:rFonts w:ascii="Arial" w:hAnsi="Arial" w:cs="Arial"/>
        </w:rPr>
        <w:t>have</w:t>
      </w:r>
      <w:r w:rsidRPr="002F34C6">
        <w:rPr>
          <w:rFonts w:ascii="Arial" w:hAnsi="Arial" w:cs="Arial"/>
          <w:spacing w:val="-10"/>
        </w:rPr>
        <w:t xml:space="preserve"> </w:t>
      </w:r>
      <w:r w:rsidRPr="002F34C6">
        <w:rPr>
          <w:rFonts w:ascii="Arial" w:hAnsi="Arial" w:cs="Arial"/>
        </w:rPr>
        <w:t>been created</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help</w:t>
      </w:r>
      <w:r w:rsidRPr="002F34C6">
        <w:rPr>
          <w:rFonts w:ascii="Arial" w:hAnsi="Arial" w:cs="Arial"/>
          <w:spacing w:val="-1"/>
        </w:rPr>
        <w:t xml:space="preserve"> </w:t>
      </w:r>
      <w:r w:rsidRPr="002F34C6">
        <w:rPr>
          <w:rFonts w:ascii="Arial" w:hAnsi="Arial" w:cs="Arial"/>
        </w:rPr>
        <w:t>members</w:t>
      </w:r>
      <w:r w:rsidRPr="002F34C6">
        <w:rPr>
          <w:rFonts w:ascii="Arial" w:hAnsi="Arial" w:cs="Arial"/>
          <w:spacing w:val="-1"/>
        </w:rPr>
        <w:t xml:space="preserve"> </w:t>
      </w:r>
      <w:r w:rsidRPr="002F34C6">
        <w:rPr>
          <w:rFonts w:ascii="Arial" w:hAnsi="Arial" w:cs="Arial"/>
        </w:rPr>
        <w:t>understand</w:t>
      </w:r>
      <w:r w:rsidRPr="002F34C6">
        <w:rPr>
          <w:rFonts w:ascii="Arial" w:hAnsi="Arial" w:cs="Arial"/>
          <w:spacing w:val="-1"/>
        </w:rPr>
        <w:t xml:space="preserve"> </w:t>
      </w:r>
      <w:r w:rsidRPr="002F34C6">
        <w:rPr>
          <w:rFonts w:ascii="Arial" w:hAnsi="Arial" w:cs="Arial"/>
        </w:rPr>
        <w:t>their</w:t>
      </w:r>
      <w:r w:rsidRPr="002F34C6">
        <w:rPr>
          <w:rFonts w:ascii="Arial" w:hAnsi="Arial" w:cs="Arial"/>
          <w:spacing w:val="-1"/>
        </w:rPr>
        <w:t xml:space="preserve"> </w:t>
      </w:r>
      <w:r w:rsidRPr="002F34C6">
        <w:rPr>
          <w:rFonts w:ascii="Arial" w:hAnsi="Arial" w:cs="Arial"/>
        </w:rPr>
        <w:t>health</w:t>
      </w:r>
      <w:r w:rsidRPr="002F34C6">
        <w:rPr>
          <w:rFonts w:ascii="Arial" w:hAnsi="Arial" w:cs="Arial"/>
          <w:spacing w:val="-1"/>
        </w:rPr>
        <w:t xml:space="preserve"> </w:t>
      </w:r>
      <w:r w:rsidRPr="002F34C6">
        <w:rPr>
          <w:rFonts w:ascii="Arial" w:hAnsi="Arial" w:cs="Arial"/>
        </w:rPr>
        <w:t xml:space="preserve">and </w:t>
      </w:r>
      <w:r w:rsidRPr="002F34C6">
        <w:rPr>
          <w:rFonts w:ascii="Arial" w:hAnsi="Arial" w:cs="Arial"/>
          <w:spacing w:val="-2"/>
        </w:rPr>
        <w:t>safety</w:t>
      </w:r>
      <w:r w:rsidRPr="002F34C6">
        <w:rPr>
          <w:rFonts w:ascii="Arial" w:hAnsi="Arial" w:cs="Arial"/>
          <w:spacing w:val="-8"/>
        </w:rPr>
        <w:t xml:space="preserve"> </w:t>
      </w:r>
      <w:r w:rsidRPr="002F34C6">
        <w:rPr>
          <w:rFonts w:ascii="Arial" w:hAnsi="Arial" w:cs="Arial"/>
          <w:spacing w:val="-2"/>
        </w:rPr>
        <w:t>rights</w:t>
      </w:r>
      <w:r w:rsidRPr="002F34C6">
        <w:rPr>
          <w:rFonts w:ascii="Arial" w:hAnsi="Arial" w:cs="Arial"/>
          <w:spacing w:val="-8"/>
        </w:rPr>
        <w:t xml:space="preserve"> </w:t>
      </w:r>
      <w:r w:rsidRPr="002F34C6">
        <w:rPr>
          <w:rFonts w:ascii="Arial" w:hAnsi="Arial" w:cs="Arial"/>
          <w:spacing w:val="-2"/>
        </w:rPr>
        <w:t>and</w:t>
      </w:r>
      <w:r w:rsidRPr="002F34C6">
        <w:rPr>
          <w:rFonts w:ascii="Arial" w:hAnsi="Arial" w:cs="Arial"/>
          <w:spacing w:val="-8"/>
        </w:rPr>
        <w:t xml:space="preserve"> </w:t>
      </w:r>
      <w:r w:rsidRPr="002F34C6">
        <w:rPr>
          <w:rFonts w:ascii="Arial" w:hAnsi="Arial" w:cs="Arial"/>
          <w:spacing w:val="-2"/>
        </w:rPr>
        <w:t>the</w:t>
      </w:r>
      <w:r w:rsidRPr="002F34C6">
        <w:rPr>
          <w:rFonts w:ascii="Arial" w:hAnsi="Arial" w:cs="Arial"/>
          <w:spacing w:val="-8"/>
        </w:rPr>
        <w:t xml:space="preserve"> </w:t>
      </w:r>
      <w:r w:rsidRPr="002F34C6">
        <w:rPr>
          <w:rFonts w:ascii="Arial" w:hAnsi="Arial" w:cs="Arial"/>
          <w:spacing w:val="-2"/>
        </w:rPr>
        <w:t>responsibilities</w:t>
      </w:r>
      <w:r w:rsidRPr="002F34C6">
        <w:rPr>
          <w:rFonts w:ascii="Arial" w:hAnsi="Arial" w:cs="Arial"/>
          <w:spacing w:val="-8"/>
        </w:rPr>
        <w:t xml:space="preserve"> </w:t>
      </w:r>
      <w:r w:rsidRPr="002F34C6">
        <w:rPr>
          <w:rFonts w:ascii="Arial" w:hAnsi="Arial" w:cs="Arial"/>
          <w:spacing w:val="-2"/>
        </w:rPr>
        <w:t>of</w:t>
      </w:r>
      <w:r w:rsidRPr="002F34C6">
        <w:rPr>
          <w:rFonts w:ascii="Arial" w:hAnsi="Arial" w:cs="Arial"/>
          <w:spacing w:val="-8"/>
        </w:rPr>
        <w:t xml:space="preserve"> </w:t>
      </w:r>
      <w:r w:rsidRPr="002F34C6">
        <w:rPr>
          <w:rFonts w:ascii="Arial" w:hAnsi="Arial" w:cs="Arial"/>
          <w:spacing w:val="-2"/>
        </w:rPr>
        <w:t>their</w:t>
      </w:r>
      <w:r w:rsidRPr="002F34C6">
        <w:rPr>
          <w:rFonts w:ascii="Arial" w:hAnsi="Arial" w:cs="Arial"/>
          <w:spacing w:val="-8"/>
        </w:rPr>
        <w:t xml:space="preserve"> </w:t>
      </w:r>
      <w:r w:rsidRPr="002F34C6">
        <w:rPr>
          <w:rFonts w:ascii="Arial" w:hAnsi="Arial" w:cs="Arial"/>
          <w:spacing w:val="-2"/>
        </w:rPr>
        <w:t xml:space="preserve">employers. </w:t>
      </w:r>
      <w:r w:rsidRPr="002F34C6">
        <w:rPr>
          <w:rFonts w:ascii="Arial" w:hAnsi="Arial" w:cs="Arial"/>
        </w:rPr>
        <w:t>These resources continue to be created, updated, and promoted, including:</w:t>
      </w:r>
    </w:p>
    <w:p w14:paraId="00038320" w14:textId="557A5C61"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regular reminders on social media with links to the ETFO Health and Safety website, </w:t>
      </w:r>
      <w:hyperlink r:id="rId30">
        <w:r w:rsidRPr="002F34C6">
          <w:rPr>
            <w:rFonts w:ascii="Arial" w:hAnsi="Arial" w:cs="Arial"/>
            <w:sz w:val="20"/>
            <w:szCs w:val="20"/>
          </w:rPr>
          <w:t>etfohealthandsafety.ca</w:t>
        </w:r>
      </w:hyperlink>
      <w:r w:rsidRPr="002F34C6">
        <w:rPr>
          <w:rFonts w:ascii="Arial" w:hAnsi="Arial" w:cs="Arial"/>
          <w:sz w:val="20"/>
          <w:szCs w:val="20"/>
        </w:rPr>
        <w:t>, where resources</w:t>
      </w:r>
      <w:r w:rsidR="006B2FB7" w:rsidRPr="002F34C6">
        <w:rPr>
          <w:rFonts w:ascii="Arial" w:hAnsi="Arial" w:cs="Arial"/>
          <w:sz w:val="20"/>
          <w:szCs w:val="20"/>
        </w:rPr>
        <w:t xml:space="preserve"> </w:t>
      </w:r>
      <w:r w:rsidRPr="002F34C6">
        <w:rPr>
          <w:rFonts w:ascii="Arial" w:hAnsi="Arial" w:cs="Arial"/>
          <w:sz w:val="20"/>
          <w:szCs w:val="20"/>
        </w:rPr>
        <w:t>are housed</w:t>
      </w:r>
    </w:p>
    <w:p w14:paraId="60403ACF" w14:textId="7A03ACAA"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 poster sharing the outcome of the 2023 All-Member Violence Survey and calling on</w:t>
      </w:r>
      <w:r w:rsidR="006B2FB7" w:rsidRPr="002F34C6">
        <w:rPr>
          <w:rFonts w:ascii="Arial" w:hAnsi="Arial" w:cs="Arial"/>
          <w:sz w:val="20"/>
          <w:szCs w:val="20"/>
        </w:rPr>
        <w:t xml:space="preserve"> </w:t>
      </w:r>
      <w:r w:rsidRPr="002F34C6">
        <w:rPr>
          <w:rFonts w:ascii="Arial" w:hAnsi="Arial" w:cs="Arial"/>
          <w:sz w:val="20"/>
          <w:szCs w:val="20"/>
        </w:rPr>
        <w:t>members to exercise their rights was sent out to all stewards to post in the workplace in September</w:t>
      </w:r>
    </w:p>
    <w:p w14:paraId="1B1CF3E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an </w:t>
      </w:r>
      <w:hyperlink r:id="rId31">
        <w:r w:rsidRPr="002F34C6">
          <w:rPr>
            <w:rFonts w:ascii="Arial" w:hAnsi="Arial" w:cs="Arial"/>
            <w:sz w:val="20"/>
            <w:szCs w:val="20"/>
          </w:rPr>
          <w:t>Action on Violence toolkit</w:t>
        </w:r>
      </w:hyperlink>
      <w:r w:rsidRPr="002F34C6">
        <w:rPr>
          <w:rFonts w:ascii="Arial" w:hAnsi="Arial" w:cs="Arial"/>
          <w:sz w:val="20"/>
          <w:szCs w:val="20"/>
        </w:rPr>
        <w:t>, with existing and new workplace violence resources, has been assembled on ETFO’s Health and Safety website</w:t>
      </w:r>
    </w:p>
    <w:p w14:paraId="1B8DAC95" w14:textId="77777777" w:rsidR="00B37197" w:rsidRPr="002F34C6" w:rsidRDefault="00A8594A" w:rsidP="00604613">
      <w:pPr>
        <w:pStyle w:val="Heading3"/>
        <w:spacing w:after="120"/>
        <w:ind w:left="0" w:right="4"/>
        <w:rPr>
          <w:rFonts w:ascii="Arial" w:hAnsi="Arial" w:cs="Arial"/>
          <w:b w:val="0"/>
          <w:bCs w:val="0"/>
          <w:sz w:val="20"/>
          <w:szCs w:val="20"/>
        </w:rPr>
      </w:pPr>
      <w:bookmarkStart w:id="68" w:name="_Toc170999520"/>
      <w:r w:rsidRPr="002F34C6">
        <w:rPr>
          <w:rFonts w:ascii="Arial" w:hAnsi="Arial" w:cs="Arial"/>
          <w:b w:val="0"/>
          <w:bCs w:val="0"/>
          <w:sz w:val="20"/>
          <w:szCs w:val="20"/>
        </w:rPr>
        <w:t>Action on Violence Facilitator Training and Toolkit</w:t>
      </w:r>
      <w:bookmarkEnd w:id="68"/>
    </w:p>
    <w:p w14:paraId="661C76B7" w14:textId="4268DF2D" w:rsidR="00B37197" w:rsidRPr="002F34C6" w:rsidRDefault="00A8594A" w:rsidP="00604613">
      <w:pPr>
        <w:pStyle w:val="BodyText"/>
        <w:spacing w:after="120"/>
        <w:ind w:right="4"/>
        <w:rPr>
          <w:rFonts w:ascii="Arial" w:hAnsi="Arial" w:cs="Arial"/>
        </w:rPr>
      </w:pPr>
      <w:r w:rsidRPr="002F34C6">
        <w:rPr>
          <w:rFonts w:ascii="Arial" w:hAnsi="Arial" w:cs="Arial"/>
        </w:rPr>
        <w:t>The next step in the multi-year strategy for the 2023-24</w:t>
      </w:r>
      <w:r w:rsidRPr="002F34C6">
        <w:rPr>
          <w:rFonts w:ascii="Arial" w:hAnsi="Arial" w:cs="Arial"/>
          <w:spacing w:val="-5"/>
        </w:rPr>
        <w:t xml:space="preserve"> </w:t>
      </w:r>
      <w:r w:rsidRPr="002F34C6">
        <w:rPr>
          <w:rFonts w:ascii="Arial" w:hAnsi="Arial" w:cs="Arial"/>
        </w:rPr>
        <w:t>school</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creation</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writing</w:t>
      </w:r>
      <w:r w:rsidR="002453E6" w:rsidRPr="002F34C6">
        <w:rPr>
          <w:rFonts w:ascii="Arial" w:hAnsi="Arial" w:cs="Arial"/>
        </w:rPr>
        <w:t xml:space="preserve"> </w:t>
      </w:r>
      <w:r w:rsidRPr="002F34C6">
        <w:rPr>
          <w:rFonts w:ascii="Arial" w:hAnsi="Arial" w:cs="Arial"/>
        </w:rPr>
        <w:t>team</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develop</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Action</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Violence</w:t>
      </w:r>
      <w:r w:rsidRPr="002F34C6">
        <w:rPr>
          <w:rFonts w:ascii="Arial" w:hAnsi="Arial" w:cs="Arial"/>
          <w:spacing w:val="-5"/>
        </w:rPr>
        <w:t xml:space="preserve"> </w:t>
      </w:r>
      <w:r w:rsidRPr="002F34C6">
        <w:rPr>
          <w:rFonts w:ascii="Arial" w:hAnsi="Arial" w:cs="Arial"/>
        </w:rPr>
        <w:t>program</w:t>
      </w:r>
      <w:r w:rsidRPr="002F34C6">
        <w:rPr>
          <w:rFonts w:ascii="Arial" w:hAnsi="Arial" w:cs="Arial"/>
          <w:spacing w:val="-5"/>
        </w:rPr>
        <w:t xml:space="preserve"> </w:t>
      </w:r>
      <w:r w:rsidRPr="002F34C6">
        <w:rPr>
          <w:rFonts w:ascii="Arial" w:hAnsi="Arial" w:cs="Arial"/>
        </w:rPr>
        <w:t>and toolkit. A facilitator training was held to prepare</w:t>
      </w:r>
      <w:r w:rsidR="002453E6" w:rsidRPr="002F34C6">
        <w:rPr>
          <w:rFonts w:ascii="Arial" w:hAnsi="Arial" w:cs="Arial"/>
        </w:rPr>
        <w:t xml:space="preserve"> </w:t>
      </w:r>
      <w:r w:rsidRPr="002F34C6">
        <w:rPr>
          <w:rFonts w:ascii="Arial" w:hAnsi="Arial" w:cs="Arial"/>
        </w:rPr>
        <w:t>one</w:t>
      </w:r>
      <w:r w:rsidRPr="002F34C6">
        <w:rPr>
          <w:rFonts w:ascii="Arial" w:hAnsi="Arial" w:cs="Arial"/>
          <w:spacing w:val="-2"/>
        </w:rPr>
        <w:t xml:space="preserve"> </w:t>
      </w:r>
      <w:r w:rsidRPr="002F34C6">
        <w:rPr>
          <w:rFonts w:ascii="Arial" w:hAnsi="Arial" w:cs="Arial"/>
        </w:rPr>
        <w:t>representative</w:t>
      </w:r>
      <w:r w:rsidRPr="002F34C6">
        <w:rPr>
          <w:rFonts w:ascii="Arial" w:hAnsi="Arial" w:cs="Arial"/>
          <w:spacing w:val="-1"/>
        </w:rPr>
        <w:t xml:space="preserve"> </w:t>
      </w:r>
      <w:r w:rsidRPr="002F34C6">
        <w:rPr>
          <w:rFonts w:ascii="Arial" w:hAnsi="Arial" w:cs="Arial"/>
        </w:rPr>
        <w:t>from</w:t>
      </w:r>
      <w:r w:rsidRPr="002F34C6">
        <w:rPr>
          <w:rFonts w:ascii="Arial" w:hAnsi="Arial" w:cs="Arial"/>
          <w:spacing w:val="-1"/>
        </w:rPr>
        <w:t xml:space="preserve"> </w:t>
      </w:r>
      <w:r w:rsidRPr="002F34C6">
        <w:rPr>
          <w:rFonts w:ascii="Arial" w:hAnsi="Arial" w:cs="Arial"/>
        </w:rPr>
        <w:t>each</w:t>
      </w:r>
      <w:r w:rsidRPr="002F34C6">
        <w:rPr>
          <w:rFonts w:ascii="Arial" w:hAnsi="Arial" w:cs="Arial"/>
          <w:spacing w:val="-2"/>
        </w:rPr>
        <w:t xml:space="preserve"> </w:t>
      </w:r>
      <w:r w:rsidRPr="002F34C6">
        <w:rPr>
          <w:rFonts w:ascii="Arial" w:hAnsi="Arial" w:cs="Arial"/>
        </w:rPr>
        <w:t>local</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deliver</w:t>
      </w:r>
      <w:r w:rsidRPr="002F34C6">
        <w:rPr>
          <w:rFonts w:ascii="Arial" w:hAnsi="Arial" w:cs="Arial"/>
          <w:spacing w:val="-1"/>
        </w:rPr>
        <w:t xml:space="preserve"> </w:t>
      </w:r>
      <w:r w:rsidRPr="002F34C6">
        <w:rPr>
          <w:rFonts w:ascii="Arial" w:hAnsi="Arial" w:cs="Arial"/>
          <w:spacing w:val="-5"/>
        </w:rPr>
        <w:t>the</w:t>
      </w:r>
      <w:r w:rsidR="002453E6" w:rsidRPr="002F34C6">
        <w:rPr>
          <w:rFonts w:ascii="Arial" w:hAnsi="Arial" w:cs="Arial"/>
          <w:spacing w:val="-5"/>
        </w:rPr>
        <w:t xml:space="preserve"> </w:t>
      </w:r>
      <w:r w:rsidRPr="002F34C6">
        <w:rPr>
          <w:rFonts w:ascii="Arial" w:hAnsi="Arial" w:cs="Arial"/>
        </w:rPr>
        <w:t>90-minute</w:t>
      </w:r>
      <w:r w:rsidRPr="002F34C6">
        <w:rPr>
          <w:rFonts w:ascii="Arial" w:hAnsi="Arial" w:cs="Arial"/>
          <w:spacing w:val="-6"/>
        </w:rPr>
        <w:t xml:space="preserve"> </w:t>
      </w:r>
      <w:r w:rsidRPr="002F34C6">
        <w:rPr>
          <w:rFonts w:ascii="Arial" w:hAnsi="Arial" w:cs="Arial"/>
        </w:rPr>
        <w:t>Action</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Violence</w:t>
      </w:r>
      <w:r w:rsidRPr="002F34C6">
        <w:rPr>
          <w:rFonts w:ascii="Arial" w:hAnsi="Arial" w:cs="Arial"/>
          <w:spacing w:val="-6"/>
        </w:rPr>
        <w:t xml:space="preserve"> </w:t>
      </w:r>
      <w:r w:rsidRPr="002F34C6">
        <w:rPr>
          <w:rFonts w:ascii="Arial" w:hAnsi="Arial" w:cs="Arial"/>
        </w:rPr>
        <w:t>program</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member from each school in 2024-25.</w:t>
      </w:r>
    </w:p>
    <w:p w14:paraId="6D032AC3" w14:textId="77777777" w:rsidR="00B37197" w:rsidRPr="002F34C6" w:rsidRDefault="00A8594A" w:rsidP="00604613">
      <w:pPr>
        <w:pStyle w:val="Heading3"/>
        <w:spacing w:after="120"/>
        <w:ind w:left="0" w:right="4"/>
        <w:rPr>
          <w:rFonts w:ascii="Arial" w:hAnsi="Arial" w:cs="Arial"/>
          <w:b w:val="0"/>
          <w:bCs w:val="0"/>
          <w:sz w:val="20"/>
          <w:szCs w:val="20"/>
        </w:rPr>
      </w:pPr>
      <w:bookmarkStart w:id="69" w:name="_Toc170999521"/>
      <w:r w:rsidRPr="002F34C6">
        <w:rPr>
          <w:rFonts w:ascii="Arial" w:hAnsi="Arial" w:cs="Arial"/>
          <w:b w:val="0"/>
          <w:bCs w:val="0"/>
          <w:sz w:val="20"/>
          <w:szCs w:val="20"/>
        </w:rPr>
        <w:t>Lobbying and Advocacy</w:t>
      </w:r>
      <w:bookmarkEnd w:id="69"/>
    </w:p>
    <w:p w14:paraId="2D8C6457"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 xml:space="preserve">On May 14, local presidents and the provincial Executive attended a lobby day at Queen’s Park, focusing on the issue of violence in schools. Meetings </w:t>
      </w:r>
      <w:r w:rsidRPr="002F34C6">
        <w:rPr>
          <w:rFonts w:ascii="Arial" w:hAnsi="Arial" w:cs="Arial"/>
          <w:spacing w:val="-2"/>
        </w:rPr>
        <w:t>were</w:t>
      </w:r>
      <w:r w:rsidRPr="002F34C6">
        <w:rPr>
          <w:rFonts w:ascii="Arial" w:hAnsi="Arial" w:cs="Arial"/>
          <w:spacing w:val="-9"/>
        </w:rPr>
        <w:t xml:space="preserve"> </w:t>
      </w:r>
      <w:r w:rsidRPr="002F34C6">
        <w:rPr>
          <w:rFonts w:ascii="Arial" w:hAnsi="Arial" w:cs="Arial"/>
          <w:spacing w:val="-2"/>
        </w:rPr>
        <w:t>scheduled</w:t>
      </w:r>
      <w:r w:rsidRPr="002F34C6">
        <w:rPr>
          <w:rFonts w:ascii="Arial" w:hAnsi="Arial" w:cs="Arial"/>
          <w:spacing w:val="-9"/>
        </w:rPr>
        <w:t xml:space="preserve"> </w:t>
      </w:r>
      <w:r w:rsidRPr="002F34C6">
        <w:rPr>
          <w:rFonts w:ascii="Arial" w:hAnsi="Arial" w:cs="Arial"/>
          <w:spacing w:val="-2"/>
        </w:rPr>
        <w:t>with</w:t>
      </w:r>
      <w:r w:rsidRPr="002F34C6">
        <w:rPr>
          <w:rFonts w:ascii="Arial" w:hAnsi="Arial" w:cs="Arial"/>
          <w:spacing w:val="-9"/>
        </w:rPr>
        <w:t xml:space="preserve"> </w:t>
      </w:r>
      <w:r w:rsidRPr="002F34C6">
        <w:rPr>
          <w:rFonts w:ascii="Arial" w:hAnsi="Arial" w:cs="Arial"/>
          <w:spacing w:val="-2"/>
        </w:rPr>
        <w:t>members</w:t>
      </w:r>
      <w:r w:rsidRPr="002F34C6">
        <w:rPr>
          <w:rFonts w:ascii="Arial" w:hAnsi="Arial" w:cs="Arial"/>
          <w:spacing w:val="-9"/>
        </w:rPr>
        <w:t xml:space="preserve"> </w:t>
      </w:r>
      <w:r w:rsidRPr="002F34C6">
        <w:rPr>
          <w:rFonts w:ascii="Arial" w:hAnsi="Arial" w:cs="Arial"/>
          <w:spacing w:val="-2"/>
        </w:rPr>
        <w:t>of</w:t>
      </w:r>
      <w:r w:rsidRPr="002F34C6">
        <w:rPr>
          <w:rFonts w:ascii="Arial" w:hAnsi="Arial" w:cs="Arial"/>
          <w:spacing w:val="-9"/>
        </w:rPr>
        <w:t xml:space="preserve"> </w:t>
      </w:r>
      <w:r w:rsidRPr="002F34C6">
        <w:rPr>
          <w:rFonts w:ascii="Arial" w:hAnsi="Arial" w:cs="Arial"/>
          <w:spacing w:val="-2"/>
        </w:rPr>
        <w:t>provincial</w:t>
      </w:r>
      <w:r w:rsidRPr="002F34C6">
        <w:rPr>
          <w:rFonts w:ascii="Arial" w:hAnsi="Arial" w:cs="Arial"/>
          <w:spacing w:val="-9"/>
        </w:rPr>
        <w:t xml:space="preserve"> </w:t>
      </w:r>
      <w:r w:rsidRPr="002F34C6">
        <w:rPr>
          <w:rFonts w:ascii="Arial" w:hAnsi="Arial" w:cs="Arial"/>
          <w:spacing w:val="-2"/>
        </w:rPr>
        <w:t xml:space="preserve">parliament </w:t>
      </w:r>
      <w:r w:rsidRPr="002F34C6">
        <w:rPr>
          <w:rFonts w:ascii="Arial" w:hAnsi="Arial" w:cs="Arial"/>
        </w:rPr>
        <w:t>to discuss the issue and share data from ETFO’s 2023 All-Member Violence Survey.</w:t>
      </w:r>
    </w:p>
    <w:p w14:paraId="7DF22DDA"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ETFO’s</w:t>
      </w:r>
      <w:r w:rsidRPr="002F34C6">
        <w:rPr>
          <w:rFonts w:ascii="Arial" w:hAnsi="Arial" w:cs="Arial"/>
          <w:spacing w:val="-8"/>
        </w:rPr>
        <w:t xml:space="preserve"> </w:t>
      </w:r>
      <w:r w:rsidRPr="002F34C6">
        <w:rPr>
          <w:rFonts w:ascii="Arial" w:hAnsi="Arial" w:cs="Arial"/>
          <w:spacing w:val="-2"/>
        </w:rPr>
        <w:t>participation</w:t>
      </w:r>
      <w:r w:rsidRPr="002F34C6">
        <w:rPr>
          <w:rFonts w:ascii="Arial" w:hAnsi="Arial" w:cs="Arial"/>
          <w:spacing w:val="-8"/>
        </w:rPr>
        <w:t xml:space="preserve"> </w:t>
      </w:r>
      <w:r w:rsidRPr="002F34C6">
        <w:rPr>
          <w:rFonts w:ascii="Arial" w:hAnsi="Arial" w:cs="Arial"/>
          <w:spacing w:val="-2"/>
        </w:rPr>
        <w:t>in</w:t>
      </w:r>
      <w:r w:rsidRPr="002F34C6">
        <w:rPr>
          <w:rFonts w:ascii="Arial" w:hAnsi="Arial" w:cs="Arial"/>
          <w:spacing w:val="-8"/>
        </w:rPr>
        <w:t xml:space="preserve"> </w:t>
      </w:r>
      <w:r w:rsidRPr="002F34C6">
        <w:rPr>
          <w:rFonts w:ascii="Arial" w:hAnsi="Arial" w:cs="Arial"/>
          <w:spacing w:val="-2"/>
        </w:rPr>
        <w:t>the</w:t>
      </w:r>
      <w:r w:rsidRPr="002F34C6">
        <w:rPr>
          <w:rFonts w:ascii="Arial" w:hAnsi="Arial" w:cs="Arial"/>
          <w:spacing w:val="-8"/>
        </w:rPr>
        <w:t xml:space="preserve"> </w:t>
      </w:r>
      <w:r w:rsidRPr="002F34C6">
        <w:rPr>
          <w:rFonts w:ascii="Arial" w:hAnsi="Arial" w:cs="Arial"/>
          <w:spacing w:val="-2"/>
        </w:rPr>
        <w:t>Provincial</w:t>
      </w:r>
      <w:r w:rsidRPr="002F34C6">
        <w:rPr>
          <w:rFonts w:ascii="Arial" w:hAnsi="Arial" w:cs="Arial"/>
          <w:spacing w:val="-8"/>
        </w:rPr>
        <w:t xml:space="preserve"> </w:t>
      </w:r>
      <w:r w:rsidRPr="002F34C6">
        <w:rPr>
          <w:rFonts w:ascii="Arial" w:hAnsi="Arial" w:cs="Arial"/>
          <w:spacing w:val="-2"/>
        </w:rPr>
        <w:t>Working</w:t>
      </w:r>
      <w:r w:rsidRPr="002F34C6">
        <w:rPr>
          <w:rFonts w:ascii="Arial" w:hAnsi="Arial" w:cs="Arial"/>
          <w:spacing w:val="-8"/>
        </w:rPr>
        <w:t xml:space="preserve"> </w:t>
      </w:r>
      <w:r w:rsidRPr="002F34C6">
        <w:rPr>
          <w:rFonts w:ascii="Arial" w:hAnsi="Arial" w:cs="Arial"/>
          <w:spacing w:val="-2"/>
        </w:rPr>
        <w:t>Group</w:t>
      </w:r>
      <w:r w:rsidRPr="002F34C6">
        <w:rPr>
          <w:rFonts w:ascii="Arial" w:hAnsi="Arial" w:cs="Arial"/>
          <w:spacing w:val="-8"/>
        </w:rPr>
        <w:t xml:space="preserve"> </w:t>
      </w:r>
      <w:r w:rsidRPr="002F34C6">
        <w:rPr>
          <w:rFonts w:ascii="Arial" w:hAnsi="Arial" w:cs="Arial"/>
          <w:spacing w:val="-2"/>
        </w:rPr>
        <w:t xml:space="preserve">on </w:t>
      </w:r>
      <w:r w:rsidRPr="002F34C6">
        <w:rPr>
          <w:rFonts w:ascii="Arial" w:hAnsi="Arial" w:cs="Arial"/>
        </w:rPr>
        <w:t>Health and Safety allows the opportunity to continue raising concerns regarding violence in schools, and to suggest</w:t>
      </w:r>
      <w:r w:rsidRPr="002F34C6">
        <w:rPr>
          <w:rFonts w:ascii="Arial" w:hAnsi="Arial" w:cs="Arial"/>
          <w:spacing w:val="-13"/>
        </w:rPr>
        <w:t xml:space="preserve"> </w:t>
      </w:r>
      <w:r w:rsidRPr="002F34C6">
        <w:rPr>
          <w:rFonts w:ascii="Arial" w:hAnsi="Arial" w:cs="Arial"/>
        </w:rPr>
        <w:t>province-wide</w:t>
      </w:r>
      <w:r w:rsidRPr="002F34C6">
        <w:rPr>
          <w:rFonts w:ascii="Arial" w:hAnsi="Arial" w:cs="Arial"/>
          <w:spacing w:val="-13"/>
        </w:rPr>
        <w:t xml:space="preserve"> </w:t>
      </w:r>
      <w:r w:rsidRPr="002F34C6">
        <w:rPr>
          <w:rFonts w:ascii="Arial" w:hAnsi="Arial" w:cs="Arial"/>
        </w:rPr>
        <w:t>strategies</w:t>
      </w:r>
      <w:r w:rsidRPr="002F34C6">
        <w:rPr>
          <w:rFonts w:ascii="Arial" w:hAnsi="Arial" w:cs="Arial"/>
          <w:spacing w:val="-13"/>
        </w:rPr>
        <w:t xml:space="preserve"> </w:t>
      </w:r>
      <w:r w:rsidRPr="002F34C6">
        <w:rPr>
          <w:rFonts w:ascii="Arial" w:hAnsi="Arial" w:cs="Arial"/>
        </w:rPr>
        <w:t>to</w:t>
      </w:r>
      <w:r w:rsidRPr="002F34C6">
        <w:rPr>
          <w:rFonts w:ascii="Arial" w:hAnsi="Arial" w:cs="Arial"/>
          <w:spacing w:val="-13"/>
        </w:rPr>
        <w:t xml:space="preserve"> </w:t>
      </w:r>
      <w:r w:rsidRPr="002F34C6">
        <w:rPr>
          <w:rFonts w:ascii="Arial" w:hAnsi="Arial" w:cs="Arial"/>
        </w:rPr>
        <w:t>address</w:t>
      </w:r>
      <w:r w:rsidRPr="002F34C6">
        <w:rPr>
          <w:rFonts w:ascii="Arial" w:hAnsi="Arial" w:cs="Arial"/>
          <w:spacing w:val="-13"/>
        </w:rPr>
        <w:t xml:space="preserve"> </w:t>
      </w:r>
      <w:r w:rsidRPr="002F34C6">
        <w:rPr>
          <w:rFonts w:ascii="Arial" w:hAnsi="Arial" w:cs="Arial"/>
        </w:rPr>
        <w:t>the</w:t>
      </w:r>
      <w:r w:rsidRPr="002F34C6">
        <w:rPr>
          <w:rFonts w:ascii="Arial" w:hAnsi="Arial" w:cs="Arial"/>
          <w:spacing w:val="-13"/>
        </w:rPr>
        <w:t xml:space="preserve"> </w:t>
      </w:r>
      <w:r w:rsidRPr="002F34C6">
        <w:rPr>
          <w:rFonts w:ascii="Arial" w:hAnsi="Arial" w:cs="Arial"/>
        </w:rPr>
        <w:t>issues.</w:t>
      </w:r>
    </w:p>
    <w:p w14:paraId="4ED5F2A4"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continues to raise the issue of violence in schools in all budget submissions and to advocate, through Building Better Schools, for the systemic changes and improvements that would address student needs and reduce violence. Violence in schools</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also</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key</w:t>
      </w:r>
      <w:r w:rsidRPr="002F34C6">
        <w:rPr>
          <w:rFonts w:ascii="Arial" w:hAnsi="Arial" w:cs="Arial"/>
          <w:spacing w:val="-5"/>
        </w:rPr>
        <w:t xml:space="preserve"> </w:t>
      </w:r>
      <w:r w:rsidRPr="002F34C6">
        <w:rPr>
          <w:rFonts w:ascii="Arial" w:hAnsi="Arial" w:cs="Arial"/>
        </w:rPr>
        <w:t>priority</w:t>
      </w:r>
      <w:r w:rsidRPr="002F34C6">
        <w:rPr>
          <w:rFonts w:ascii="Arial" w:hAnsi="Arial" w:cs="Arial"/>
          <w:spacing w:val="-5"/>
        </w:rPr>
        <w:t xml:space="preserve"> </w:t>
      </w:r>
      <w:r w:rsidRPr="002F34C6">
        <w:rPr>
          <w:rFonts w:ascii="Arial" w:hAnsi="Arial" w:cs="Arial"/>
        </w:rPr>
        <w:t>addressed</w:t>
      </w:r>
      <w:r w:rsidRPr="002F34C6">
        <w:rPr>
          <w:rFonts w:ascii="Arial" w:hAnsi="Arial" w:cs="Arial"/>
          <w:spacing w:val="-5"/>
        </w:rPr>
        <w:t xml:space="preserve"> </w:t>
      </w:r>
      <w:r w:rsidRPr="002F34C6">
        <w:rPr>
          <w:rFonts w:ascii="Arial" w:hAnsi="Arial" w:cs="Arial"/>
        </w:rPr>
        <w:t>during</w:t>
      </w:r>
      <w:r w:rsidRPr="002F34C6">
        <w:rPr>
          <w:rFonts w:ascii="Arial" w:hAnsi="Arial" w:cs="Arial"/>
          <w:spacing w:val="-5"/>
        </w:rPr>
        <w:t xml:space="preserve"> </w:t>
      </w:r>
      <w:r w:rsidRPr="002F34C6">
        <w:rPr>
          <w:rFonts w:ascii="Arial" w:hAnsi="Arial" w:cs="Arial"/>
        </w:rPr>
        <w:t>the latest round of central bargaining.</w:t>
      </w:r>
    </w:p>
    <w:p w14:paraId="00CA4D88" w14:textId="7D1A3718" w:rsidR="00B37197" w:rsidRPr="002F34C6" w:rsidRDefault="00A8594A" w:rsidP="00604613">
      <w:pPr>
        <w:pStyle w:val="BodyText"/>
        <w:spacing w:after="120"/>
        <w:ind w:right="4"/>
        <w:rPr>
          <w:rFonts w:ascii="Arial" w:hAnsi="Arial" w:cs="Arial"/>
        </w:rPr>
      </w:pPr>
      <w:r w:rsidRPr="002F34C6">
        <w:rPr>
          <w:rFonts w:ascii="Arial" w:hAnsi="Arial" w:cs="Arial"/>
          <w:spacing w:val="-2"/>
        </w:rPr>
        <w:t>For</w:t>
      </w:r>
      <w:r w:rsidRPr="002F34C6">
        <w:rPr>
          <w:rFonts w:ascii="Arial" w:hAnsi="Arial" w:cs="Arial"/>
          <w:spacing w:val="-9"/>
        </w:rPr>
        <w:t xml:space="preserve"> </w:t>
      </w:r>
      <w:r w:rsidRPr="002F34C6">
        <w:rPr>
          <w:rFonts w:ascii="Arial" w:hAnsi="Arial" w:cs="Arial"/>
          <w:spacing w:val="-2"/>
        </w:rPr>
        <w:t>information</w:t>
      </w:r>
      <w:r w:rsidRPr="002F34C6">
        <w:rPr>
          <w:rFonts w:ascii="Arial" w:hAnsi="Arial" w:cs="Arial"/>
          <w:spacing w:val="-9"/>
        </w:rPr>
        <w:t xml:space="preserve"> </w:t>
      </w:r>
      <w:r w:rsidRPr="002F34C6">
        <w:rPr>
          <w:rFonts w:ascii="Arial" w:hAnsi="Arial" w:cs="Arial"/>
          <w:spacing w:val="-2"/>
        </w:rPr>
        <w:t>and</w:t>
      </w:r>
      <w:r w:rsidRPr="002F34C6">
        <w:rPr>
          <w:rFonts w:ascii="Arial" w:hAnsi="Arial" w:cs="Arial"/>
          <w:spacing w:val="-9"/>
        </w:rPr>
        <w:t xml:space="preserve"> </w:t>
      </w:r>
      <w:r w:rsidRPr="002F34C6">
        <w:rPr>
          <w:rFonts w:ascii="Arial" w:hAnsi="Arial" w:cs="Arial"/>
          <w:spacing w:val="-2"/>
        </w:rPr>
        <w:t>resources</w:t>
      </w:r>
      <w:r w:rsidRPr="002F34C6">
        <w:rPr>
          <w:rFonts w:ascii="Arial" w:hAnsi="Arial" w:cs="Arial"/>
          <w:spacing w:val="-9"/>
        </w:rPr>
        <w:t xml:space="preserve"> </w:t>
      </w:r>
      <w:r w:rsidRPr="002F34C6">
        <w:rPr>
          <w:rFonts w:ascii="Arial" w:hAnsi="Arial" w:cs="Arial"/>
          <w:spacing w:val="-2"/>
        </w:rPr>
        <w:t>on</w:t>
      </w:r>
      <w:r w:rsidRPr="002F34C6">
        <w:rPr>
          <w:rFonts w:ascii="Arial" w:hAnsi="Arial" w:cs="Arial"/>
          <w:spacing w:val="-9"/>
        </w:rPr>
        <w:t xml:space="preserve"> </w:t>
      </w:r>
      <w:r w:rsidRPr="002F34C6">
        <w:rPr>
          <w:rFonts w:ascii="Arial" w:hAnsi="Arial" w:cs="Arial"/>
          <w:spacing w:val="-2"/>
        </w:rPr>
        <w:t>violence</w:t>
      </w:r>
      <w:r w:rsidRPr="002F34C6">
        <w:rPr>
          <w:rFonts w:ascii="Arial" w:hAnsi="Arial" w:cs="Arial"/>
          <w:spacing w:val="-9"/>
        </w:rPr>
        <w:t xml:space="preserve"> </w:t>
      </w:r>
      <w:r w:rsidRPr="002F34C6">
        <w:rPr>
          <w:rFonts w:ascii="Arial" w:hAnsi="Arial" w:cs="Arial"/>
          <w:spacing w:val="-2"/>
        </w:rPr>
        <w:t xml:space="preserve">issues, </w:t>
      </w:r>
      <w:r w:rsidRPr="002F34C6">
        <w:rPr>
          <w:rFonts w:ascii="Arial" w:hAnsi="Arial" w:cs="Arial"/>
        </w:rPr>
        <w:t xml:space="preserve">please visit </w:t>
      </w:r>
      <w:hyperlink r:id="rId32">
        <w:r w:rsidRPr="002F34C6">
          <w:rPr>
            <w:rFonts w:ascii="Arial" w:hAnsi="Arial" w:cs="Arial"/>
          </w:rPr>
          <w:t>etfohealthandsafety.ca</w:t>
        </w:r>
      </w:hyperlink>
    </w:p>
    <w:p w14:paraId="245A3543" w14:textId="77777777" w:rsidR="007F5531" w:rsidRPr="002F34C6" w:rsidRDefault="007F5531" w:rsidP="00604613">
      <w:pPr>
        <w:spacing w:after="120"/>
        <w:rPr>
          <w:rFonts w:ascii="Arial" w:eastAsia="Poppins" w:hAnsi="Arial" w:cs="Arial"/>
          <w:spacing w:val="-2"/>
          <w:sz w:val="20"/>
          <w:szCs w:val="20"/>
        </w:rPr>
      </w:pPr>
      <w:r w:rsidRPr="002F34C6">
        <w:rPr>
          <w:rFonts w:ascii="Arial" w:hAnsi="Arial" w:cs="Arial"/>
          <w:spacing w:val="-2"/>
          <w:sz w:val="20"/>
          <w:szCs w:val="20"/>
        </w:rPr>
        <w:br w:type="page"/>
      </w:r>
    </w:p>
    <w:p w14:paraId="4AC39552" w14:textId="0DC2605E" w:rsidR="00B37197" w:rsidRPr="002F34C6" w:rsidRDefault="007F5531" w:rsidP="00604613">
      <w:pPr>
        <w:pStyle w:val="Heading2"/>
        <w:spacing w:after="120"/>
        <w:ind w:left="0"/>
        <w:rPr>
          <w:rFonts w:ascii="Arial" w:hAnsi="Arial" w:cs="Arial"/>
          <w:sz w:val="20"/>
          <w:szCs w:val="20"/>
        </w:rPr>
      </w:pPr>
      <w:bookmarkStart w:id="70" w:name="_Toc170999522"/>
      <w:r w:rsidRPr="002F34C6">
        <w:rPr>
          <w:rFonts w:ascii="Arial" w:hAnsi="Arial" w:cs="Arial"/>
          <w:sz w:val="20"/>
          <w:szCs w:val="20"/>
        </w:rPr>
        <w:lastRenderedPageBreak/>
        <w:t xml:space="preserve">Driving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Action</w:t>
      </w:r>
      <w:bookmarkEnd w:id="70"/>
    </w:p>
    <w:p w14:paraId="5DB4FCCF" w14:textId="77777777" w:rsidR="00B37197" w:rsidRPr="002F34C6" w:rsidRDefault="00A8594A" w:rsidP="00604613">
      <w:pPr>
        <w:pStyle w:val="Heading3"/>
        <w:spacing w:after="120"/>
        <w:ind w:left="0" w:right="4"/>
        <w:rPr>
          <w:rFonts w:ascii="Arial" w:hAnsi="Arial" w:cs="Arial"/>
          <w:b w:val="0"/>
          <w:bCs w:val="0"/>
          <w:sz w:val="20"/>
          <w:szCs w:val="20"/>
        </w:rPr>
      </w:pPr>
      <w:bookmarkStart w:id="71" w:name="_Toc170999523"/>
      <w:r w:rsidRPr="002F34C6">
        <w:rPr>
          <w:rFonts w:ascii="Arial" w:hAnsi="Arial" w:cs="Arial"/>
          <w:b w:val="0"/>
          <w:bCs w:val="0"/>
          <w:sz w:val="20"/>
          <w:szCs w:val="20"/>
        </w:rPr>
        <w:t xml:space="preserve">Canadian </w:t>
      </w:r>
      <w:proofErr w:type="spellStart"/>
      <w:r w:rsidRPr="002F34C6">
        <w:rPr>
          <w:rFonts w:ascii="Arial" w:hAnsi="Arial" w:cs="Arial"/>
          <w:b w:val="0"/>
          <w:bCs w:val="0"/>
          <w:sz w:val="20"/>
          <w:szCs w:val="20"/>
        </w:rPr>
        <w:t>Labour</w:t>
      </w:r>
      <w:proofErr w:type="spellEnd"/>
      <w:r w:rsidRPr="002F34C6">
        <w:rPr>
          <w:rFonts w:ascii="Arial" w:hAnsi="Arial" w:cs="Arial"/>
          <w:b w:val="0"/>
          <w:bCs w:val="0"/>
          <w:sz w:val="20"/>
          <w:szCs w:val="20"/>
        </w:rPr>
        <w:t xml:space="preserve"> Congress (CLC) and National Politics</w:t>
      </w:r>
      <w:bookmarkEnd w:id="71"/>
    </w:p>
    <w:p w14:paraId="348B75CB" w14:textId="35E3ACBF" w:rsidR="00B37197" w:rsidRPr="002F34C6" w:rsidRDefault="00A8594A" w:rsidP="00604613">
      <w:pPr>
        <w:pStyle w:val="BodyText"/>
        <w:spacing w:after="120"/>
        <w:ind w:right="4"/>
        <w:rPr>
          <w:rFonts w:ascii="Arial" w:hAnsi="Arial" w:cs="Arial"/>
        </w:rPr>
      </w:pPr>
      <w:r w:rsidRPr="002F34C6">
        <w:rPr>
          <w:rFonts w:ascii="Arial" w:hAnsi="Arial" w:cs="Arial"/>
        </w:rPr>
        <w:t xml:space="preserve">CLC national campaigns focused on ensuring the government followed through on its commitments in the confidence-and-supply agreement between the governing Liberals and the NDP. The CLC Lobby Day held in November focused on the long-awaited anti-scab legislation, sustainable jobs, and the national </w:t>
      </w:r>
      <w:proofErr w:type="spellStart"/>
      <w:r w:rsidRPr="002F34C6">
        <w:rPr>
          <w:rFonts w:ascii="Arial" w:hAnsi="Arial" w:cs="Arial"/>
        </w:rPr>
        <w:t>pharmacare</w:t>
      </w:r>
      <w:proofErr w:type="spellEnd"/>
      <w:r w:rsidRPr="002F34C6">
        <w:rPr>
          <w:rFonts w:ascii="Arial" w:hAnsi="Arial" w:cs="Arial"/>
        </w:rPr>
        <w:t xml:space="preserve"> program. Given the minority government, the CLC has also been preparing for a</w:t>
      </w:r>
      <w:r w:rsidR="007F5531" w:rsidRPr="002F34C6">
        <w:rPr>
          <w:rFonts w:ascii="Arial" w:hAnsi="Arial" w:cs="Arial"/>
        </w:rPr>
        <w:t xml:space="preserve"> </w:t>
      </w:r>
      <w:r w:rsidRPr="002F34C6">
        <w:rPr>
          <w:rFonts w:ascii="Arial" w:hAnsi="Arial" w:cs="Arial"/>
        </w:rPr>
        <w:t>federal election and the need to protect against gains by Pierre Poilievre and the Conservative party.</w:t>
      </w:r>
    </w:p>
    <w:p w14:paraId="6532C550" w14:textId="77777777" w:rsidR="00B37197" w:rsidRPr="002F34C6" w:rsidRDefault="00A8594A" w:rsidP="00604613">
      <w:pPr>
        <w:pStyle w:val="BodyText"/>
        <w:spacing w:after="120"/>
        <w:ind w:right="4"/>
        <w:rPr>
          <w:rFonts w:ascii="Arial" w:hAnsi="Arial" w:cs="Arial"/>
        </w:rPr>
      </w:pPr>
      <w:r w:rsidRPr="002F34C6">
        <w:rPr>
          <w:rFonts w:ascii="Arial" w:hAnsi="Arial" w:cs="Arial"/>
        </w:rPr>
        <w:t>The Congress organized its second National Indigenous Lobby Day on October 3, 2023, in support of the Indigenous Justice Action Plan. With affiliate input, lobbying topics were developed to push for greater accountability and action from the government to fulfil its promises on reconciliation.</w:t>
      </w:r>
    </w:p>
    <w:p w14:paraId="67C8735D"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The CLC also has ongoing campaigns to bring international standards to Canada. For example, the International </w:t>
      </w:r>
      <w:proofErr w:type="spellStart"/>
      <w:r w:rsidRPr="002F34C6">
        <w:rPr>
          <w:rFonts w:ascii="Arial" w:hAnsi="Arial" w:cs="Arial"/>
        </w:rPr>
        <w:t>Labour</w:t>
      </w:r>
      <w:proofErr w:type="spellEnd"/>
      <w:r w:rsidRPr="002F34C6">
        <w:rPr>
          <w:rFonts w:ascii="Arial" w:hAnsi="Arial" w:cs="Arial"/>
        </w:rPr>
        <w:t xml:space="preserve"> Organization’s Convention 190 (C-190) set a standard for addressing violence and harassment in the world of work through a gender- responsive lens. Canada has ratified the convention, but the federal government must develop an implementation plan, and workers’ voices and safety must be at the </w:t>
      </w:r>
      <w:proofErr w:type="spellStart"/>
      <w:r w:rsidRPr="002F34C6">
        <w:rPr>
          <w:rFonts w:ascii="Arial" w:hAnsi="Arial" w:cs="Arial"/>
        </w:rPr>
        <w:t>centre</w:t>
      </w:r>
      <w:proofErr w:type="spellEnd"/>
      <w:r w:rsidRPr="002F34C6">
        <w:rPr>
          <w:rFonts w:ascii="Arial" w:hAnsi="Arial" w:cs="Arial"/>
        </w:rPr>
        <w:t>.</w:t>
      </w:r>
    </w:p>
    <w:p w14:paraId="0FFEA6CE" w14:textId="77777777" w:rsidR="00B37197" w:rsidRPr="002F34C6" w:rsidRDefault="00A8594A" w:rsidP="00604613">
      <w:pPr>
        <w:pStyle w:val="Heading3"/>
        <w:spacing w:after="120"/>
        <w:ind w:left="0" w:right="4"/>
        <w:rPr>
          <w:rFonts w:ascii="Arial" w:hAnsi="Arial" w:cs="Arial"/>
          <w:b w:val="0"/>
          <w:bCs w:val="0"/>
          <w:sz w:val="20"/>
          <w:szCs w:val="20"/>
        </w:rPr>
      </w:pPr>
      <w:bookmarkStart w:id="72" w:name="_Toc170999524"/>
      <w:r w:rsidRPr="002F34C6">
        <w:rPr>
          <w:rFonts w:ascii="Arial" w:hAnsi="Arial" w:cs="Arial"/>
          <w:b w:val="0"/>
          <w:bCs w:val="0"/>
          <w:sz w:val="20"/>
          <w:szCs w:val="20"/>
        </w:rPr>
        <w:t xml:space="preserve">Ontario Federation of </w:t>
      </w:r>
      <w:proofErr w:type="spellStart"/>
      <w:r w:rsidRPr="002F34C6">
        <w:rPr>
          <w:rFonts w:ascii="Arial" w:hAnsi="Arial" w:cs="Arial"/>
          <w:b w:val="0"/>
          <w:bCs w:val="0"/>
          <w:sz w:val="20"/>
          <w:szCs w:val="20"/>
        </w:rPr>
        <w:t>Labour</w:t>
      </w:r>
      <w:proofErr w:type="spellEnd"/>
      <w:r w:rsidRPr="002F34C6">
        <w:rPr>
          <w:rFonts w:ascii="Arial" w:hAnsi="Arial" w:cs="Arial"/>
          <w:b w:val="0"/>
          <w:bCs w:val="0"/>
          <w:sz w:val="20"/>
          <w:szCs w:val="20"/>
        </w:rPr>
        <w:t xml:space="preserve"> (OFL) Convention</w:t>
      </w:r>
      <w:bookmarkEnd w:id="72"/>
    </w:p>
    <w:p w14:paraId="3751F584" w14:textId="77777777"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13"/>
        </w:rPr>
        <w:t xml:space="preserve"> </w:t>
      </w:r>
      <w:r w:rsidRPr="002F34C6">
        <w:rPr>
          <w:rFonts w:ascii="Arial" w:hAnsi="Arial" w:cs="Arial"/>
        </w:rPr>
        <w:t>November</w:t>
      </w:r>
      <w:r w:rsidRPr="002F34C6">
        <w:rPr>
          <w:rFonts w:ascii="Arial" w:hAnsi="Arial" w:cs="Arial"/>
          <w:spacing w:val="-13"/>
        </w:rPr>
        <w:t xml:space="preserve"> </w:t>
      </w:r>
      <w:r w:rsidRPr="002F34C6">
        <w:rPr>
          <w:rFonts w:ascii="Arial" w:hAnsi="Arial" w:cs="Arial"/>
        </w:rPr>
        <w:t>2023,</w:t>
      </w:r>
      <w:r w:rsidRPr="002F34C6">
        <w:rPr>
          <w:rFonts w:ascii="Arial" w:hAnsi="Arial" w:cs="Arial"/>
          <w:spacing w:val="-13"/>
        </w:rPr>
        <w:t xml:space="preserve"> </w:t>
      </w:r>
      <w:r w:rsidRPr="002F34C6">
        <w:rPr>
          <w:rFonts w:ascii="Arial" w:hAnsi="Arial" w:cs="Arial"/>
        </w:rPr>
        <w:t>ETFO</w:t>
      </w:r>
      <w:r w:rsidRPr="002F34C6">
        <w:rPr>
          <w:rFonts w:ascii="Arial" w:hAnsi="Arial" w:cs="Arial"/>
          <w:spacing w:val="-13"/>
        </w:rPr>
        <w:t xml:space="preserve"> </w:t>
      </w:r>
      <w:r w:rsidRPr="002F34C6">
        <w:rPr>
          <w:rFonts w:ascii="Arial" w:hAnsi="Arial" w:cs="Arial"/>
        </w:rPr>
        <w:t>had</w:t>
      </w:r>
      <w:r w:rsidRPr="002F34C6">
        <w:rPr>
          <w:rFonts w:ascii="Arial" w:hAnsi="Arial" w:cs="Arial"/>
          <w:spacing w:val="-13"/>
        </w:rPr>
        <w:t xml:space="preserve"> </w:t>
      </w:r>
      <w:r w:rsidRPr="002F34C6">
        <w:rPr>
          <w:rFonts w:ascii="Arial" w:hAnsi="Arial" w:cs="Arial"/>
        </w:rPr>
        <w:t>a</w:t>
      </w:r>
      <w:r w:rsidRPr="002F34C6">
        <w:rPr>
          <w:rFonts w:ascii="Arial" w:hAnsi="Arial" w:cs="Arial"/>
          <w:spacing w:val="-13"/>
        </w:rPr>
        <w:t xml:space="preserve"> </w:t>
      </w:r>
      <w:r w:rsidRPr="002F34C6">
        <w:rPr>
          <w:rFonts w:ascii="Arial" w:hAnsi="Arial" w:cs="Arial"/>
        </w:rPr>
        <w:t>strong</w:t>
      </w:r>
      <w:r w:rsidRPr="002F34C6">
        <w:rPr>
          <w:rFonts w:ascii="Arial" w:hAnsi="Arial" w:cs="Arial"/>
          <w:spacing w:val="-13"/>
        </w:rPr>
        <w:t xml:space="preserve"> </w:t>
      </w:r>
      <w:r w:rsidRPr="002F34C6">
        <w:rPr>
          <w:rFonts w:ascii="Arial" w:hAnsi="Arial" w:cs="Arial"/>
        </w:rPr>
        <w:t>showing</w:t>
      </w:r>
      <w:r w:rsidRPr="002F34C6">
        <w:rPr>
          <w:rFonts w:ascii="Arial" w:hAnsi="Arial" w:cs="Arial"/>
          <w:spacing w:val="-13"/>
        </w:rPr>
        <w:t xml:space="preserve"> </w:t>
      </w:r>
      <w:r w:rsidRPr="002F34C6">
        <w:rPr>
          <w:rFonts w:ascii="Arial" w:hAnsi="Arial" w:cs="Arial"/>
        </w:rPr>
        <w:t>at</w:t>
      </w:r>
      <w:r w:rsidRPr="002F34C6">
        <w:rPr>
          <w:rFonts w:ascii="Arial" w:hAnsi="Arial" w:cs="Arial"/>
          <w:spacing w:val="-13"/>
        </w:rPr>
        <w:t xml:space="preserve"> </w:t>
      </w:r>
      <w:r w:rsidRPr="002F34C6">
        <w:rPr>
          <w:rFonts w:ascii="Arial" w:hAnsi="Arial" w:cs="Arial"/>
        </w:rPr>
        <w:t xml:space="preserve">the </w:t>
      </w:r>
      <w:r w:rsidRPr="002F34C6">
        <w:rPr>
          <w:rFonts w:ascii="Arial" w:hAnsi="Arial" w:cs="Arial"/>
          <w:spacing w:val="-2"/>
        </w:rPr>
        <w:t>biennial</w:t>
      </w:r>
      <w:r w:rsidRPr="002F34C6">
        <w:rPr>
          <w:rFonts w:ascii="Arial" w:hAnsi="Arial" w:cs="Arial"/>
          <w:spacing w:val="-6"/>
        </w:rPr>
        <w:t xml:space="preserve"> </w:t>
      </w:r>
      <w:r w:rsidRPr="002F34C6">
        <w:rPr>
          <w:rFonts w:ascii="Arial" w:hAnsi="Arial" w:cs="Arial"/>
          <w:spacing w:val="-2"/>
        </w:rPr>
        <w:t>OFL</w:t>
      </w:r>
      <w:r w:rsidRPr="002F34C6">
        <w:rPr>
          <w:rFonts w:ascii="Arial" w:hAnsi="Arial" w:cs="Arial"/>
          <w:spacing w:val="-6"/>
        </w:rPr>
        <w:t xml:space="preserve"> </w:t>
      </w:r>
      <w:r w:rsidRPr="002F34C6">
        <w:rPr>
          <w:rFonts w:ascii="Arial" w:hAnsi="Arial" w:cs="Arial"/>
          <w:spacing w:val="-2"/>
        </w:rPr>
        <w:t>Convention</w:t>
      </w:r>
      <w:r w:rsidRPr="002F34C6">
        <w:rPr>
          <w:rFonts w:ascii="Arial" w:hAnsi="Arial" w:cs="Arial"/>
          <w:spacing w:val="-6"/>
        </w:rPr>
        <w:t xml:space="preserve"> </w:t>
      </w:r>
      <w:r w:rsidRPr="002F34C6">
        <w:rPr>
          <w:rFonts w:ascii="Arial" w:hAnsi="Arial" w:cs="Arial"/>
          <w:spacing w:val="-2"/>
        </w:rPr>
        <w:t>with</w:t>
      </w:r>
      <w:r w:rsidRPr="002F34C6">
        <w:rPr>
          <w:rFonts w:ascii="Arial" w:hAnsi="Arial" w:cs="Arial"/>
          <w:spacing w:val="-6"/>
        </w:rPr>
        <w:t xml:space="preserve"> </w:t>
      </w:r>
      <w:r w:rsidRPr="002F34C6">
        <w:rPr>
          <w:rFonts w:ascii="Arial" w:hAnsi="Arial" w:cs="Arial"/>
          <w:spacing w:val="-2"/>
        </w:rPr>
        <w:t>a</w:t>
      </w:r>
      <w:r w:rsidRPr="002F34C6">
        <w:rPr>
          <w:rFonts w:ascii="Arial" w:hAnsi="Arial" w:cs="Arial"/>
          <w:spacing w:val="-6"/>
        </w:rPr>
        <w:t xml:space="preserve"> </w:t>
      </w:r>
      <w:r w:rsidRPr="002F34C6">
        <w:rPr>
          <w:rFonts w:ascii="Arial" w:hAnsi="Arial" w:cs="Arial"/>
          <w:spacing w:val="-2"/>
        </w:rPr>
        <w:t>total</w:t>
      </w:r>
      <w:r w:rsidRPr="002F34C6">
        <w:rPr>
          <w:rFonts w:ascii="Arial" w:hAnsi="Arial" w:cs="Arial"/>
          <w:spacing w:val="-6"/>
        </w:rPr>
        <w:t xml:space="preserve"> </w:t>
      </w:r>
      <w:r w:rsidRPr="002F34C6">
        <w:rPr>
          <w:rFonts w:ascii="Arial" w:hAnsi="Arial" w:cs="Arial"/>
          <w:spacing w:val="-2"/>
        </w:rPr>
        <w:t>of</w:t>
      </w:r>
      <w:r w:rsidRPr="002F34C6">
        <w:rPr>
          <w:rFonts w:ascii="Arial" w:hAnsi="Arial" w:cs="Arial"/>
          <w:spacing w:val="-6"/>
        </w:rPr>
        <w:t xml:space="preserve"> </w:t>
      </w:r>
      <w:r w:rsidRPr="002F34C6">
        <w:rPr>
          <w:rFonts w:ascii="Arial" w:hAnsi="Arial" w:cs="Arial"/>
          <w:spacing w:val="-2"/>
        </w:rPr>
        <w:t>110</w:t>
      </w:r>
      <w:r w:rsidRPr="002F34C6">
        <w:rPr>
          <w:rFonts w:ascii="Arial" w:hAnsi="Arial" w:cs="Arial"/>
          <w:spacing w:val="-6"/>
        </w:rPr>
        <w:t xml:space="preserve"> </w:t>
      </w:r>
      <w:r w:rsidRPr="002F34C6">
        <w:rPr>
          <w:rFonts w:ascii="Arial" w:hAnsi="Arial" w:cs="Arial"/>
          <w:spacing w:val="-2"/>
        </w:rPr>
        <w:t xml:space="preserve">delegates </w:t>
      </w:r>
      <w:r w:rsidRPr="002F34C6">
        <w:rPr>
          <w:rFonts w:ascii="Arial" w:hAnsi="Arial" w:cs="Arial"/>
        </w:rPr>
        <w:t>and alternates representing 51 locals attending.</w:t>
      </w:r>
    </w:p>
    <w:p w14:paraId="5E44AA22" w14:textId="7A66F6F2" w:rsidR="00B37197" w:rsidRPr="002F34C6" w:rsidRDefault="00A8594A" w:rsidP="00604613">
      <w:pPr>
        <w:pStyle w:val="BodyText"/>
        <w:spacing w:after="120"/>
        <w:ind w:right="4"/>
        <w:rPr>
          <w:rFonts w:ascii="Arial" w:hAnsi="Arial" w:cs="Arial"/>
        </w:rPr>
      </w:pPr>
      <w:r w:rsidRPr="002F34C6">
        <w:rPr>
          <w:rFonts w:ascii="Arial" w:hAnsi="Arial" w:cs="Arial"/>
          <w:spacing w:val="-2"/>
        </w:rPr>
        <w:t>Delegates</w:t>
      </w:r>
      <w:r w:rsidRPr="002F34C6">
        <w:rPr>
          <w:rFonts w:ascii="Arial" w:hAnsi="Arial" w:cs="Arial"/>
          <w:spacing w:val="-7"/>
        </w:rPr>
        <w:t xml:space="preserve"> </w:t>
      </w:r>
      <w:r w:rsidRPr="002F34C6">
        <w:rPr>
          <w:rFonts w:ascii="Arial" w:hAnsi="Arial" w:cs="Arial"/>
          <w:spacing w:val="-2"/>
        </w:rPr>
        <w:t>passed</w:t>
      </w:r>
      <w:r w:rsidRPr="002F34C6">
        <w:rPr>
          <w:rFonts w:ascii="Arial" w:hAnsi="Arial" w:cs="Arial"/>
          <w:spacing w:val="-7"/>
        </w:rPr>
        <w:t xml:space="preserve"> </w:t>
      </w:r>
      <w:r w:rsidRPr="002F34C6">
        <w:rPr>
          <w:rFonts w:ascii="Arial" w:hAnsi="Arial" w:cs="Arial"/>
          <w:spacing w:val="-2"/>
        </w:rPr>
        <w:t>the</w:t>
      </w:r>
      <w:r w:rsidRPr="002F34C6">
        <w:rPr>
          <w:rFonts w:ascii="Arial" w:hAnsi="Arial" w:cs="Arial"/>
          <w:spacing w:val="-7"/>
        </w:rPr>
        <w:t xml:space="preserve"> </w:t>
      </w:r>
      <w:r w:rsidRPr="002F34C6">
        <w:rPr>
          <w:rFonts w:ascii="Arial" w:hAnsi="Arial" w:cs="Arial"/>
          <w:spacing w:val="-2"/>
        </w:rPr>
        <w:t>Action</w:t>
      </w:r>
      <w:r w:rsidRPr="002F34C6">
        <w:rPr>
          <w:rFonts w:ascii="Arial" w:hAnsi="Arial" w:cs="Arial"/>
          <w:spacing w:val="-7"/>
        </w:rPr>
        <w:t xml:space="preserve"> </w:t>
      </w:r>
      <w:r w:rsidRPr="002F34C6">
        <w:rPr>
          <w:rFonts w:ascii="Arial" w:hAnsi="Arial" w:cs="Arial"/>
          <w:spacing w:val="-2"/>
        </w:rPr>
        <w:t>Plan,</w:t>
      </w:r>
      <w:r w:rsidRPr="002F34C6">
        <w:rPr>
          <w:rFonts w:ascii="Arial" w:hAnsi="Arial" w:cs="Arial"/>
          <w:spacing w:val="-7"/>
        </w:rPr>
        <w:t xml:space="preserve"> </w:t>
      </w:r>
      <w:r w:rsidRPr="002F34C6">
        <w:rPr>
          <w:rFonts w:ascii="Arial" w:hAnsi="Arial" w:cs="Arial"/>
          <w:spacing w:val="-2"/>
        </w:rPr>
        <w:t>participated</w:t>
      </w:r>
      <w:r w:rsidRPr="002F34C6">
        <w:rPr>
          <w:rFonts w:ascii="Arial" w:hAnsi="Arial" w:cs="Arial"/>
          <w:spacing w:val="-7"/>
        </w:rPr>
        <w:t xml:space="preserve"> </w:t>
      </w:r>
      <w:r w:rsidRPr="002F34C6">
        <w:rPr>
          <w:rFonts w:ascii="Arial" w:hAnsi="Arial" w:cs="Arial"/>
          <w:spacing w:val="-2"/>
        </w:rPr>
        <w:t>in</w:t>
      </w:r>
      <w:r w:rsidRPr="002F34C6">
        <w:rPr>
          <w:rFonts w:ascii="Arial" w:hAnsi="Arial" w:cs="Arial"/>
          <w:spacing w:val="-7"/>
        </w:rPr>
        <w:t xml:space="preserve"> </w:t>
      </w:r>
      <w:r w:rsidRPr="002F34C6">
        <w:rPr>
          <w:rFonts w:ascii="Arial" w:hAnsi="Arial" w:cs="Arial"/>
          <w:spacing w:val="-2"/>
        </w:rPr>
        <w:t>a</w:t>
      </w:r>
      <w:r w:rsidRPr="002F34C6">
        <w:rPr>
          <w:rFonts w:ascii="Arial" w:hAnsi="Arial" w:cs="Arial"/>
          <w:spacing w:val="-7"/>
        </w:rPr>
        <w:t xml:space="preserve"> </w:t>
      </w:r>
      <w:r w:rsidRPr="002F34C6">
        <w:rPr>
          <w:rFonts w:ascii="Arial" w:hAnsi="Arial" w:cs="Arial"/>
          <w:spacing w:val="-2"/>
        </w:rPr>
        <w:t xml:space="preserve">Rally </w:t>
      </w:r>
      <w:r w:rsidRPr="002F34C6">
        <w:rPr>
          <w:rFonts w:ascii="Arial" w:hAnsi="Arial" w:cs="Arial"/>
        </w:rPr>
        <w:t xml:space="preserve">for Housing, listened to many inspirational speakers, and supported the work of </w:t>
      </w:r>
      <w:proofErr w:type="spellStart"/>
      <w:r w:rsidRPr="002F34C6">
        <w:rPr>
          <w:rFonts w:ascii="Arial" w:hAnsi="Arial" w:cs="Arial"/>
        </w:rPr>
        <w:t>labour</w:t>
      </w:r>
      <w:proofErr w:type="spellEnd"/>
      <w:r w:rsidRPr="002F34C6">
        <w:rPr>
          <w:rFonts w:ascii="Arial" w:hAnsi="Arial" w:cs="Arial"/>
        </w:rPr>
        <w:t xml:space="preserve"> in Ontario. Three executive officers were elected to lead the OFL: Laura Walton as president, Ahmad </w:t>
      </w:r>
      <w:proofErr w:type="spellStart"/>
      <w:r w:rsidRPr="002F34C6">
        <w:rPr>
          <w:rFonts w:ascii="Arial" w:hAnsi="Arial" w:cs="Arial"/>
        </w:rPr>
        <w:t>Gaied</w:t>
      </w:r>
      <w:proofErr w:type="spellEnd"/>
      <w:r w:rsidRPr="002F34C6">
        <w:rPr>
          <w:rFonts w:ascii="Arial" w:hAnsi="Arial" w:cs="Arial"/>
        </w:rPr>
        <w:t xml:space="preserve"> as secretary- </w:t>
      </w:r>
      <w:r w:rsidRPr="002F34C6">
        <w:rPr>
          <w:rFonts w:ascii="Arial" w:hAnsi="Arial" w:cs="Arial"/>
          <w:spacing w:val="-2"/>
        </w:rPr>
        <w:t>treasurer, and Jackie Taylor as executive vice-president.</w:t>
      </w:r>
    </w:p>
    <w:p w14:paraId="2951C68C" w14:textId="74506CF8" w:rsidR="00B37197" w:rsidRPr="002F34C6" w:rsidRDefault="00A8594A" w:rsidP="00604613">
      <w:pPr>
        <w:pStyle w:val="BodyText"/>
        <w:spacing w:after="120"/>
        <w:ind w:right="4"/>
        <w:rPr>
          <w:rFonts w:ascii="Arial" w:hAnsi="Arial" w:cs="Arial"/>
        </w:rPr>
      </w:pPr>
      <w:r w:rsidRPr="002F34C6">
        <w:rPr>
          <w:rFonts w:ascii="Arial" w:hAnsi="Arial" w:cs="Arial"/>
        </w:rPr>
        <w:t>The OFL’s Enough is Enough campaign is ongoing</w:t>
      </w:r>
      <w:r w:rsidRPr="002F34C6">
        <w:rPr>
          <w:rFonts w:ascii="Arial" w:hAnsi="Arial" w:cs="Arial"/>
          <w:spacing w:val="40"/>
        </w:rPr>
        <w:t xml:space="preserve"> </w:t>
      </w:r>
      <w:r w:rsidRPr="002F34C6">
        <w:rPr>
          <w:rFonts w:ascii="Arial" w:hAnsi="Arial" w:cs="Arial"/>
        </w:rPr>
        <w:t>to fight the cost-of-living crisis in Ontario. Broad demands were articulated around real wage increases,</w:t>
      </w:r>
      <w:r w:rsidRPr="002F34C6">
        <w:rPr>
          <w:rFonts w:ascii="Arial" w:hAnsi="Arial" w:cs="Arial"/>
          <w:spacing w:val="-7"/>
        </w:rPr>
        <w:t xml:space="preserve"> </w:t>
      </w:r>
      <w:r w:rsidRPr="002F34C6">
        <w:rPr>
          <w:rFonts w:ascii="Arial" w:hAnsi="Arial" w:cs="Arial"/>
        </w:rPr>
        <w:t>protecting</w:t>
      </w:r>
      <w:r w:rsidRPr="002F34C6">
        <w:rPr>
          <w:rFonts w:ascii="Arial" w:hAnsi="Arial" w:cs="Arial"/>
          <w:spacing w:val="-7"/>
        </w:rPr>
        <w:t xml:space="preserve"> </w:t>
      </w:r>
      <w:r w:rsidRPr="002F34C6">
        <w:rPr>
          <w:rFonts w:ascii="Arial" w:hAnsi="Arial" w:cs="Arial"/>
        </w:rPr>
        <w:t>public</w:t>
      </w:r>
      <w:r w:rsidRPr="002F34C6">
        <w:rPr>
          <w:rFonts w:ascii="Arial" w:hAnsi="Arial" w:cs="Arial"/>
          <w:spacing w:val="-7"/>
        </w:rPr>
        <w:t xml:space="preserve"> </w:t>
      </w:r>
      <w:r w:rsidRPr="002F34C6">
        <w:rPr>
          <w:rFonts w:ascii="Arial" w:hAnsi="Arial" w:cs="Arial"/>
        </w:rPr>
        <w:t>services</w:t>
      </w:r>
      <w:r w:rsidRPr="002F34C6">
        <w:rPr>
          <w:rFonts w:ascii="Arial" w:hAnsi="Arial" w:cs="Arial"/>
          <w:spacing w:val="-7"/>
        </w:rPr>
        <w:t xml:space="preserve"> </w:t>
      </w:r>
      <w:r w:rsidRPr="002F34C6">
        <w:rPr>
          <w:rFonts w:ascii="Arial" w:hAnsi="Arial" w:cs="Arial"/>
        </w:rPr>
        <w:t>like</w:t>
      </w:r>
      <w:r w:rsidRPr="002F34C6">
        <w:rPr>
          <w:rFonts w:ascii="Arial" w:hAnsi="Arial" w:cs="Arial"/>
          <w:spacing w:val="-7"/>
        </w:rPr>
        <w:t xml:space="preserve"> </w:t>
      </w:r>
      <w:r w:rsidRPr="002F34C6">
        <w:rPr>
          <w:rFonts w:ascii="Arial" w:hAnsi="Arial" w:cs="Arial"/>
        </w:rPr>
        <w:t>health</w:t>
      </w:r>
      <w:r w:rsidRPr="002F34C6">
        <w:rPr>
          <w:rFonts w:ascii="Arial" w:hAnsi="Arial" w:cs="Arial"/>
          <w:spacing w:val="-7"/>
        </w:rPr>
        <w:t xml:space="preserve"> </w:t>
      </w:r>
      <w:r w:rsidRPr="002F34C6">
        <w:rPr>
          <w:rFonts w:ascii="Arial" w:hAnsi="Arial" w:cs="Arial"/>
        </w:rPr>
        <w:t>care</w:t>
      </w:r>
      <w:r w:rsidR="007F5531" w:rsidRPr="002F34C6">
        <w:rPr>
          <w:rFonts w:ascii="Arial" w:hAnsi="Arial" w:cs="Arial"/>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education,</w:t>
      </w:r>
      <w:r w:rsidRPr="002F34C6">
        <w:rPr>
          <w:rFonts w:ascii="Arial" w:hAnsi="Arial" w:cs="Arial"/>
          <w:spacing w:val="-7"/>
        </w:rPr>
        <w:t xml:space="preserve"> </w:t>
      </w:r>
      <w:r w:rsidRPr="002F34C6">
        <w:rPr>
          <w:rFonts w:ascii="Arial" w:hAnsi="Arial" w:cs="Arial"/>
        </w:rPr>
        <w:t>affordable</w:t>
      </w:r>
      <w:r w:rsidRPr="002F34C6">
        <w:rPr>
          <w:rFonts w:ascii="Arial" w:hAnsi="Arial" w:cs="Arial"/>
          <w:spacing w:val="-7"/>
        </w:rPr>
        <w:t xml:space="preserve"> </w:t>
      </w:r>
      <w:r w:rsidRPr="002F34C6">
        <w:rPr>
          <w:rFonts w:ascii="Arial" w:hAnsi="Arial" w:cs="Arial"/>
        </w:rPr>
        <w:t>housing,</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basic</w:t>
      </w:r>
      <w:r w:rsidRPr="002F34C6">
        <w:rPr>
          <w:rFonts w:ascii="Arial" w:hAnsi="Arial" w:cs="Arial"/>
          <w:spacing w:val="-7"/>
        </w:rPr>
        <w:t xml:space="preserve"> </w:t>
      </w:r>
      <w:r w:rsidRPr="002F34C6">
        <w:rPr>
          <w:rFonts w:ascii="Arial" w:hAnsi="Arial" w:cs="Arial"/>
        </w:rPr>
        <w:t>needs. In addition, this past year, the OFL was particularly focused on supporting the Ontario Health Coalition and saving public health care as the PC government has made changes that increase the role of private for-profit companies in the delivery of health care.</w:t>
      </w:r>
    </w:p>
    <w:p w14:paraId="413AB570" w14:textId="77777777" w:rsidR="00B37197" w:rsidRPr="002F34C6" w:rsidRDefault="00A8594A" w:rsidP="00604613">
      <w:pPr>
        <w:pStyle w:val="Heading3"/>
        <w:spacing w:after="120"/>
        <w:ind w:left="0" w:right="4"/>
        <w:rPr>
          <w:rFonts w:ascii="Arial" w:hAnsi="Arial" w:cs="Arial"/>
          <w:b w:val="0"/>
          <w:bCs w:val="0"/>
          <w:sz w:val="20"/>
          <w:szCs w:val="20"/>
        </w:rPr>
      </w:pPr>
      <w:bookmarkStart w:id="73" w:name="_Toc170999525"/>
      <w:r w:rsidRPr="002F34C6">
        <w:rPr>
          <w:rFonts w:ascii="Arial" w:hAnsi="Arial" w:cs="Arial"/>
          <w:b w:val="0"/>
          <w:bCs w:val="0"/>
          <w:sz w:val="20"/>
          <w:szCs w:val="20"/>
        </w:rPr>
        <w:t>ETFO Union School</w:t>
      </w:r>
      <w:bookmarkEnd w:id="73"/>
    </w:p>
    <w:p w14:paraId="1A346D36" w14:textId="459078E6" w:rsidR="00B37197" w:rsidRPr="002F34C6" w:rsidRDefault="00A8594A" w:rsidP="00604613">
      <w:pPr>
        <w:pStyle w:val="BodyText"/>
        <w:spacing w:after="120"/>
        <w:ind w:right="4"/>
        <w:rPr>
          <w:rFonts w:ascii="Arial" w:hAnsi="Arial" w:cs="Arial"/>
        </w:rPr>
      </w:pPr>
      <w:r w:rsidRPr="002F34C6">
        <w:rPr>
          <w:rFonts w:ascii="Arial" w:hAnsi="Arial" w:cs="Arial"/>
        </w:rPr>
        <w:t>ETFO Union School took place over three sessions: November</w:t>
      </w:r>
      <w:r w:rsidRPr="002F34C6">
        <w:rPr>
          <w:rFonts w:ascii="Arial" w:hAnsi="Arial" w:cs="Arial"/>
          <w:spacing w:val="-9"/>
        </w:rPr>
        <w:t xml:space="preserve"> </w:t>
      </w:r>
      <w:r w:rsidRPr="002F34C6">
        <w:rPr>
          <w:rFonts w:ascii="Arial" w:hAnsi="Arial" w:cs="Arial"/>
        </w:rPr>
        <w:t>30</w:t>
      </w:r>
      <w:r w:rsidRPr="002F34C6">
        <w:rPr>
          <w:rFonts w:ascii="Arial" w:hAnsi="Arial" w:cs="Arial"/>
          <w:spacing w:val="-9"/>
        </w:rPr>
        <w:t xml:space="preserve"> </w:t>
      </w:r>
      <w:r w:rsidRPr="002F34C6">
        <w:rPr>
          <w:rFonts w:ascii="Arial" w:hAnsi="Arial" w:cs="Arial"/>
        </w:rPr>
        <w:t>to</w:t>
      </w:r>
      <w:r w:rsidRPr="002F34C6">
        <w:rPr>
          <w:rFonts w:ascii="Arial" w:hAnsi="Arial" w:cs="Arial"/>
          <w:spacing w:val="-9"/>
        </w:rPr>
        <w:t xml:space="preserve"> </w:t>
      </w:r>
      <w:r w:rsidRPr="002F34C6">
        <w:rPr>
          <w:rFonts w:ascii="Arial" w:hAnsi="Arial" w:cs="Arial"/>
        </w:rPr>
        <w:t>December</w:t>
      </w:r>
      <w:r w:rsidRPr="002F34C6">
        <w:rPr>
          <w:rFonts w:ascii="Arial" w:hAnsi="Arial" w:cs="Arial"/>
          <w:spacing w:val="-9"/>
        </w:rPr>
        <w:t xml:space="preserve"> </w:t>
      </w:r>
      <w:r w:rsidRPr="002F34C6">
        <w:rPr>
          <w:rFonts w:ascii="Arial" w:hAnsi="Arial" w:cs="Arial"/>
        </w:rPr>
        <w:t>1,</w:t>
      </w:r>
      <w:r w:rsidRPr="002F34C6">
        <w:rPr>
          <w:rFonts w:ascii="Arial" w:hAnsi="Arial" w:cs="Arial"/>
          <w:spacing w:val="-9"/>
        </w:rPr>
        <w:t xml:space="preserve"> </w:t>
      </w:r>
      <w:r w:rsidRPr="002F34C6">
        <w:rPr>
          <w:rFonts w:ascii="Arial" w:hAnsi="Arial" w:cs="Arial"/>
        </w:rPr>
        <w:t>February</w:t>
      </w:r>
      <w:r w:rsidRPr="002F34C6">
        <w:rPr>
          <w:rFonts w:ascii="Arial" w:hAnsi="Arial" w:cs="Arial"/>
          <w:spacing w:val="-9"/>
        </w:rPr>
        <w:t xml:space="preserve"> </w:t>
      </w:r>
      <w:r w:rsidRPr="002F34C6">
        <w:rPr>
          <w:rFonts w:ascii="Arial" w:hAnsi="Arial" w:cs="Arial"/>
        </w:rPr>
        <w:t>7</w:t>
      </w:r>
      <w:r w:rsidRPr="002F34C6">
        <w:rPr>
          <w:rFonts w:ascii="Arial" w:hAnsi="Arial" w:cs="Arial"/>
          <w:spacing w:val="-9"/>
        </w:rPr>
        <w:t xml:space="preserve"> </w:t>
      </w:r>
      <w:r w:rsidRPr="002F34C6">
        <w:rPr>
          <w:rFonts w:ascii="Arial" w:hAnsi="Arial" w:cs="Arial"/>
        </w:rPr>
        <w:t>to</w:t>
      </w:r>
      <w:r w:rsidRPr="002F34C6">
        <w:rPr>
          <w:rFonts w:ascii="Arial" w:hAnsi="Arial" w:cs="Arial"/>
          <w:spacing w:val="-9"/>
        </w:rPr>
        <w:t xml:space="preserve"> </w:t>
      </w:r>
      <w:r w:rsidRPr="002F34C6">
        <w:rPr>
          <w:rFonts w:ascii="Arial" w:hAnsi="Arial" w:cs="Arial"/>
        </w:rPr>
        <w:t>9,</w:t>
      </w:r>
      <w:r w:rsidRPr="002F34C6">
        <w:rPr>
          <w:rFonts w:ascii="Arial" w:hAnsi="Arial" w:cs="Arial"/>
          <w:spacing w:val="-9"/>
        </w:rPr>
        <w:t xml:space="preserve"> </w:t>
      </w:r>
      <w:r w:rsidRPr="002F34C6">
        <w:rPr>
          <w:rFonts w:ascii="Arial" w:hAnsi="Arial" w:cs="Arial"/>
        </w:rPr>
        <w:t>and</w:t>
      </w:r>
      <w:r w:rsidRPr="002F34C6">
        <w:rPr>
          <w:rFonts w:ascii="Arial" w:hAnsi="Arial" w:cs="Arial"/>
          <w:spacing w:val="-9"/>
        </w:rPr>
        <w:t xml:space="preserve"> </w:t>
      </w:r>
      <w:r w:rsidRPr="002F34C6">
        <w:rPr>
          <w:rFonts w:ascii="Arial" w:hAnsi="Arial" w:cs="Arial"/>
        </w:rPr>
        <w:t>May 1 to 3. Thirty-one participants were able to engage</w:t>
      </w:r>
      <w:r w:rsidR="007F5531" w:rsidRPr="002F34C6">
        <w:rPr>
          <w:rFonts w:ascii="Arial" w:hAnsi="Arial" w:cs="Arial"/>
        </w:rPr>
        <w:t xml:space="preserve"> </w:t>
      </w:r>
      <w:r w:rsidRPr="002F34C6">
        <w:rPr>
          <w:rFonts w:ascii="Arial" w:hAnsi="Arial" w:cs="Arial"/>
        </w:rPr>
        <w:t xml:space="preserve">in discussions on various topics, including: unions and the </w:t>
      </w:r>
      <w:proofErr w:type="spellStart"/>
      <w:r w:rsidRPr="002F34C6">
        <w:rPr>
          <w:rFonts w:ascii="Arial" w:hAnsi="Arial" w:cs="Arial"/>
        </w:rPr>
        <w:t>labour</w:t>
      </w:r>
      <w:proofErr w:type="spellEnd"/>
      <w:r w:rsidRPr="002F34C6">
        <w:rPr>
          <w:rFonts w:ascii="Arial" w:hAnsi="Arial" w:cs="Arial"/>
        </w:rPr>
        <w:t xml:space="preserve"> movement, member engagement and organizing, equity and social justice in the union, building capacity at the local level, wellness and</w:t>
      </w:r>
      <w:r w:rsidRPr="002F34C6">
        <w:rPr>
          <w:rFonts w:ascii="Arial" w:hAnsi="Arial" w:cs="Arial"/>
          <w:spacing w:val="-13"/>
        </w:rPr>
        <w:t xml:space="preserve"> </w:t>
      </w:r>
      <w:r w:rsidRPr="002F34C6">
        <w:rPr>
          <w:rFonts w:ascii="Arial" w:hAnsi="Arial" w:cs="Arial"/>
        </w:rPr>
        <w:t>activism,</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public</w:t>
      </w:r>
      <w:r w:rsidRPr="002F34C6">
        <w:rPr>
          <w:rFonts w:ascii="Arial" w:hAnsi="Arial" w:cs="Arial"/>
          <w:spacing w:val="-13"/>
        </w:rPr>
        <w:t xml:space="preserve"> </w:t>
      </w:r>
      <w:r w:rsidRPr="002F34C6">
        <w:rPr>
          <w:rFonts w:ascii="Arial" w:hAnsi="Arial" w:cs="Arial"/>
        </w:rPr>
        <w:t>speaking.</w:t>
      </w:r>
      <w:r w:rsidRPr="002F34C6">
        <w:rPr>
          <w:rFonts w:ascii="Arial" w:hAnsi="Arial" w:cs="Arial"/>
          <w:spacing w:val="-13"/>
        </w:rPr>
        <w:t xml:space="preserve"> </w:t>
      </w:r>
      <w:r w:rsidRPr="002F34C6">
        <w:rPr>
          <w:rFonts w:ascii="Arial" w:hAnsi="Arial" w:cs="Arial"/>
        </w:rPr>
        <w:t>Participants</w:t>
      </w:r>
      <w:r w:rsidRPr="002F34C6">
        <w:rPr>
          <w:rFonts w:ascii="Arial" w:hAnsi="Arial" w:cs="Arial"/>
          <w:spacing w:val="-13"/>
        </w:rPr>
        <w:t xml:space="preserve"> </w:t>
      </w:r>
      <w:r w:rsidRPr="002F34C6">
        <w:rPr>
          <w:rFonts w:ascii="Arial" w:hAnsi="Arial" w:cs="Arial"/>
        </w:rPr>
        <w:t>had the opportunity to attend the business session of the</w:t>
      </w:r>
      <w:r w:rsidRPr="002F34C6">
        <w:rPr>
          <w:rFonts w:ascii="Arial" w:hAnsi="Arial" w:cs="Arial"/>
          <w:spacing w:val="-4"/>
        </w:rPr>
        <w:t xml:space="preserve"> </w:t>
      </w:r>
      <w:r w:rsidRPr="002F34C6">
        <w:rPr>
          <w:rFonts w:ascii="Arial" w:hAnsi="Arial" w:cs="Arial"/>
        </w:rPr>
        <w:t>February</w:t>
      </w:r>
      <w:r w:rsidRPr="002F34C6">
        <w:rPr>
          <w:rFonts w:ascii="Arial" w:hAnsi="Arial" w:cs="Arial"/>
          <w:spacing w:val="-4"/>
        </w:rPr>
        <w:t xml:space="preserve"> </w:t>
      </w:r>
      <w:r w:rsidRPr="002F34C6">
        <w:rPr>
          <w:rFonts w:ascii="Arial" w:hAnsi="Arial" w:cs="Arial"/>
        </w:rPr>
        <w:t>Representative</w:t>
      </w:r>
      <w:r w:rsidRPr="002F34C6">
        <w:rPr>
          <w:rFonts w:ascii="Arial" w:hAnsi="Arial" w:cs="Arial"/>
          <w:spacing w:val="-4"/>
        </w:rPr>
        <w:t xml:space="preserve"> </w:t>
      </w:r>
      <w:r w:rsidRPr="002F34C6">
        <w:rPr>
          <w:rFonts w:ascii="Arial" w:hAnsi="Arial" w:cs="Arial"/>
        </w:rPr>
        <w:t>Council</w:t>
      </w:r>
      <w:r w:rsidRPr="002F34C6">
        <w:rPr>
          <w:rFonts w:ascii="Arial" w:hAnsi="Arial" w:cs="Arial"/>
          <w:spacing w:val="-4"/>
        </w:rPr>
        <w:t xml:space="preserve"> </w:t>
      </w:r>
      <w:r w:rsidRPr="002F34C6">
        <w:rPr>
          <w:rFonts w:ascii="Arial" w:hAnsi="Arial" w:cs="Arial"/>
        </w:rPr>
        <w:t>as</w:t>
      </w:r>
      <w:r w:rsidRPr="002F34C6">
        <w:rPr>
          <w:rFonts w:ascii="Arial" w:hAnsi="Arial" w:cs="Arial"/>
          <w:spacing w:val="-4"/>
        </w:rPr>
        <w:t xml:space="preserve"> </w:t>
      </w:r>
      <w:r w:rsidRPr="002F34C6">
        <w:rPr>
          <w:rFonts w:ascii="Arial" w:hAnsi="Arial" w:cs="Arial"/>
        </w:rPr>
        <w:t>observers, were</w:t>
      </w:r>
      <w:r w:rsidRPr="002F34C6">
        <w:rPr>
          <w:rFonts w:ascii="Arial" w:hAnsi="Arial" w:cs="Arial"/>
          <w:spacing w:val="-9"/>
        </w:rPr>
        <w:t xml:space="preserve"> </w:t>
      </w:r>
      <w:r w:rsidRPr="002F34C6">
        <w:rPr>
          <w:rFonts w:ascii="Arial" w:hAnsi="Arial" w:cs="Arial"/>
        </w:rPr>
        <w:t>able</w:t>
      </w:r>
      <w:r w:rsidRPr="002F34C6">
        <w:rPr>
          <w:rFonts w:ascii="Arial" w:hAnsi="Arial" w:cs="Arial"/>
          <w:spacing w:val="-9"/>
        </w:rPr>
        <w:t xml:space="preserve"> </w:t>
      </w:r>
      <w:r w:rsidRPr="002F34C6">
        <w:rPr>
          <w:rFonts w:ascii="Arial" w:hAnsi="Arial" w:cs="Arial"/>
        </w:rPr>
        <w:t>to</w:t>
      </w:r>
      <w:r w:rsidRPr="002F34C6">
        <w:rPr>
          <w:rFonts w:ascii="Arial" w:hAnsi="Arial" w:cs="Arial"/>
          <w:spacing w:val="-9"/>
        </w:rPr>
        <w:t xml:space="preserve"> </w:t>
      </w:r>
      <w:r w:rsidRPr="002F34C6">
        <w:rPr>
          <w:rFonts w:ascii="Arial" w:hAnsi="Arial" w:cs="Arial"/>
        </w:rPr>
        <w:t>attend</w:t>
      </w:r>
      <w:r w:rsidRPr="002F34C6">
        <w:rPr>
          <w:rFonts w:ascii="Arial" w:hAnsi="Arial" w:cs="Arial"/>
          <w:spacing w:val="-9"/>
        </w:rPr>
        <w:t xml:space="preserve"> </w:t>
      </w:r>
      <w:r w:rsidRPr="002F34C6">
        <w:rPr>
          <w:rFonts w:ascii="Arial" w:hAnsi="Arial" w:cs="Arial"/>
        </w:rPr>
        <w:t>a</w:t>
      </w:r>
      <w:r w:rsidRPr="002F34C6">
        <w:rPr>
          <w:rFonts w:ascii="Arial" w:hAnsi="Arial" w:cs="Arial"/>
          <w:spacing w:val="-9"/>
        </w:rPr>
        <w:t xml:space="preserve"> </w:t>
      </w:r>
      <w:r w:rsidRPr="002F34C6">
        <w:rPr>
          <w:rFonts w:ascii="Arial" w:hAnsi="Arial" w:cs="Arial"/>
        </w:rPr>
        <w:t>workshop</w:t>
      </w:r>
      <w:r w:rsidRPr="002F34C6">
        <w:rPr>
          <w:rFonts w:ascii="Arial" w:hAnsi="Arial" w:cs="Arial"/>
          <w:spacing w:val="-9"/>
        </w:rPr>
        <w:t xml:space="preserve"> </w:t>
      </w:r>
      <w:r w:rsidRPr="002F34C6">
        <w:rPr>
          <w:rFonts w:ascii="Arial" w:hAnsi="Arial" w:cs="Arial"/>
        </w:rPr>
        <w:t>facilitated</w:t>
      </w:r>
      <w:r w:rsidRPr="002F34C6">
        <w:rPr>
          <w:rFonts w:ascii="Arial" w:hAnsi="Arial" w:cs="Arial"/>
          <w:spacing w:val="-9"/>
        </w:rPr>
        <w:t xml:space="preserve"> </w:t>
      </w:r>
      <w:r w:rsidRPr="002F34C6">
        <w:rPr>
          <w:rFonts w:ascii="Arial" w:hAnsi="Arial" w:cs="Arial"/>
        </w:rPr>
        <w:t>by</w:t>
      </w:r>
      <w:r w:rsidRPr="002F34C6">
        <w:rPr>
          <w:rFonts w:ascii="Arial" w:hAnsi="Arial" w:cs="Arial"/>
          <w:spacing w:val="-9"/>
        </w:rPr>
        <w:t xml:space="preserve"> </w:t>
      </w:r>
      <w:r w:rsidRPr="002F34C6">
        <w:rPr>
          <w:rFonts w:ascii="Arial" w:hAnsi="Arial" w:cs="Arial"/>
        </w:rPr>
        <w:t>Andy</w:t>
      </w:r>
      <w:r w:rsidR="007F5531" w:rsidRPr="002F34C6">
        <w:rPr>
          <w:rFonts w:ascii="Arial" w:hAnsi="Arial" w:cs="Arial"/>
        </w:rPr>
        <w:t xml:space="preserve"> </w:t>
      </w:r>
      <w:r w:rsidRPr="002F34C6">
        <w:rPr>
          <w:rFonts w:ascii="Arial" w:hAnsi="Arial" w:cs="Arial"/>
        </w:rPr>
        <w:t xml:space="preserve">Hanson, author of the book Class Action: How Ontario’s Elementary Teachers Became a Political </w:t>
      </w:r>
      <w:proofErr w:type="gramStart"/>
      <w:r w:rsidRPr="002F34C6">
        <w:rPr>
          <w:rFonts w:ascii="Arial" w:hAnsi="Arial" w:cs="Arial"/>
        </w:rPr>
        <w:t>Force, and</w:t>
      </w:r>
      <w:proofErr w:type="gramEnd"/>
      <w:r w:rsidRPr="002F34C6">
        <w:rPr>
          <w:rFonts w:ascii="Arial" w:hAnsi="Arial" w:cs="Arial"/>
        </w:rPr>
        <w:t xml:space="preserve"> were invited to engage in discussion with several Union School</w:t>
      </w:r>
      <w:r w:rsidRPr="002F34C6">
        <w:rPr>
          <w:rFonts w:ascii="Arial" w:hAnsi="Arial" w:cs="Arial"/>
          <w:spacing w:val="-12"/>
        </w:rPr>
        <w:t xml:space="preserve"> </w:t>
      </w:r>
      <w:r w:rsidRPr="002F34C6">
        <w:rPr>
          <w:rFonts w:ascii="Arial" w:hAnsi="Arial" w:cs="Arial"/>
        </w:rPr>
        <w:t>graduates.</w:t>
      </w:r>
      <w:r w:rsidRPr="002F34C6">
        <w:rPr>
          <w:rFonts w:ascii="Arial" w:hAnsi="Arial" w:cs="Arial"/>
          <w:spacing w:val="-12"/>
        </w:rPr>
        <w:t xml:space="preserve"> </w:t>
      </w:r>
      <w:r w:rsidRPr="002F34C6">
        <w:rPr>
          <w:rFonts w:ascii="Arial" w:hAnsi="Arial" w:cs="Arial"/>
        </w:rPr>
        <w:t>This</w:t>
      </w:r>
      <w:r w:rsidRPr="002F34C6">
        <w:rPr>
          <w:rFonts w:ascii="Arial" w:hAnsi="Arial" w:cs="Arial"/>
          <w:spacing w:val="-12"/>
        </w:rPr>
        <w:t xml:space="preserve"> </w:t>
      </w:r>
      <w:r w:rsidRPr="002F34C6">
        <w:rPr>
          <w:rFonts w:ascii="Arial" w:hAnsi="Arial" w:cs="Arial"/>
        </w:rPr>
        <w:t>cohort</w:t>
      </w:r>
      <w:r w:rsidRPr="002F34C6">
        <w:rPr>
          <w:rFonts w:ascii="Arial" w:hAnsi="Arial" w:cs="Arial"/>
          <w:spacing w:val="-12"/>
        </w:rPr>
        <w:t xml:space="preserve"> </w:t>
      </w:r>
      <w:r w:rsidRPr="002F34C6">
        <w:rPr>
          <w:rFonts w:ascii="Arial" w:hAnsi="Arial" w:cs="Arial"/>
        </w:rPr>
        <w:t>of</w:t>
      </w:r>
      <w:r w:rsidRPr="002F34C6">
        <w:rPr>
          <w:rFonts w:ascii="Arial" w:hAnsi="Arial" w:cs="Arial"/>
          <w:spacing w:val="-12"/>
        </w:rPr>
        <w:t xml:space="preserve"> </w:t>
      </w:r>
      <w:r w:rsidRPr="002F34C6">
        <w:rPr>
          <w:rFonts w:ascii="Arial" w:hAnsi="Arial" w:cs="Arial"/>
        </w:rPr>
        <w:t>participants</w:t>
      </w:r>
      <w:r w:rsidRPr="002F34C6">
        <w:rPr>
          <w:rFonts w:ascii="Arial" w:hAnsi="Arial" w:cs="Arial"/>
          <w:spacing w:val="-12"/>
        </w:rPr>
        <w:t xml:space="preserve"> </w:t>
      </w:r>
      <w:r w:rsidRPr="002F34C6">
        <w:rPr>
          <w:rFonts w:ascii="Arial" w:hAnsi="Arial" w:cs="Arial"/>
        </w:rPr>
        <w:t>is</w:t>
      </w:r>
      <w:r w:rsidRPr="002F34C6">
        <w:rPr>
          <w:rFonts w:ascii="Arial" w:hAnsi="Arial" w:cs="Arial"/>
          <w:spacing w:val="-12"/>
        </w:rPr>
        <w:t xml:space="preserve"> </w:t>
      </w:r>
      <w:r w:rsidRPr="002F34C6">
        <w:rPr>
          <w:rFonts w:ascii="Arial" w:hAnsi="Arial" w:cs="Arial"/>
        </w:rPr>
        <w:t>the</w:t>
      </w:r>
      <w:r w:rsidRPr="002F34C6">
        <w:rPr>
          <w:rFonts w:ascii="Arial" w:hAnsi="Arial" w:cs="Arial"/>
          <w:spacing w:val="-12"/>
        </w:rPr>
        <w:t xml:space="preserve"> </w:t>
      </w:r>
      <w:r w:rsidRPr="002F34C6">
        <w:rPr>
          <w:rFonts w:ascii="Arial" w:hAnsi="Arial" w:cs="Arial"/>
        </w:rPr>
        <w:t>first to complete the Union School prerequisite session on ETFO’s Anti-Oppressive Framework.</w:t>
      </w:r>
    </w:p>
    <w:p w14:paraId="6B95F023" w14:textId="77777777" w:rsidR="007F5531" w:rsidRPr="002F34C6" w:rsidRDefault="007F5531" w:rsidP="00604613">
      <w:pPr>
        <w:spacing w:after="120"/>
        <w:rPr>
          <w:rFonts w:ascii="Arial" w:eastAsia="Poppins" w:hAnsi="Arial" w:cs="Arial"/>
          <w:spacing w:val="-2"/>
          <w:sz w:val="20"/>
          <w:szCs w:val="20"/>
        </w:rPr>
      </w:pPr>
      <w:r w:rsidRPr="002F34C6">
        <w:rPr>
          <w:rFonts w:ascii="Arial" w:hAnsi="Arial" w:cs="Arial"/>
          <w:spacing w:val="-2"/>
          <w:sz w:val="20"/>
          <w:szCs w:val="20"/>
        </w:rPr>
        <w:br w:type="page"/>
      </w:r>
    </w:p>
    <w:p w14:paraId="77CD23E6" w14:textId="7ACF5689" w:rsidR="00B37197" w:rsidRPr="002F34C6" w:rsidRDefault="007F5531" w:rsidP="00604613">
      <w:pPr>
        <w:pStyle w:val="Heading2"/>
        <w:spacing w:after="120"/>
        <w:ind w:left="0"/>
        <w:rPr>
          <w:rFonts w:ascii="Arial" w:hAnsi="Arial" w:cs="Arial"/>
          <w:sz w:val="20"/>
          <w:szCs w:val="20"/>
        </w:rPr>
      </w:pPr>
      <w:bookmarkStart w:id="74" w:name="_Toc170999526"/>
      <w:r w:rsidRPr="002F34C6">
        <w:rPr>
          <w:rFonts w:ascii="Arial" w:hAnsi="Arial" w:cs="Arial"/>
          <w:sz w:val="20"/>
          <w:szCs w:val="20"/>
        </w:rPr>
        <w:lastRenderedPageBreak/>
        <w:t>Building a Strong Federation</w:t>
      </w:r>
      <w:bookmarkEnd w:id="74"/>
    </w:p>
    <w:p w14:paraId="546C2531" w14:textId="0D979135" w:rsidR="00B37197" w:rsidRPr="002F34C6" w:rsidRDefault="007F5531" w:rsidP="00604613">
      <w:pPr>
        <w:pStyle w:val="Heading3"/>
        <w:spacing w:after="120"/>
        <w:ind w:left="0" w:right="4"/>
        <w:rPr>
          <w:rFonts w:ascii="Arial" w:hAnsi="Arial" w:cs="Arial"/>
          <w:b w:val="0"/>
          <w:bCs w:val="0"/>
          <w:sz w:val="20"/>
          <w:szCs w:val="20"/>
        </w:rPr>
      </w:pPr>
      <w:bookmarkStart w:id="75" w:name="_Toc170999527"/>
      <w:r w:rsidRPr="002F34C6">
        <w:rPr>
          <w:rFonts w:ascii="Arial" w:hAnsi="Arial" w:cs="Arial"/>
          <w:b w:val="0"/>
          <w:bCs w:val="0"/>
          <w:sz w:val="20"/>
          <w:szCs w:val="20"/>
        </w:rPr>
        <w:t>Professional Learning/ Curriculum Services</w:t>
      </w:r>
      <w:bookmarkEnd w:id="75"/>
    </w:p>
    <w:p w14:paraId="53DBADE1"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Assessment Workshop and Website Series</w:t>
      </w:r>
    </w:p>
    <w:p w14:paraId="2DAA6BDA"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two-part series, which was revised for 2023-24, was hosted in four locals with over 100 teachers in attendance.</w:t>
      </w:r>
      <w:r w:rsidRPr="002F34C6">
        <w:rPr>
          <w:rFonts w:ascii="Arial" w:hAnsi="Arial" w:cs="Arial"/>
          <w:spacing w:val="-7"/>
        </w:rPr>
        <w:t xml:space="preserve"> </w:t>
      </w:r>
      <w:r w:rsidRPr="002F34C6">
        <w:rPr>
          <w:rFonts w:ascii="Arial" w:hAnsi="Arial" w:cs="Arial"/>
        </w:rPr>
        <w:t>Teacher</w:t>
      </w:r>
      <w:r w:rsidRPr="002F34C6">
        <w:rPr>
          <w:rFonts w:ascii="Arial" w:hAnsi="Arial" w:cs="Arial"/>
          <w:spacing w:val="-7"/>
        </w:rPr>
        <w:t xml:space="preserve"> </w:t>
      </w:r>
      <w:r w:rsidRPr="002F34C6">
        <w:rPr>
          <w:rFonts w:ascii="Arial" w:hAnsi="Arial" w:cs="Arial"/>
        </w:rPr>
        <w:t>participants</w:t>
      </w:r>
      <w:r w:rsidRPr="002F34C6">
        <w:rPr>
          <w:rFonts w:ascii="Arial" w:hAnsi="Arial" w:cs="Arial"/>
          <w:spacing w:val="-7"/>
        </w:rPr>
        <w:t xml:space="preserve"> </w:t>
      </w:r>
      <w:r w:rsidRPr="002F34C6">
        <w:rPr>
          <w:rFonts w:ascii="Arial" w:hAnsi="Arial" w:cs="Arial"/>
        </w:rPr>
        <w:t>explored</w:t>
      </w:r>
      <w:r w:rsidRPr="002F34C6">
        <w:rPr>
          <w:rFonts w:ascii="Arial" w:hAnsi="Arial" w:cs="Arial"/>
          <w:spacing w:val="-7"/>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variety</w:t>
      </w:r>
      <w:r w:rsidRPr="002F34C6">
        <w:rPr>
          <w:rFonts w:ascii="Arial" w:hAnsi="Arial" w:cs="Arial"/>
          <w:spacing w:val="-7"/>
        </w:rPr>
        <w:t xml:space="preserve"> </w:t>
      </w:r>
      <w:r w:rsidRPr="002F34C6">
        <w:rPr>
          <w:rFonts w:ascii="Arial" w:hAnsi="Arial" w:cs="Arial"/>
        </w:rPr>
        <w:t>of assessment for learning tools and strategies to better inform instruction.</w:t>
      </w:r>
    </w:p>
    <w:p w14:paraId="7DF85F3C" w14:textId="7F98B8BC" w:rsidR="00B37197" w:rsidRPr="002F34C6" w:rsidRDefault="00A8594A" w:rsidP="00604613">
      <w:pPr>
        <w:pStyle w:val="BodyText"/>
        <w:spacing w:after="120"/>
        <w:ind w:right="4"/>
        <w:rPr>
          <w:rFonts w:ascii="Arial" w:hAnsi="Arial" w:cs="Arial"/>
        </w:rPr>
      </w:pPr>
      <w:r w:rsidRPr="002F34C6">
        <w:rPr>
          <w:rFonts w:ascii="Arial" w:hAnsi="Arial" w:cs="Arial"/>
        </w:rPr>
        <w:t xml:space="preserve">The </w:t>
      </w:r>
      <w:hyperlink r:id="rId33" w:tooltip="Go To ETFO Members Sharing in Assessment website">
        <w:r w:rsidRPr="002F34C6">
          <w:rPr>
            <w:rFonts w:ascii="Arial" w:hAnsi="Arial" w:cs="Arial"/>
          </w:rPr>
          <w:t>ETFO Members Sharing in Assessment website</w:t>
        </w:r>
      </w:hyperlink>
      <w:r w:rsidRPr="002F34C6">
        <w:rPr>
          <w:rFonts w:ascii="Arial" w:hAnsi="Arial" w:cs="Arial"/>
        </w:rPr>
        <w:t xml:space="preserve"> </w:t>
      </w:r>
      <w:r w:rsidRPr="002F34C6">
        <w:rPr>
          <w:rFonts w:ascii="Arial" w:hAnsi="Arial" w:cs="Arial"/>
          <w:spacing w:val="-4"/>
        </w:rPr>
        <w:t>continues</w:t>
      </w:r>
      <w:r w:rsidRPr="002F34C6">
        <w:rPr>
          <w:rFonts w:ascii="Arial" w:hAnsi="Arial" w:cs="Arial"/>
          <w:spacing w:val="-8"/>
        </w:rPr>
        <w:t xml:space="preserve"> </w:t>
      </w:r>
      <w:r w:rsidRPr="002F34C6">
        <w:rPr>
          <w:rFonts w:ascii="Arial" w:hAnsi="Arial" w:cs="Arial"/>
          <w:spacing w:val="-4"/>
        </w:rPr>
        <w:t>to</w:t>
      </w:r>
      <w:r w:rsidRPr="002F34C6">
        <w:rPr>
          <w:rFonts w:ascii="Arial" w:hAnsi="Arial" w:cs="Arial"/>
          <w:spacing w:val="-8"/>
        </w:rPr>
        <w:t xml:space="preserve"> </w:t>
      </w:r>
      <w:r w:rsidRPr="002F34C6">
        <w:rPr>
          <w:rFonts w:ascii="Arial" w:hAnsi="Arial" w:cs="Arial"/>
          <w:spacing w:val="-4"/>
        </w:rPr>
        <w:t>be</w:t>
      </w:r>
      <w:r w:rsidRPr="002F34C6">
        <w:rPr>
          <w:rFonts w:ascii="Arial" w:hAnsi="Arial" w:cs="Arial"/>
          <w:spacing w:val="-8"/>
        </w:rPr>
        <w:t xml:space="preserve"> </w:t>
      </w:r>
      <w:r w:rsidRPr="002F34C6">
        <w:rPr>
          <w:rFonts w:ascii="Arial" w:hAnsi="Arial" w:cs="Arial"/>
          <w:spacing w:val="-4"/>
        </w:rPr>
        <w:t>an</w:t>
      </w:r>
      <w:r w:rsidRPr="002F34C6">
        <w:rPr>
          <w:rFonts w:ascii="Arial" w:hAnsi="Arial" w:cs="Arial"/>
          <w:spacing w:val="-8"/>
        </w:rPr>
        <w:t xml:space="preserve"> </w:t>
      </w:r>
      <w:r w:rsidRPr="002F34C6">
        <w:rPr>
          <w:rFonts w:ascii="Arial" w:hAnsi="Arial" w:cs="Arial"/>
          <w:spacing w:val="-4"/>
        </w:rPr>
        <w:t>integral</w:t>
      </w:r>
      <w:r w:rsidRPr="002F34C6">
        <w:rPr>
          <w:rFonts w:ascii="Arial" w:hAnsi="Arial" w:cs="Arial"/>
          <w:spacing w:val="-8"/>
        </w:rPr>
        <w:t xml:space="preserve"> </w:t>
      </w:r>
      <w:r w:rsidRPr="002F34C6">
        <w:rPr>
          <w:rFonts w:ascii="Arial" w:hAnsi="Arial" w:cs="Arial"/>
          <w:spacing w:val="-4"/>
        </w:rPr>
        <w:t>part</w:t>
      </w:r>
      <w:r w:rsidRPr="002F34C6">
        <w:rPr>
          <w:rFonts w:ascii="Arial" w:hAnsi="Arial" w:cs="Arial"/>
          <w:spacing w:val="-8"/>
        </w:rPr>
        <w:t xml:space="preserve"> </w:t>
      </w:r>
      <w:r w:rsidRPr="002F34C6">
        <w:rPr>
          <w:rFonts w:ascii="Arial" w:hAnsi="Arial" w:cs="Arial"/>
          <w:spacing w:val="-4"/>
        </w:rPr>
        <w:t>of</w:t>
      </w:r>
      <w:r w:rsidRPr="002F34C6">
        <w:rPr>
          <w:rFonts w:ascii="Arial" w:hAnsi="Arial" w:cs="Arial"/>
          <w:spacing w:val="-8"/>
        </w:rPr>
        <w:t xml:space="preserve"> </w:t>
      </w:r>
      <w:r w:rsidRPr="002F34C6">
        <w:rPr>
          <w:rFonts w:ascii="Arial" w:hAnsi="Arial" w:cs="Arial"/>
          <w:spacing w:val="-4"/>
        </w:rPr>
        <w:t>the</w:t>
      </w:r>
      <w:r w:rsidRPr="002F34C6">
        <w:rPr>
          <w:rFonts w:ascii="Arial" w:hAnsi="Arial" w:cs="Arial"/>
          <w:spacing w:val="-8"/>
        </w:rPr>
        <w:t xml:space="preserve"> </w:t>
      </w:r>
      <w:r w:rsidRPr="002F34C6">
        <w:rPr>
          <w:rFonts w:ascii="Arial" w:hAnsi="Arial" w:cs="Arial"/>
          <w:spacing w:val="-4"/>
        </w:rPr>
        <w:t>workshop.</w:t>
      </w:r>
      <w:r w:rsidRPr="002F34C6">
        <w:rPr>
          <w:rFonts w:ascii="Arial" w:hAnsi="Arial" w:cs="Arial"/>
          <w:spacing w:val="-8"/>
        </w:rPr>
        <w:t xml:space="preserve"> </w:t>
      </w:r>
      <w:r w:rsidRPr="002F34C6">
        <w:rPr>
          <w:rFonts w:ascii="Arial" w:hAnsi="Arial" w:cs="Arial"/>
          <w:spacing w:val="-4"/>
        </w:rPr>
        <w:t>For</w:t>
      </w:r>
      <w:r w:rsidRPr="002F34C6">
        <w:rPr>
          <w:rFonts w:ascii="Arial" w:hAnsi="Arial" w:cs="Arial"/>
          <w:spacing w:val="-8"/>
        </w:rPr>
        <w:t xml:space="preserve"> </w:t>
      </w:r>
      <w:r w:rsidRPr="002F34C6">
        <w:rPr>
          <w:rFonts w:ascii="Arial" w:hAnsi="Arial" w:cs="Arial"/>
          <w:spacing w:val="-4"/>
        </w:rPr>
        <w:t>the 2023-24</w:t>
      </w:r>
      <w:r w:rsidRPr="002F34C6">
        <w:rPr>
          <w:rFonts w:ascii="Arial" w:hAnsi="Arial" w:cs="Arial"/>
          <w:spacing w:val="-9"/>
        </w:rPr>
        <w:t xml:space="preserve"> </w:t>
      </w:r>
      <w:r w:rsidRPr="002F34C6">
        <w:rPr>
          <w:rFonts w:ascii="Arial" w:hAnsi="Arial" w:cs="Arial"/>
          <w:spacing w:val="-4"/>
        </w:rPr>
        <w:t>school</w:t>
      </w:r>
      <w:r w:rsidRPr="002F34C6">
        <w:rPr>
          <w:rFonts w:ascii="Arial" w:hAnsi="Arial" w:cs="Arial"/>
          <w:spacing w:val="-9"/>
        </w:rPr>
        <w:t xml:space="preserve"> </w:t>
      </w:r>
      <w:r w:rsidRPr="002F34C6">
        <w:rPr>
          <w:rFonts w:ascii="Arial" w:hAnsi="Arial" w:cs="Arial"/>
          <w:spacing w:val="-4"/>
        </w:rPr>
        <w:t>year,</w:t>
      </w:r>
      <w:r w:rsidRPr="002F34C6">
        <w:rPr>
          <w:rFonts w:ascii="Arial" w:hAnsi="Arial" w:cs="Arial"/>
          <w:spacing w:val="-9"/>
        </w:rPr>
        <w:t xml:space="preserve"> </w:t>
      </w:r>
      <w:r w:rsidRPr="002F34C6">
        <w:rPr>
          <w:rFonts w:ascii="Arial" w:hAnsi="Arial" w:cs="Arial"/>
          <w:spacing w:val="-4"/>
        </w:rPr>
        <w:t>short</w:t>
      </w:r>
      <w:r w:rsidRPr="002F34C6">
        <w:rPr>
          <w:rFonts w:ascii="Arial" w:hAnsi="Arial" w:cs="Arial"/>
          <w:spacing w:val="-9"/>
        </w:rPr>
        <w:t xml:space="preserve"> </w:t>
      </w:r>
      <w:r w:rsidRPr="002F34C6">
        <w:rPr>
          <w:rFonts w:ascii="Arial" w:hAnsi="Arial" w:cs="Arial"/>
          <w:spacing w:val="-4"/>
        </w:rPr>
        <w:t>and</w:t>
      </w:r>
      <w:r w:rsidRPr="002F34C6">
        <w:rPr>
          <w:rFonts w:ascii="Arial" w:hAnsi="Arial" w:cs="Arial"/>
          <w:spacing w:val="-9"/>
        </w:rPr>
        <w:t xml:space="preserve"> </w:t>
      </w:r>
      <w:r w:rsidRPr="002F34C6">
        <w:rPr>
          <w:rFonts w:ascii="Arial" w:hAnsi="Arial" w:cs="Arial"/>
          <w:spacing w:val="-4"/>
        </w:rPr>
        <w:t>accessible</w:t>
      </w:r>
      <w:r w:rsidRPr="002F34C6">
        <w:rPr>
          <w:rFonts w:ascii="Arial" w:hAnsi="Arial" w:cs="Arial"/>
          <w:spacing w:val="-9"/>
        </w:rPr>
        <w:t xml:space="preserve"> </w:t>
      </w:r>
      <w:r w:rsidRPr="002F34C6">
        <w:rPr>
          <w:rFonts w:ascii="Arial" w:hAnsi="Arial" w:cs="Arial"/>
          <w:spacing w:val="-4"/>
        </w:rPr>
        <w:t>videos</w:t>
      </w:r>
      <w:r w:rsidRPr="002F34C6">
        <w:rPr>
          <w:rFonts w:ascii="Arial" w:hAnsi="Arial" w:cs="Arial"/>
          <w:spacing w:val="-9"/>
        </w:rPr>
        <w:t xml:space="preserve"> </w:t>
      </w:r>
      <w:r w:rsidRPr="002F34C6">
        <w:rPr>
          <w:rFonts w:ascii="Arial" w:hAnsi="Arial" w:cs="Arial"/>
          <w:spacing w:val="-4"/>
        </w:rPr>
        <w:t>on</w:t>
      </w:r>
      <w:r w:rsidRPr="002F34C6">
        <w:rPr>
          <w:rFonts w:ascii="Arial" w:hAnsi="Arial" w:cs="Arial"/>
          <w:spacing w:val="-9"/>
        </w:rPr>
        <w:t xml:space="preserve"> </w:t>
      </w:r>
      <w:r w:rsidRPr="002F34C6">
        <w:rPr>
          <w:rFonts w:ascii="Arial" w:hAnsi="Arial" w:cs="Arial"/>
          <w:spacing w:val="-4"/>
        </w:rPr>
        <w:t xml:space="preserve">how </w:t>
      </w:r>
      <w:r w:rsidRPr="002F34C6">
        <w:rPr>
          <w:rFonts w:ascii="Arial" w:hAnsi="Arial" w:cs="Arial"/>
        </w:rPr>
        <w:t>to create success criteria, gather evidence of student learning,</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use</w:t>
      </w:r>
      <w:r w:rsidRPr="002F34C6">
        <w:rPr>
          <w:rFonts w:ascii="Arial" w:hAnsi="Arial" w:cs="Arial"/>
          <w:spacing w:val="-3"/>
        </w:rPr>
        <w:t xml:space="preserve"> </w:t>
      </w:r>
      <w:r w:rsidRPr="002F34C6">
        <w:rPr>
          <w:rFonts w:ascii="Arial" w:hAnsi="Arial" w:cs="Arial"/>
        </w:rPr>
        <w:t>assessment</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plan</w:t>
      </w:r>
      <w:r w:rsidRPr="002F34C6">
        <w:rPr>
          <w:rFonts w:ascii="Arial" w:hAnsi="Arial" w:cs="Arial"/>
          <w:spacing w:val="-3"/>
        </w:rPr>
        <w:t xml:space="preserve"> </w:t>
      </w:r>
      <w:r w:rsidRPr="002F34C6">
        <w:rPr>
          <w:rFonts w:ascii="Arial" w:hAnsi="Arial" w:cs="Arial"/>
        </w:rPr>
        <w:t>instruction</w:t>
      </w:r>
      <w:r w:rsidRPr="002F34C6">
        <w:rPr>
          <w:rFonts w:ascii="Arial" w:hAnsi="Arial" w:cs="Arial"/>
          <w:spacing w:val="-3"/>
        </w:rPr>
        <w:t xml:space="preserve"> </w:t>
      </w:r>
      <w:r w:rsidRPr="002F34C6">
        <w:rPr>
          <w:rFonts w:ascii="Arial" w:hAnsi="Arial" w:cs="Arial"/>
        </w:rPr>
        <w:t xml:space="preserve">were added to the </w:t>
      </w:r>
      <w:hyperlink r:id="rId34" w:tooltip="Go To Assessment for Learning section">
        <w:r w:rsidRPr="002F34C6">
          <w:rPr>
            <w:rFonts w:ascii="Arial" w:hAnsi="Arial" w:cs="Arial"/>
          </w:rPr>
          <w:t>Assessment for Learning section</w:t>
        </w:r>
      </w:hyperlink>
      <w:r w:rsidRPr="002F34C6">
        <w:rPr>
          <w:rFonts w:ascii="Arial" w:hAnsi="Arial" w:cs="Arial"/>
        </w:rPr>
        <w:t>.</w:t>
      </w:r>
    </w:p>
    <w:p w14:paraId="3C6A8738"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ETFO Additional Qualifications (AQ)</w:t>
      </w:r>
    </w:p>
    <w:p w14:paraId="5DD24416" w14:textId="77777777" w:rsidR="00B37197" w:rsidRPr="002F34C6" w:rsidRDefault="00A8594A" w:rsidP="00604613">
      <w:pPr>
        <w:pStyle w:val="Heading5"/>
        <w:spacing w:after="120"/>
        <w:ind w:left="0"/>
        <w:rPr>
          <w:rFonts w:ascii="Arial" w:hAnsi="Arial" w:cs="Arial"/>
          <w:b w:val="0"/>
          <w:bCs w:val="0"/>
          <w:sz w:val="20"/>
          <w:szCs w:val="20"/>
        </w:rPr>
      </w:pPr>
      <w:r w:rsidRPr="002F34C6">
        <w:rPr>
          <w:rFonts w:ascii="Arial" w:hAnsi="Arial" w:cs="Arial"/>
          <w:b w:val="0"/>
          <w:bCs w:val="0"/>
          <w:sz w:val="20"/>
          <w:szCs w:val="20"/>
        </w:rPr>
        <w:t>AQ voices</w:t>
      </w:r>
    </w:p>
    <w:p w14:paraId="668AEA8A"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AQ special education courses continue to be popular with candidates. Special Education Part 1</w:t>
      </w:r>
      <w:r w:rsidRPr="002F34C6">
        <w:rPr>
          <w:rFonts w:ascii="Arial" w:hAnsi="Arial" w:cs="Arial"/>
          <w:spacing w:val="80"/>
        </w:rPr>
        <w:t xml:space="preserve"> </w:t>
      </w:r>
      <w:r w:rsidRPr="002F34C6">
        <w:rPr>
          <w:rFonts w:ascii="Arial" w:hAnsi="Arial" w:cs="Arial"/>
        </w:rPr>
        <w:t>and Part 2 had the highest number of candidates enrolled in the winter and spring sessions. During</w:t>
      </w:r>
      <w:r w:rsidRPr="002F34C6">
        <w:rPr>
          <w:rFonts w:ascii="Arial" w:hAnsi="Arial" w:cs="Arial"/>
          <w:spacing w:val="80"/>
          <w:w w:val="150"/>
        </w:rPr>
        <w:t xml:space="preserve"> </w:t>
      </w:r>
      <w:r w:rsidRPr="002F34C6">
        <w:rPr>
          <w:rFonts w:ascii="Arial" w:hAnsi="Arial" w:cs="Arial"/>
        </w:rPr>
        <w:t>the 2023 course year, special education AQ courses held six of the top 10 spots for most popular courses based on registration.</w:t>
      </w:r>
    </w:p>
    <w:p w14:paraId="7A549535"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Our special education courses provide a range of strategies for student success, including positive </w:t>
      </w:r>
      <w:proofErr w:type="spellStart"/>
      <w:r w:rsidRPr="002F34C6">
        <w:rPr>
          <w:rFonts w:ascii="Arial" w:hAnsi="Arial" w:cs="Arial"/>
        </w:rPr>
        <w:t>behaviour</w:t>
      </w:r>
      <w:proofErr w:type="spellEnd"/>
      <w:r w:rsidRPr="002F34C6">
        <w:rPr>
          <w:rFonts w:ascii="Arial" w:hAnsi="Arial" w:cs="Arial"/>
        </w:rPr>
        <w:t xml:space="preserve"> supports, the importance of using visual strategies, and focusing on evidence-based pedagogy to</w:t>
      </w:r>
      <w:r w:rsidRPr="002F34C6">
        <w:rPr>
          <w:rFonts w:ascii="Arial" w:hAnsi="Arial" w:cs="Arial"/>
          <w:spacing w:val="-5"/>
        </w:rPr>
        <w:t xml:space="preserve"> </w:t>
      </w:r>
      <w:r w:rsidRPr="002F34C6">
        <w:rPr>
          <w:rFonts w:ascii="Arial" w:hAnsi="Arial" w:cs="Arial"/>
        </w:rPr>
        <w:t>create</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safe</w:t>
      </w:r>
      <w:r w:rsidRPr="002F34C6">
        <w:rPr>
          <w:rFonts w:ascii="Arial" w:hAnsi="Arial" w:cs="Arial"/>
          <w:spacing w:val="-5"/>
        </w:rPr>
        <w:t xml:space="preserve"> </w:t>
      </w:r>
      <w:r w:rsidRPr="002F34C6">
        <w:rPr>
          <w:rFonts w:ascii="Arial" w:hAnsi="Arial" w:cs="Arial"/>
        </w:rPr>
        <w:t>learning</w:t>
      </w:r>
      <w:r w:rsidRPr="002F34C6">
        <w:rPr>
          <w:rFonts w:ascii="Arial" w:hAnsi="Arial" w:cs="Arial"/>
          <w:spacing w:val="-5"/>
        </w:rPr>
        <w:t xml:space="preserve"> </w:t>
      </w:r>
      <w:r w:rsidRPr="002F34C6">
        <w:rPr>
          <w:rFonts w:ascii="Arial" w:hAnsi="Arial" w:cs="Arial"/>
        </w:rPr>
        <w:t>environment</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is</w:t>
      </w:r>
      <w:r w:rsidRPr="002F34C6">
        <w:rPr>
          <w:rFonts w:ascii="Arial" w:hAnsi="Arial" w:cs="Arial"/>
          <w:spacing w:val="-5"/>
        </w:rPr>
        <w:t xml:space="preserve"> </w:t>
      </w:r>
      <w:r w:rsidRPr="002F34C6">
        <w:rPr>
          <w:rFonts w:ascii="Arial" w:hAnsi="Arial" w:cs="Arial"/>
        </w:rPr>
        <w:t>rooted</w:t>
      </w:r>
      <w:r w:rsidRPr="002F34C6">
        <w:rPr>
          <w:rFonts w:ascii="Arial" w:hAnsi="Arial" w:cs="Arial"/>
          <w:spacing w:val="-5"/>
        </w:rPr>
        <w:t xml:space="preserve"> </w:t>
      </w:r>
      <w:r w:rsidRPr="002F34C6">
        <w:rPr>
          <w:rFonts w:ascii="Arial" w:hAnsi="Arial" w:cs="Arial"/>
        </w:rPr>
        <w:t>in compassion and understanding.</w:t>
      </w:r>
    </w:p>
    <w:p w14:paraId="189073E2" w14:textId="77777777" w:rsidR="00B37197" w:rsidRPr="002F34C6" w:rsidRDefault="00A8594A" w:rsidP="00604613">
      <w:pPr>
        <w:pStyle w:val="Heading5"/>
        <w:spacing w:after="120"/>
        <w:ind w:left="0"/>
        <w:rPr>
          <w:rFonts w:ascii="Arial" w:hAnsi="Arial" w:cs="Arial"/>
          <w:b w:val="0"/>
          <w:bCs w:val="0"/>
          <w:sz w:val="20"/>
          <w:szCs w:val="20"/>
        </w:rPr>
      </w:pPr>
      <w:r w:rsidRPr="002F34C6">
        <w:rPr>
          <w:rFonts w:ascii="Arial" w:hAnsi="Arial" w:cs="Arial"/>
          <w:b w:val="0"/>
          <w:bCs w:val="0"/>
          <w:sz w:val="20"/>
          <w:szCs w:val="20"/>
        </w:rPr>
        <w:t>New AQ instructors</w:t>
      </w:r>
    </w:p>
    <w:p w14:paraId="06B468BC" w14:textId="0DC96FB6" w:rsidR="00B37197" w:rsidRPr="002F34C6" w:rsidRDefault="00A8594A" w:rsidP="00604613">
      <w:pPr>
        <w:pStyle w:val="BodyText"/>
        <w:spacing w:after="120"/>
        <w:ind w:right="4"/>
        <w:rPr>
          <w:rFonts w:ascii="Arial" w:hAnsi="Arial" w:cs="Arial"/>
        </w:rPr>
      </w:pPr>
      <w:r w:rsidRPr="002F34C6">
        <w:rPr>
          <w:rFonts w:ascii="Arial" w:hAnsi="Arial" w:cs="Arial"/>
        </w:rPr>
        <w:t>Earlier</w:t>
      </w:r>
      <w:r w:rsidRPr="002F34C6">
        <w:rPr>
          <w:rFonts w:ascii="Arial" w:hAnsi="Arial" w:cs="Arial"/>
          <w:spacing w:val="-5"/>
        </w:rPr>
        <w:t xml:space="preserve"> </w:t>
      </w:r>
      <w:r w:rsidRPr="002F34C6">
        <w:rPr>
          <w:rFonts w:ascii="Arial" w:hAnsi="Arial" w:cs="Arial"/>
        </w:rPr>
        <w:t>this</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issued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call</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instructors to deliver AQ programs in four content areas:</w:t>
      </w:r>
      <w:r w:rsidR="00F53136" w:rsidRPr="002F34C6">
        <w:rPr>
          <w:rFonts w:ascii="Arial" w:hAnsi="Arial" w:cs="Arial"/>
        </w:rPr>
        <w:t xml:space="preserve"> </w:t>
      </w:r>
      <w:r w:rsidRPr="002F34C6">
        <w:rPr>
          <w:rFonts w:ascii="Arial" w:hAnsi="Arial" w:cs="Arial"/>
        </w:rPr>
        <w:t>environmental</w:t>
      </w:r>
      <w:r w:rsidRPr="002F34C6">
        <w:rPr>
          <w:rFonts w:ascii="Arial" w:hAnsi="Arial" w:cs="Arial"/>
          <w:spacing w:val="-10"/>
        </w:rPr>
        <w:t xml:space="preserve"> </w:t>
      </w:r>
      <w:r w:rsidRPr="002F34C6">
        <w:rPr>
          <w:rFonts w:ascii="Arial" w:hAnsi="Arial" w:cs="Arial"/>
        </w:rPr>
        <w:t>education,</w:t>
      </w:r>
      <w:r w:rsidRPr="002F34C6">
        <w:rPr>
          <w:rFonts w:ascii="Arial" w:hAnsi="Arial" w:cs="Arial"/>
          <w:spacing w:val="-10"/>
        </w:rPr>
        <w:t xml:space="preserve"> </w:t>
      </w:r>
      <w:r w:rsidRPr="002F34C6">
        <w:rPr>
          <w:rFonts w:ascii="Arial" w:hAnsi="Arial" w:cs="Arial"/>
        </w:rPr>
        <w:t>music,</w:t>
      </w:r>
      <w:r w:rsidRPr="002F34C6">
        <w:rPr>
          <w:rFonts w:ascii="Arial" w:hAnsi="Arial" w:cs="Arial"/>
          <w:spacing w:val="-10"/>
        </w:rPr>
        <w:t xml:space="preserve"> </w:t>
      </w:r>
      <w:r w:rsidRPr="002F34C6">
        <w:rPr>
          <w:rFonts w:ascii="Arial" w:hAnsi="Arial" w:cs="Arial"/>
        </w:rPr>
        <w:t>teaching</w:t>
      </w:r>
      <w:r w:rsidRPr="002F34C6">
        <w:rPr>
          <w:rFonts w:ascii="Arial" w:hAnsi="Arial" w:cs="Arial"/>
          <w:spacing w:val="-10"/>
        </w:rPr>
        <w:t xml:space="preserve"> </w:t>
      </w:r>
      <w:r w:rsidRPr="002F34C6">
        <w:rPr>
          <w:rFonts w:ascii="Arial" w:hAnsi="Arial" w:cs="Arial"/>
        </w:rPr>
        <w:t>2SLGBTQ+, and Indigenous courses. ETFO’s AQ department implemented new onboarding tools and strategies</w:t>
      </w:r>
      <w:r w:rsidR="00F53136" w:rsidRPr="002F34C6">
        <w:rPr>
          <w:rFonts w:ascii="Arial" w:hAnsi="Arial" w:cs="Arial"/>
        </w:rPr>
        <w:t xml:space="preserve"> </w:t>
      </w:r>
      <w:r w:rsidRPr="002F34C6">
        <w:rPr>
          <w:rFonts w:ascii="Arial" w:hAnsi="Arial" w:cs="Arial"/>
        </w:rPr>
        <w:t>to ensure members are even more supported in the AQ</w:t>
      </w:r>
      <w:r w:rsidRPr="002F34C6">
        <w:rPr>
          <w:rFonts w:ascii="Arial" w:hAnsi="Arial" w:cs="Arial"/>
          <w:spacing w:val="-7"/>
        </w:rPr>
        <w:t xml:space="preserve"> </w:t>
      </w:r>
      <w:r w:rsidRPr="002F34C6">
        <w:rPr>
          <w:rFonts w:ascii="Arial" w:hAnsi="Arial" w:cs="Arial"/>
        </w:rPr>
        <w:t>professional</w:t>
      </w:r>
      <w:r w:rsidRPr="002F34C6">
        <w:rPr>
          <w:rFonts w:ascii="Arial" w:hAnsi="Arial" w:cs="Arial"/>
          <w:spacing w:val="-7"/>
        </w:rPr>
        <w:t xml:space="preserve"> </w:t>
      </w:r>
      <w:r w:rsidRPr="002F34C6">
        <w:rPr>
          <w:rFonts w:ascii="Arial" w:hAnsi="Arial" w:cs="Arial"/>
        </w:rPr>
        <w:t>learning</w:t>
      </w:r>
      <w:r w:rsidRPr="002F34C6">
        <w:rPr>
          <w:rFonts w:ascii="Arial" w:hAnsi="Arial" w:cs="Arial"/>
          <w:spacing w:val="-7"/>
        </w:rPr>
        <w:t xml:space="preserve"> </w:t>
      </w:r>
      <w:r w:rsidRPr="002F34C6">
        <w:rPr>
          <w:rFonts w:ascii="Arial" w:hAnsi="Arial" w:cs="Arial"/>
        </w:rPr>
        <w:t>community</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make</w:t>
      </w:r>
      <w:r w:rsidRPr="002F34C6">
        <w:rPr>
          <w:rFonts w:ascii="Arial" w:hAnsi="Arial" w:cs="Arial"/>
          <w:spacing w:val="-7"/>
        </w:rPr>
        <w:t xml:space="preserve"> </w:t>
      </w:r>
      <w:r w:rsidRPr="002F34C6">
        <w:rPr>
          <w:rFonts w:ascii="Arial" w:hAnsi="Arial" w:cs="Arial"/>
        </w:rPr>
        <w:t>positive impacts for educators across Ontario.</w:t>
      </w:r>
    </w:p>
    <w:p w14:paraId="5222A84C" w14:textId="77777777" w:rsidR="00B37197" w:rsidRPr="002F34C6" w:rsidRDefault="00A8594A" w:rsidP="00604613">
      <w:pPr>
        <w:pStyle w:val="Heading5"/>
        <w:spacing w:after="120"/>
        <w:ind w:left="0"/>
        <w:rPr>
          <w:rFonts w:ascii="Arial" w:hAnsi="Arial" w:cs="Arial"/>
          <w:b w:val="0"/>
          <w:bCs w:val="0"/>
          <w:sz w:val="20"/>
          <w:szCs w:val="20"/>
        </w:rPr>
      </w:pPr>
      <w:r w:rsidRPr="002F34C6">
        <w:rPr>
          <w:rFonts w:ascii="Arial" w:hAnsi="Arial" w:cs="Arial"/>
          <w:b w:val="0"/>
          <w:bCs w:val="0"/>
          <w:sz w:val="20"/>
          <w:szCs w:val="20"/>
        </w:rPr>
        <w:t>AQ course highlight</w:t>
      </w:r>
    </w:p>
    <w:p w14:paraId="169F47B3"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is one of three AQ providers to offer the Addressing Anti-Black Racism to Change Pedagogy and Practice Part 1 AQ course to support educators. It is an example of how an AQ course provides information</w:t>
      </w:r>
      <w:r w:rsidRPr="002F34C6">
        <w:rPr>
          <w:rFonts w:ascii="Arial" w:hAnsi="Arial" w:cs="Arial"/>
          <w:spacing w:val="-7"/>
        </w:rPr>
        <w:t xml:space="preserve"> </w:t>
      </w:r>
      <w:r w:rsidRPr="002F34C6">
        <w:rPr>
          <w:rFonts w:ascii="Arial" w:hAnsi="Arial" w:cs="Arial"/>
        </w:rPr>
        <w:t>that</w:t>
      </w:r>
      <w:r w:rsidRPr="002F34C6">
        <w:rPr>
          <w:rFonts w:ascii="Arial" w:hAnsi="Arial" w:cs="Arial"/>
          <w:spacing w:val="-7"/>
        </w:rPr>
        <w:t xml:space="preserve"> </w:t>
      </w:r>
      <w:r w:rsidRPr="002F34C6">
        <w:rPr>
          <w:rFonts w:ascii="Arial" w:hAnsi="Arial" w:cs="Arial"/>
        </w:rPr>
        <w:t>aligns</w:t>
      </w:r>
      <w:r w:rsidRPr="002F34C6">
        <w:rPr>
          <w:rFonts w:ascii="Arial" w:hAnsi="Arial" w:cs="Arial"/>
          <w:spacing w:val="-7"/>
        </w:rPr>
        <w:t xml:space="preserve"> </w:t>
      </w:r>
      <w:r w:rsidRPr="002F34C6">
        <w:rPr>
          <w:rFonts w:ascii="Arial" w:hAnsi="Arial" w:cs="Arial"/>
        </w:rPr>
        <w:t>with</w:t>
      </w:r>
      <w:r w:rsidRPr="002F34C6">
        <w:rPr>
          <w:rFonts w:ascii="Arial" w:hAnsi="Arial" w:cs="Arial"/>
          <w:spacing w:val="-7"/>
        </w:rPr>
        <w:t xml:space="preserve"> </w:t>
      </w:r>
      <w:r w:rsidRPr="002F34C6">
        <w:rPr>
          <w:rFonts w:ascii="Arial" w:hAnsi="Arial" w:cs="Arial"/>
        </w:rPr>
        <w:t>guideline</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 xml:space="preserve">regulatory </w:t>
      </w:r>
      <w:r w:rsidRPr="002F34C6">
        <w:rPr>
          <w:rFonts w:ascii="Arial" w:hAnsi="Arial" w:cs="Arial"/>
          <w:spacing w:val="-2"/>
        </w:rPr>
        <w:t>requirements.</w:t>
      </w:r>
    </w:p>
    <w:p w14:paraId="778E5A91"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Advocacy</w:t>
      </w:r>
    </w:p>
    <w:p w14:paraId="2B3563E3" w14:textId="0346A5A8" w:rsidR="00B37197" w:rsidRPr="002F34C6" w:rsidRDefault="00A8594A" w:rsidP="00604613">
      <w:pPr>
        <w:pStyle w:val="BodyText"/>
        <w:spacing w:after="120"/>
        <w:ind w:right="4"/>
        <w:rPr>
          <w:rFonts w:ascii="Arial" w:hAnsi="Arial" w:cs="Arial"/>
        </w:rPr>
      </w:pPr>
      <w:r w:rsidRPr="002F34C6">
        <w:rPr>
          <w:rFonts w:ascii="Arial" w:hAnsi="Arial" w:cs="Arial"/>
        </w:rPr>
        <w:t>Staff has advocated for members by participating in workgroups</w:t>
      </w:r>
      <w:r w:rsidRPr="002F34C6">
        <w:rPr>
          <w:rFonts w:ascii="Arial" w:hAnsi="Arial" w:cs="Arial"/>
          <w:spacing w:val="-6"/>
        </w:rPr>
        <w:t xml:space="preserve"> </w:t>
      </w:r>
      <w:r w:rsidRPr="002F34C6">
        <w:rPr>
          <w:rFonts w:ascii="Arial" w:hAnsi="Arial" w:cs="Arial"/>
        </w:rPr>
        <w:t>or</w:t>
      </w:r>
      <w:r w:rsidRPr="002F34C6">
        <w:rPr>
          <w:rFonts w:ascii="Arial" w:hAnsi="Arial" w:cs="Arial"/>
          <w:spacing w:val="-6"/>
        </w:rPr>
        <w:t xml:space="preserve"> </w:t>
      </w:r>
      <w:r w:rsidRPr="002F34C6">
        <w:rPr>
          <w:rFonts w:ascii="Arial" w:hAnsi="Arial" w:cs="Arial"/>
        </w:rPr>
        <w:t>by</w:t>
      </w:r>
      <w:r w:rsidRPr="002F34C6">
        <w:rPr>
          <w:rFonts w:ascii="Arial" w:hAnsi="Arial" w:cs="Arial"/>
          <w:spacing w:val="-6"/>
        </w:rPr>
        <w:t xml:space="preserve"> </w:t>
      </w:r>
      <w:r w:rsidRPr="002F34C6">
        <w:rPr>
          <w:rFonts w:ascii="Arial" w:hAnsi="Arial" w:cs="Arial"/>
        </w:rPr>
        <w:t>responding</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Ministry</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Education initiatives, including:</w:t>
      </w:r>
    </w:p>
    <w:p w14:paraId="2409638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Education Partners Discussion Table</w:t>
      </w:r>
    </w:p>
    <w:p w14:paraId="173BF58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EQAO Advisory Committee</w:t>
      </w:r>
    </w:p>
    <w:p w14:paraId="7248154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Joint OTF-Ministry Teacher Supply and Demand Action Table</w:t>
      </w:r>
    </w:p>
    <w:p w14:paraId="526677E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Ministry Initiatives Committee</w:t>
      </w:r>
    </w:p>
    <w:p w14:paraId="4012AAA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Ontario Association of Deans of Education’s Roundtable on Environmental Sustainability</w:t>
      </w:r>
    </w:p>
    <w:p w14:paraId="272A1C1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Ontario Coalition for Children and Youth Mental Health</w:t>
      </w:r>
    </w:p>
    <w:p w14:paraId="1585750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OTF Affiliates’ Curriculum Workgroup</w:t>
      </w:r>
    </w:p>
    <w:p w14:paraId="3BE6737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OTF Assessment Workgroup</w:t>
      </w:r>
    </w:p>
    <w:p w14:paraId="12E9713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OTF Teacher Education Staff Workgroup</w:t>
      </w:r>
    </w:p>
    <w:p w14:paraId="20A9B0B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Reimagining Teacher Education Workgroup</w:t>
      </w:r>
    </w:p>
    <w:p w14:paraId="2905C1A0" w14:textId="45CDD96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School Mental Health Ontario Affiliate</w:t>
      </w:r>
      <w:r w:rsidR="00F53136" w:rsidRPr="002F34C6">
        <w:rPr>
          <w:rFonts w:ascii="Arial" w:hAnsi="Arial" w:cs="Arial"/>
          <w:sz w:val="20"/>
          <w:szCs w:val="20"/>
        </w:rPr>
        <w:t xml:space="preserve"> </w:t>
      </w:r>
      <w:r w:rsidRPr="002F34C6">
        <w:rPr>
          <w:rFonts w:ascii="Arial" w:hAnsi="Arial" w:cs="Arial"/>
          <w:sz w:val="20"/>
          <w:szCs w:val="20"/>
        </w:rPr>
        <w:t xml:space="preserve">Advisory </w:t>
      </w:r>
      <w:r w:rsidRPr="002F34C6">
        <w:rPr>
          <w:rFonts w:ascii="Arial" w:hAnsi="Arial" w:cs="Arial"/>
          <w:spacing w:val="-2"/>
          <w:sz w:val="20"/>
          <w:szCs w:val="20"/>
        </w:rPr>
        <w:t>Group</w:t>
      </w:r>
    </w:p>
    <w:p w14:paraId="5CE1EE4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ETFO Arts Series</w:t>
      </w:r>
    </w:p>
    <w:p w14:paraId="627E8A0E" w14:textId="77777777" w:rsidR="00B37197" w:rsidRPr="002F34C6" w:rsidRDefault="00A8594A" w:rsidP="00604613">
      <w:pPr>
        <w:pStyle w:val="BodyText"/>
        <w:spacing w:after="120"/>
        <w:ind w:right="4"/>
        <w:rPr>
          <w:rFonts w:ascii="Arial" w:hAnsi="Arial" w:cs="Arial"/>
        </w:rPr>
      </w:pPr>
      <w:r w:rsidRPr="002F34C6">
        <w:rPr>
          <w:rFonts w:ascii="Arial" w:hAnsi="Arial" w:cs="Arial"/>
        </w:rPr>
        <w:t>The ETFO Arts Series is offered to locals with a choice</w:t>
      </w:r>
      <w:r w:rsidRPr="002F34C6">
        <w:rPr>
          <w:rFonts w:ascii="Arial" w:hAnsi="Arial" w:cs="Arial"/>
          <w:spacing w:val="30"/>
        </w:rPr>
        <w:t xml:space="preserve"> </w:t>
      </w:r>
      <w:r w:rsidRPr="002F34C6">
        <w:rPr>
          <w:rFonts w:ascii="Arial" w:hAnsi="Arial" w:cs="Arial"/>
        </w:rPr>
        <w:t>of</w:t>
      </w:r>
      <w:r w:rsidRPr="002F34C6">
        <w:rPr>
          <w:rFonts w:ascii="Arial" w:hAnsi="Arial" w:cs="Arial"/>
          <w:spacing w:val="30"/>
        </w:rPr>
        <w:t xml:space="preserve"> </w:t>
      </w:r>
      <w:r w:rsidRPr="002F34C6">
        <w:rPr>
          <w:rFonts w:ascii="Arial" w:hAnsi="Arial" w:cs="Arial"/>
        </w:rPr>
        <w:t>four</w:t>
      </w:r>
      <w:r w:rsidRPr="002F34C6">
        <w:rPr>
          <w:rFonts w:ascii="Arial" w:hAnsi="Arial" w:cs="Arial"/>
          <w:spacing w:val="30"/>
        </w:rPr>
        <w:t xml:space="preserve"> </w:t>
      </w:r>
      <w:r w:rsidRPr="002F34C6">
        <w:rPr>
          <w:rFonts w:ascii="Arial" w:hAnsi="Arial" w:cs="Arial"/>
        </w:rPr>
        <w:t>arts</w:t>
      </w:r>
      <w:r w:rsidRPr="002F34C6">
        <w:rPr>
          <w:rFonts w:ascii="Arial" w:hAnsi="Arial" w:cs="Arial"/>
          <w:spacing w:val="30"/>
        </w:rPr>
        <w:t xml:space="preserve"> </w:t>
      </w:r>
      <w:r w:rsidRPr="002F34C6">
        <w:rPr>
          <w:rFonts w:ascii="Arial" w:hAnsi="Arial" w:cs="Arial"/>
        </w:rPr>
        <w:t>workshops.</w:t>
      </w:r>
      <w:r w:rsidRPr="002F34C6">
        <w:rPr>
          <w:rFonts w:ascii="Arial" w:hAnsi="Arial" w:cs="Arial"/>
          <w:spacing w:val="30"/>
        </w:rPr>
        <w:t xml:space="preserve"> </w:t>
      </w:r>
      <w:r w:rsidRPr="002F34C6">
        <w:rPr>
          <w:rFonts w:ascii="Arial" w:hAnsi="Arial" w:cs="Arial"/>
        </w:rPr>
        <w:t>The</w:t>
      </w:r>
      <w:r w:rsidRPr="002F34C6">
        <w:rPr>
          <w:rFonts w:ascii="Arial" w:hAnsi="Arial" w:cs="Arial"/>
          <w:spacing w:val="30"/>
        </w:rPr>
        <w:t xml:space="preserve"> </w:t>
      </w:r>
      <w:r w:rsidRPr="002F34C6">
        <w:rPr>
          <w:rFonts w:ascii="Arial" w:hAnsi="Arial" w:cs="Arial"/>
        </w:rPr>
        <w:t>workshop</w:t>
      </w:r>
      <w:r w:rsidRPr="002F34C6">
        <w:rPr>
          <w:rFonts w:ascii="Arial" w:hAnsi="Arial" w:cs="Arial"/>
          <w:spacing w:val="30"/>
        </w:rPr>
        <w:t xml:space="preserve"> </w:t>
      </w:r>
      <w:r w:rsidRPr="002F34C6">
        <w:rPr>
          <w:rFonts w:ascii="Arial" w:hAnsi="Arial" w:cs="Arial"/>
        </w:rPr>
        <w:t>is a cost-shared program between ETFO and locals. Workshops included:</w:t>
      </w:r>
    </w:p>
    <w:p w14:paraId="2B8335B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Renewal in the Arts</w:t>
      </w:r>
    </w:p>
    <w:p w14:paraId="63B1A11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lastRenderedPageBreak/>
        <w:t>The Arts and Mental Health</w:t>
      </w:r>
    </w:p>
    <w:p w14:paraId="307F201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Social Justice and Equity:</w:t>
      </w:r>
    </w:p>
    <w:p w14:paraId="17FE050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An Arts Integration Approach</w:t>
      </w:r>
    </w:p>
    <w:p w14:paraId="07143AC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We All Belong: The Inclusive Arts Classroom</w:t>
      </w:r>
    </w:p>
    <w:p w14:paraId="3D42670B" w14:textId="25991800"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3"/>
        </w:rPr>
        <w:t xml:space="preserve"> </w:t>
      </w:r>
      <w:r w:rsidRPr="002F34C6">
        <w:rPr>
          <w:rFonts w:ascii="Arial" w:hAnsi="Arial" w:cs="Arial"/>
        </w:rPr>
        <w:t>2023-24,</w:t>
      </w:r>
      <w:r w:rsidRPr="002F34C6">
        <w:rPr>
          <w:rFonts w:ascii="Arial" w:hAnsi="Arial" w:cs="Arial"/>
          <w:spacing w:val="-2"/>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Inclusive</w:t>
      </w:r>
      <w:r w:rsidRPr="002F34C6">
        <w:rPr>
          <w:rFonts w:ascii="Arial" w:hAnsi="Arial" w:cs="Arial"/>
          <w:spacing w:val="-2"/>
        </w:rPr>
        <w:t xml:space="preserve"> </w:t>
      </w:r>
      <w:r w:rsidRPr="002F34C6">
        <w:rPr>
          <w:rFonts w:ascii="Arial" w:hAnsi="Arial" w:cs="Arial"/>
        </w:rPr>
        <w:t>Arts</w:t>
      </w:r>
      <w:r w:rsidRPr="002F34C6">
        <w:rPr>
          <w:rFonts w:ascii="Arial" w:hAnsi="Arial" w:cs="Arial"/>
          <w:spacing w:val="-3"/>
        </w:rPr>
        <w:t xml:space="preserve"> </w:t>
      </w:r>
      <w:r w:rsidRPr="002F34C6">
        <w:rPr>
          <w:rFonts w:ascii="Arial" w:hAnsi="Arial" w:cs="Arial"/>
        </w:rPr>
        <w:t>Classroom</w:t>
      </w:r>
      <w:r w:rsidRPr="002F34C6">
        <w:rPr>
          <w:rFonts w:ascii="Arial" w:hAnsi="Arial" w:cs="Arial"/>
          <w:spacing w:val="-2"/>
        </w:rPr>
        <w:t xml:space="preserve"> </w:t>
      </w:r>
      <w:r w:rsidRPr="002F34C6">
        <w:rPr>
          <w:rFonts w:ascii="Arial" w:hAnsi="Arial" w:cs="Arial"/>
        </w:rPr>
        <w:t>was</w:t>
      </w:r>
      <w:r w:rsidRPr="002F34C6">
        <w:rPr>
          <w:rFonts w:ascii="Arial" w:hAnsi="Arial" w:cs="Arial"/>
          <w:spacing w:val="-3"/>
        </w:rPr>
        <w:t xml:space="preserve"> </w:t>
      </w:r>
      <w:r w:rsidRPr="002F34C6">
        <w:rPr>
          <w:rFonts w:ascii="Arial" w:hAnsi="Arial" w:cs="Arial"/>
        </w:rPr>
        <w:t>the</w:t>
      </w:r>
      <w:r w:rsidRPr="002F34C6">
        <w:rPr>
          <w:rFonts w:ascii="Arial" w:hAnsi="Arial" w:cs="Arial"/>
          <w:spacing w:val="-2"/>
        </w:rPr>
        <w:t xml:space="preserve"> </w:t>
      </w:r>
      <w:r w:rsidRPr="002F34C6">
        <w:rPr>
          <w:rFonts w:ascii="Arial" w:hAnsi="Arial" w:cs="Arial"/>
          <w:spacing w:val="-4"/>
        </w:rPr>
        <w:t>most</w:t>
      </w:r>
      <w:r w:rsidR="00F07761" w:rsidRPr="002F34C6">
        <w:rPr>
          <w:rFonts w:ascii="Arial" w:hAnsi="Arial" w:cs="Arial"/>
          <w:spacing w:val="-4"/>
        </w:rPr>
        <w:t xml:space="preserve"> </w:t>
      </w:r>
      <w:r w:rsidRPr="002F34C6">
        <w:rPr>
          <w:rFonts w:ascii="Arial" w:hAnsi="Arial" w:cs="Arial"/>
        </w:rPr>
        <w:t>popular</w:t>
      </w:r>
      <w:r w:rsidRPr="002F34C6">
        <w:rPr>
          <w:rFonts w:ascii="Arial" w:hAnsi="Arial" w:cs="Arial"/>
          <w:spacing w:val="-4"/>
        </w:rPr>
        <w:t xml:space="preserve"> </w:t>
      </w:r>
      <w:r w:rsidRPr="002F34C6">
        <w:rPr>
          <w:rFonts w:ascii="Arial" w:hAnsi="Arial" w:cs="Arial"/>
        </w:rPr>
        <w:t>offering</w:t>
      </w:r>
      <w:r w:rsidRPr="002F34C6">
        <w:rPr>
          <w:rFonts w:ascii="Arial" w:hAnsi="Arial" w:cs="Arial"/>
          <w:spacing w:val="-1"/>
        </w:rPr>
        <w:t xml:space="preserve"> </w:t>
      </w:r>
      <w:r w:rsidRPr="002F34C6">
        <w:rPr>
          <w:rFonts w:ascii="Arial" w:hAnsi="Arial" w:cs="Arial"/>
        </w:rPr>
        <w:t>within</w:t>
      </w:r>
      <w:r w:rsidRPr="002F34C6">
        <w:rPr>
          <w:rFonts w:ascii="Arial" w:hAnsi="Arial" w:cs="Arial"/>
          <w:spacing w:val="-2"/>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spacing w:val="-2"/>
        </w:rPr>
        <w:t>program.</w:t>
      </w:r>
    </w:p>
    <w:p w14:paraId="0D7910ED"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Classroom Management for the Occasional Teacher Workshop</w:t>
      </w:r>
    </w:p>
    <w:p w14:paraId="0BD61FBD" w14:textId="1D06E1A3"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6"/>
        </w:rPr>
        <w:t xml:space="preserve"> </w:t>
      </w:r>
      <w:r w:rsidRPr="002F34C6">
        <w:rPr>
          <w:rFonts w:ascii="Arial" w:hAnsi="Arial" w:cs="Arial"/>
        </w:rPr>
        <w:t>two-part</w:t>
      </w:r>
      <w:r w:rsidRPr="002F34C6">
        <w:rPr>
          <w:rFonts w:ascii="Arial" w:hAnsi="Arial" w:cs="Arial"/>
          <w:spacing w:val="-6"/>
        </w:rPr>
        <w:t xml:space="preserve"> </w:t>
      </w:r>
      <w:r w:rsidRPr="002F34C6">
        <w:rPr>
          <w:rFonts w:ascii="Arial" w:hAnsi="Arial" w:cs="Arial"/>
        </w:rPr>
        <w:t>workshop</w:t>
      </w:r>
      <w:r w:rsidRPr="002F34C6">
        <w:rPr>
          <w:rFonts w:ascii="Arial" w:hAnsi="Arial" w:cs="Arial"/>
          <w:spacing w:val="-6"/>
        </w:rPr>
        <w:t xml:space="preserve"> </w:t>
      </w:r>
      <w:r w:rsidRPr="002F34C6">
        <w:rPr>
          <w:rFonts w:ascii="Arial" w:hAnsi="Arial" w:cs="Arial"/>
        </w:rPr>
        <w:t>provided</w:t>
      </w:r>
      <w:r w:rsidRPr="002F34C6">
        <w:rPr>
          <w:rFonts w:ascii="Arial" w:hAnsi="Arial" w:cs="Arial"/>
          <w:spacing w:val="-6"/>
        </w:rPr>
        <w:t xml:space="preserve"> </w:t>
      </w:r>
      <w:r w:rsidRPr="002F34C6">
        <w:rPr>
          <w:rFonts w:ascii="Arial" w:hAnsi="Arial" w:cs="Arial"/>
        </w:rPr>
        <w:t>occasional</w:t>
      </w:r>
      <w:r w:rsidRPr="002F34C6">
        <w:rPr>
          <w:rFonts w:ascii="Arial" w:hAnsi="Arial" w:cs="Arial"/>
          <w:spacing w:val="-6"/>
        </w:rPr>
        <w:t xml:space="preserve"> </w:t>
      </w:r>
      <w:r w:rsidRPr="002F34C6">
        <w:rPr>
          <w:rFonts w:ascii="Arial" w:hAnsi="Arial" w:cs="Arial"/>
        </w:rPr>
        <w:t>teacher locals with the opportunity to access classroom management</w:t>
      </w:r>
      <w:r w:rsidRPr="002F34C6">
        <w:rPr>
          <w:rFonts w:ascii="Arial" w:hAnsi="Arial" w:cs="Arial"/>
          <w:spacing w:val="-7"/>
        </w:rPr>
        <w:t xml:space="preserve"> </w:t>
      </w:r>
      <w:r w:rsidRPr="002F34C6">
        <w:rPr>
          <w:rFonts w:ascii="Arial" w:hAnsi="Arial" w:cs="Arial"/>
        </w:rPr>
        <w:t>strategies</w:t>
      </w:r>
      <w:r w:rsidRPr="002F34C6">
        <w:rPr>
          <w:rFonts w:ascii="Arial" w:hAnsi="Arial" w:cs="Arial"/>
          <w:spacing w:val="-7"/>
        </w:rPr>
        <w:t xml:space="preserve"> </w:t>
      </w:r>
      <w:r w:rsidRPr="002F34C6">
        <w:rPr>
          <w:rFonts w:ascii="Arial" w:hAnsi="Arial" w:cs="Arial"/>
        </w:rPr>
        <w:t>based</w:t>
      </w:r>
      <w:r w:rsidRPr="002F34C6">
        <w:rPr>
          <w:rFonts w:ascii="Arial" w:hAnsi="Arial" w:cs="Arial"/>
          <w:spacing w:val="-7"/>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ETFO</w:t>
      </w:r>
      <w:r w:rsidRPr="002F34C6">
        <w:rPr>
          <w:rFonts w:ascii="Arial" w:hAnsi="Arial" w:cs="Arial"/>
          <w:spacing w:val="-7"/>
        </w:rPr>
        <w:t xml:space="preserve"> </w:t>
      </w:r>
      <w:r w:rsidRPr="002F34C6">
        <w:rPr>
          <w:rFonts w:ascii="Arial" w:hAnsi="Arial" w:cs="Arial"/>
        </w:rPr>
        <w:t>resource I am the Teacher. This cost-sharing workshop was available to 12 occasional teacher locals providing</w:t>
      </w:r>
      <w:r w:rsidR="00BC23BA" w:rsidRPr="002F34C6">
        <w:rPr>
          <w:rFonts w:ascii="Arial" w:hAnsi="Arial" w:cs="Arial"/>
        </w:rPr>
        <w:t xml:space="preserve"> </w:t>
      </w:r>
      <w:r w:rsidRPr="002F34C6">
        <w:rPr>
          <w:rFonts w:ascii="Arial" w:hAnsi="Arial" w:cs="Arial"/>
        </w:rPr>
        <w:t>members</w:t>
      </w:r>
      <w:r w:rsidRPr="002F34C6">
        <w:rPr>
          <w:rFonts w:ascii="Arial" w:hAnsi="Arial" w:cs="Arial"/>
          <w:spacing w:val="-11"/>
        </w:rPr>
        <w:t xml:space="preserve"> </w:t>
      </w:r>
      <w:r w:rsidRPr="002F34C6">
        <w:rPr>
          <w:rFonts w:ascii="Arial" w:hAnsi="Arial" w:cs="Arial"/>
        </w:rPr>
        <w:t>practical</w:t>
      </w:r>
      <w:r w:rsidRPr="002F34C6">
        <w:rPr>
          <w:rFonts w:ascii="Arial" w:hAnsi="Arial" w:cs="Arial"/>
          <w:spacing w:val="-11"/>
        </w:rPr>
        <w:t xml:space="preserve"> </w:t>
      </w:r>
      <w:r w:rsidRPr="002F34C6">
        <w:rPr>
          <w:rFonts w:ascii="Arial" w:hAnsi="Arial" w:cs="Arial"/>
        </w:rPr>
        <w:t>classroom</w:t>
      </w:r>
      <w:r w:rsidRPr="002F34C6">
        <w:rPr>
          <w:rFonts w:ascii="Arial" w:hAnsi="Arial" w:cs="Arial"/>
          <w:spacing w:val="-11"/>
        </w:rPr>
        <w:t xml:space="preserve"> </w:t>
      </w:r>
      <w:r w:rsidRPr="002F34C6">
        <w:rPr>
          <w:rFonts w:ascii="Arial" w:hAnsi="Arial" w:cs="Arial"/>
        </w:rPr>
        <w:t>management</w:t>
      </w:r>
      <w:r w:rsidRPr="002F34C6">
        <w:rPr>
          <w:rFonts w:ascii="Arial" w:hAnsi="Arial" w:cs="Arial"/>
          <w:spacing w:val="-11"/>
        </w:rPr>
        <w:t xml:space="preserve"> </w:t>
      </w:r>
      <w:r w:rsidRPr="002F34C6">
        <w:rPr>
          <w:rFonts w:ascii="Arial" w:hAnsi="Arial" w:cs="Arial"/>
        </w:rPr>
        <w:t>strategies, increasing teacher confidence, providing networking opportunities, and improving practice through self- reflection and goal setting.</w:t>
      </w:r>
    </w:p>
    <w:p w14:paraId="0FBF2253" w14:textId="693A3856" w:rsidR="00B37197" w:rsidRPr="002F34C6" w:rsidRDefault="00A8594A" w:rsidP="00604613">
      <w:pPr>
        <w:pStyle w:val="BodyText"/>
        <w:spacing w:after="120"/>
        <w:ind w:right="4"/>
        <w:rPr>
          <w:rFonts w:ascii="Arial" w:hAnsi="Arial" w:cs="Arial"/>
        </w:rPr>
      </w:pPr>
      <w:r w:rsidRPr="002F34C6">
        <w:rPr>
          <w:rFonts w:ascii="Arial" w:hAnsi="Arial" w:cs="Arial"/>
        </w:rPr>
        <w:t>ETFO delivered all 12 possible workshop bookings to occasional teachers throughout the province. Member feedback highlighted the practical, hands- on,</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responsive</w:t>
      </w:r>
      <w:r w:rsidRPr="002F34C6">
        <w:rPr>
          <w:rFonts w:ascii="Arial" w:hAnsi="Arial" w:cs="Arial"/>
          <w:spacing w:val="-5"/>
        </w:rPr>
        <w:t xml:space="preserve"> </w:t>
      </w:r>
      <w:r w:rsidRPr="002F34C6">
        <w:rPr>
          <w:rFonts w:ascii="Arial" w:hAnsi="Arial" w:cs="Arial"/>
        </w:rPr>
        <w:t>nature</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workshops,</w:t>
      </w:r>
      <w:r w:rsidRPr="002F34C6">
        <w:rPr>
          <w:rFonts w:ascii="Arial" w:hAnsi="Arial" w:cs="Arial"/>
          <w:spacing w:val="-5"/>
        </w:rPr>
        <w:t xml:space="preserve"> </w:t>
      </w:r>
      <w:r w:rsidRPr="002F34C6">
        <w:rPr>
          <w:rFonts w:ascii="Arial" w:hAnsi="Arial" w:cs="Arial"/>
        </w:rPr>
        <w:t>as</w:t>
      </w:r>
      <w:r w:rsidRPr="002F34C6">
        <w:rPr>
          <w:rFonts w:ascii="Arial" w:hAnsi="Arial" w:cs="Arial"/>
          <w:spacing w:val="-5"/>
        </w:rPr>
        <w:t xml:space="preserve"> </w:t>
      </w:r>
      <w:r w:rsidRPr="002F34C6">
        <w:rPr>
          <w:rFonts w:ascii="Arial" w:hAnsi="Arial" w:cs="Arial"/>
        </w:rPr>
        <w:t>well as members feeling that their Federation met their</w:t>
      </w:r>
      <w:r w:rsidR="00BC23BA" w:rsidRPr="002F34C6">
        <w:rPr>
          <w:rFonts w:ascii="Arial" w:hAnsi="Arial" w:cs="Arial"/>
        </w:rPr>
        <w:t xml:space="preserve"> </w:t>
      </w:r>
      <w:r w:rsidRPr="002F34C6">
        <w:rPr>
          <w:rFonts w:ascii="Arial" w:hAnsi="Arial" w:cs="Arial"/>
        </w:rPr>
        <w:t>professional</w:t>
      </w:r>
      <w:r w:rsidRPr="002F34C6">
        <w:rPr>
          <w:rFonts w:ascii="Arial" w:hAnsi="Arial" w:cs="Arial"/>
          <w:spacing w:val="-1"/>
        </w:rPr>
        <w:t xml:space="preserve"> </w:t>
      </w:r>
      <w:r w:rsidRPr="002F34C6">
        <w:rPr>
          <w:rFonts w:ascii="Arial" w:hAnsi="Arial" w:cs="Arial"/>
        </w:rPr>
        <w:t>learning</w:t>
      </w:r>
      <w:r w:rsidRPr="002F34C6">
        <w:rPr>
          <w:rFonts w:ascii="Arial" w:hAnsi="Arial" w:cs="Arial"/>
          <w:spacing w:val="-1"/>
        </w:rPr>
        <w:t xml:space="preserve"> </w:t>
      </w:r>
      <w:r w:rsidRPr="002F34C6">
        <w:rPr>
          <w:rFonts w:ascii="Arial" w:hAnsi="Arial" w:cs="Arial"/>
        </w:rPr>
        <w:t>needs</w:t>
      </w:r>
      <w:r w:rsidRPr="002F34C6">
        <w:rPr>
          <w:rFonts w:ascii="Arial" w:hAnsi="Arial" w:cs="Arial"/>
          <w:spacing w:val="-1"/>
        </w:rPr>
        <w:t xml:space="preserve"> </w:t>
      </w:r>
      <w:r w:rsidRPr="002F34C6">
        <w:rPr>
          <w:rFonts w:ascii="Arial" w:hAnsi="Arial" w:cs="Arial"/>
        </w:rPr>
        <w:t>as</w:t>
      </w:r>
      <w:r w:rsidRPr="002F34C6">
        <w:rPr>
          <w:rFonts w:ascii="Arial" w:hAnsi="Arial" w:cs="Arial"/>
          <w:spacing w:val="-1"/>
        </w:rPr>
        <w:t xml:space="preserve"> </w:t>
      </w:r>
      <w:r w:rsidRPr="002F34C6">
        <w:rPr>
          <w:rFonts w:ascii="Arial" w:hAnsi="Arial" w:cs="Arial"/>
        </w:rPr>
        <w:t>occasional</w:t>
      </w:r>
      <w:r w:rsidRPr="002F34C6">
        <w:rPr>
          <w:rFonts w:ascii="Arial" w:hAnsi="Arial" w:cs="Arial"/>
          <w:spacing w:val="-1"/>
        </w:rPr>
        <w:t xml:space="preserve"> </w:t>
      </w:r>
      <w:r w:rsidRPr="002F34C6">
        <w:rPr>
          <w:rFonts w:ascii="Arial" w:hAnsi="Arial" w:cs="Arial"/>
          <w:spacing w:val="-2"/>
        </w:rPr>
        <w:t>teachers.</w:t>
      </w:r>
    </w:p>
    <w:p w14:paraId="0417AD03" w14:textId="548FA4FC"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Creating Environmentally and Socially Active Communities </w:t>
      </w:r>
      <w:r w:rsidR="00F73C66" w:rsidRPr="002F34C6">
        <w:rPr>
          <w:rFonts w:ascii="Arial" w:hAnsi="Arial" w:cs="Arial"/>
          <w:b w:val="0"/>
          <w:bCs w:val="0"/>
          <w:sz w:val="20"/>
          <w:szCs w:val="20"/>
        </w:rPr>
        <w:t>O</w:t>
      </w:r>
      <w:r w:rsidRPr="002F34C6">
        <w:rPr>
          <w:rFonts w:ascii="Arial" w:hAnsi="Arial" w:cs="Arial"/>
          <w:b w:val="0"/>
          <w:bCs w:val="0"/>
          <w:sz w:val="20"/>
          <w:szCs w:val="20"/>
        </w:rPr>
        <w:t xml:space="preserve">nline </w:t>
      </w:r>
      <w:r w:rsidR="00F73C66" w:rsidRPr="002F34C6">
        <w:rPr>
          <w:rFonts w:ascii="Arial" w:hAnsi="Arial" w:cs="Arial"/>
          <w:b w:val="0"/>
          <w:bCs w:val="0"/>
          <w:sz w:val="20"/>
          <w:szCs w:val="20"/>
        </w:rPr>
        <w:t>R</w:t>
      </w:r>
      <w:r w:rsidRPr="002F34C6">
        <w:rPr>
          <w:rFonts w:ascii="Arial" w:hAnsi="Arial" w:cs="Arial"/>
          <w:b w:val="0"/>
          <w:bCs w:val="0"/>
          <w:sz w:val="20"/>
          <w:szCs w:val="20"/>
        </w:rPr>
        <w:t>esource</w:t>
      </w:r>
    </w:p>
    <w:p w14:paraId="1B54F860" w14:textId="7777777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 xml:space="preserve">Creating Environmentally and Socially Active Communities is an </w:t>
      </w:r>
      <w:hyperlink r:id="rId35">
        <w:r w:rsidRPr="002F34C6">
          <w:rPr>
            <w:rFonts w:ascii="Arial" w:hAnsi="Arial" w:cs="Arial"/>
            <w:sz w:val="20"/>
            <w:szCs w:val="20"/>
          </w:rPr>
          <w:t>online resource</w:t>
        </w:r>
      </w:hyperlink>
      <w:r w:rsidRPr="002F34C6">
        <w:rPr>
          <w:rFonts w:ascii="Arial" w:hAnsi="Arial" w:cs="Arial"/>
          <w:sz w:val="20"/>
          <w:szCs w:val="20"/>
        </w:rPr>
        <w:t xml:space="preserve"> that looks to empower</w:t>
      </w:r>
      <w:r w:rsidRPr="002F34C6">
        <w:rPr>
          <w:rFonts w:ascii="Arial" w:hAnsi="Arial" w:cs="Arial"/>
          <w:spacing w:val="-6"/>
          <w:sz w:val="20"/>
          <w:szCs w:val="20"/>
        </w:rPr>
        <w:t xml:space="preserve"> </w:t>
      </w:r>
      <w:r w:rsidRPr="002F34C6">
        <w:rPr>
          <w:rFonts w:ascii="Arial" w:hAnsi="Arial" w:cs="Arial"/>
          <w:sz w:val="20"/>
          <w:szCs w:val="20"/>
        </w:rPr>
        <w:t>students</w:t>
      </w:r>
      <w:r w:rsidRPr="002F34C6">
        <w:rPr>
          <w:rFonts w:ascii="Arial" w:hAnsi="Arial" w:cs="Arial"/>
          <w:spacing w:val="-6"/>
          <w:sz w:val="20"/>
          <w:szCs w:val="20"/>
        </w:rPr>
        <w:t xml:space="preserve"> </w:t>
      </w:r>
      <w:r w:rsidRPr="002F34C6">
        <w:rPr>
          <w:rFonts w:ascii="Arial" w:hAnsi="Arial" w:cs="Arial"/>
          <w:sz w:val="20"/>
          <w:szCs w:val="20"/>
        </w:rPr>
        <w:t>to</w:t>
      </w:r>
      <w:r w:rsidRPr="002F34C6">
        <w:rPr>
          <w:rFonts w:ascii="Arial" w:hAnsi="Arial" w:cs="Arial"/>
          <w:spacing w:val="-6"/>
          <w:sz w:val="20"/>
          <w:szCs w:val="20"/>
        </w:rPr>
        <w:t xml:space="preserve"> </w:t>
      </w:r>
      <w:r w:rsidRPr="002F34C6">
        <w:rPr>
          <w:rFonts w:ascii="Arial" w:hAnsi="Arial" w:cs="Arial"/>
          <w:sz w:val="20"/>
          <w:szCs w:val="20"/>
        </w:rPr>
        <w:t>view</w:t>
      </w:r>
      <w:r w:rsidRPr="002F34C6">
        <w:rPr>
          <w:rFonts w:ascii="Arial" w:hAnsi="Arial" w:cs="Arial"/>
          <w:spacing w:val="-6"/>
          <w:sz w:val="20"/>
          <w:szCs w:val="20"/>
        </w:rPr>
        <w:t xml:space="preserve"> </w:t>
      </w:r>
      <w:r w:rsidRPr="002F34C6">
        <w:rPr>
          <w:rFonts w:ascii="Arial" w:hAnsi="Arial" w:cs="Arial"/>
          <w:sz w:val="20"/>
          <w:szCs w:val="20"/>
        </w:rPr>
        <w:t>themselves</w:t>
      </w:r>
      <w:r w:rsidRPr="002F34C6">
        <w:rPr>
          <w:rFonts w:ascii="Arial" w:hAnsi="Arial" w:cs="Arial"/>
          <w:spacing w:val="-6"/>
          <w:sz w:val="20"/>
          <w:szCs w:val="20"/>
        </w:rPr>
        <w:t xml:space="preserve"> </w:t>
      </w:r>
      <w:r w:rsidRPr="002F34C6">
        <w:rPr>
          <w:rFonts w:ascii="Arial" w:hAnsi="Arial" w:cs="Arial"/>
          <w:sz w:val="20"/>
          <w:szCs w:val="20"/>
        </w:rPr>
        <w:t>as</w:t>
      </w:r>
      <w:r w:rsidRPr="002F34C6">
        <w:rPr>
          <w:rFonts w:ascii="Arial" w:hAnsi="Arial" w:cs="Arial"/>
          <w:spacing w:val="-6"/>
          <w:sz w:val="20"/>
          <w:szCs w:val="20"/>
        </w:rPr>
        <w:t xml:space="preserve"> </w:t>
      </w:r>
      <w:r w:rsidRPr="002F34C6">
        <w:rPr>
          <w:rFonts w:ascii="Arial" w:hAnsi="Arial" w:cs="Arial"/>
          <w:sz w:val="20"/>
          <w:szCs w:val="20"/>
        </w:rPr>
        <w:t>leaders</w:t>
      </w:r>
      <w:r w:rsidRPr="002F34C6">
        <w:rPr>
          <w:rFonts w:ascii="Arial" w:hAnsi="Arial" w:cs="Arial"/>
          <w:spacing w:val="-6"/>
          <w:sz w:val="20"/>
          <w:szCs w:val="20"/>
        </w:rPr>
        <w:t xml:space="preserve"> </w:t>
      </w:r>
      <w:r w:rsidRPr="002F34C6">
        <w:rPr>
          <w:rFonts w:ascii="Arial" w:hAnsi="Arial" w:cs="Arial"/>
          <w:sz w:val="20"/>
          <w:szCs w:val="20"/>
        </w:rPr>
        <w:t>of social and environmental justice. This resource was featured in the April edition of Voice and on ETFO’s Elementary podcast.</w:t>
      </w:r>
    </w:p>
    <w:p w14:paraId="25C93BC4" w14:textId="3773B153" w:rsidR="00B37197" w:rsidRPr="002F34C6" w:rsidRDefault="00A8594A" w:rsidP="00604613">
      <w:pPr>
        <w:pStyle w:val="BodyText"/>
        <w:spacing w:after="120"/>
        <w:ind w:right="4"/>
        <w:rPr>
          <w:rFonts w:ascii="Arial" w:hAnsi="Arial" w:cs="Arial"/>
        </w:rPr>
      </w:pPr>
      <w:r w:rsidRPr="002F34C6">
        <w:rPr>
          <w:rFonts w:ascii="Arial" w:hAnsi="Arial" w:cs="Arial"/>
        </w:rPr>
        <w:t xml:space="preserve">This resource offers lessons from </w:t>
      </w:r>
      <w:proofErr w:type="gramStart"/>
      <w:r w:rsidRPr="002F34C6">
        <w:rPr>
          <w:rFonts w:ascii="Arial" w:hAnsi="Arial" w:cs="Arial"/>
        </w:rPr>
        <w:t>Kindergarten</w:t>
      </w:r>
      <w:proofErr w:type="gramEnd"/>
      <w:r w:rsidRPr="002F34C6">
        <w:rPr>
          <w:rFonts w:ascii="Arial" w:hAnsi="Arial" w:cs="Arial"/>
        </w:rPr>
        <w:t xml:space="preserve"> to Grade 8 to introduce learners to the concept of environmental</w:t>
      </w:r>
      <w:r w:rsidRPr="002F34C6">
        <w:rPr>
          <w:rFonts w:ascii="Arial" w:hAnsi="Arial" w:cs="Arial"/>
          <w:spacing w:val="-5"/>
        </w:rPr>
        <w:t xml:space="preserve"> </w:t>
      </w:r>
      <w:r w:rsidRPr="002F34C6">
        <w:rPr>
          <w:rFonts w:ascii="Arial" w:hAnsi="Arial" w:cs="Arial"/>
        </w:rPr>
        <w:t>racism</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help</w:t>
      </w:r>
      <w:r w:rsidRPr="002F34C6">
        <w:rPr>
          <w:rFonts w:ascii="Arial" w:hAnsi="Arial" w:cs="Arial"/>
          <w:spacing w:val="-5"/>
        </w:rPr>
        <w:t xml:space="preserve"> </w:t>
      </w:r>
      <w:r w:rsidRPr="002F34C6">
        <w:rPr>
          <w:rFonts w:ascii="Arial" w:hAnsi="Arial" w:cs="Arial"/>
        </w:rPr>
        <w:t>them</w:t>
      </w:r>
      <w:r w:rsidRPr="002F34C6">
        <w:rPr>
          <w:rFonts w:ascii="Arial" w:hAnsi="Arial" w:cs="Arial"/>
          <w:spacing w:val="-5"/>
        </w:rPr>
        <w:t xml:space="preserve"> </w:t>
      </w:r>
      <w:r w:rsidRPr="002F34C6">
        <w:rPr>
          <w:rFonts w:ascii="Arial" w:hAnsi="Arial" w:cs="Arial"/>
        </w:rPr>
        <w:t>build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 xml:space="preserve">skills of advocacy and allyship in the classroom and school. This resource can be accessed under the </w:t>
      </w:r>
      <w:hyperlink r:id="rId36">
        <w:r w:rsidRPr="002F34C6">
          <w:rPr>
            <w:rFonts w:ascii="Arial" w:hAnsi="Arial" w:cs="Arial"/>
          </w:rPr>
          <w:t>Classroom</w:t>
        </w:r>
      </w:hyperlink>
      <w:r w:rsidRPr="002F34C6">
        <w:rPr>
          <w:rFonts w:ascii="Arial" w:hAnsi="Arial" w:cs="Arial"/>
        </w:rPr>
        <w:t xml:space="preserve"> </w:t>
      </w:r>
      <w:hyperlink r:id="rId37" w:tooltip="Go To Classroom Resources">
        <w:r w:rsidRPr="002F34C6">
          <w:rPr>
            <w:rFonts w:ascii="Arial" w:hAnsi="Arial" w:cs="Arial"/>
          </w:rPr>
          <w:t>Resources</w:t>
        </w:r>
      </w:hyperlink>
      <w:r w:rsidRPr="002F34C6">
        <w:rPr>
          <w:rFonts w:ascii="Arial" w:hAnsi="Arial" w:cs="Arial"/>
        </w:rPr>
        <w:t xml:space="preserve"> section of members.etfo.org.</w:t>
      </w:r>
    </w:p>
    <w:p w14:paraId="34068D38"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New – Educating for Social Justice (WP)</w:t>
      </w:r>
    </w:p>
    <w:p w14:paraId="75EFF34C" w14:textId="12D88942"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7"/>
        </w:rPr>
        <w:t xml:space="preserve"> </w:t>
      </w:r>
      <w:r w:rsidRPr="002F34C6">
        <w:rPr>
          <w:rFonts w:ascii="Arial" w:hAnsi="Arial" w:cs="Arial"/>
        </w:rPr>
        <w:t>Educating</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Social</w:t>
      </w:r>
      <w:r w:rsidRPr="002F34C6">
        <w:rPr>
          <w:rFonts w:ascii="Arial" w:hAnsi="Arial" w:cs="Arial"/>
          <w:spacing w:val="-7"/>
        </w:rPr>
        <w:t xml:space="preserve"> </w:t>
      </w:r>
      <w:r w:rsidRPr="002F34C6">
        <w:rPr>
          <w:rFonts w:ascii="Arial" w:hAnsi="Arial" w:cs="Arial"/>
        </w:rPr>
        <w:t>Justice</w:t>
      </w:r>
      <w:r w:rsidRPr="002F34C6">
        <w:rPr>
          <w:rFonts w:ascii="Arial" w:hAnsi="Arial" w:cs="Arial"/>
          <w:spacing w:val="-7"/>
        </w:rPr>
        <w:t xml:space="preserve"> </w:t>
      </w:r>
      <w:r w:rsidRPr="002F34C6">
        <w:rPr>
          <w:rFonts w:ascii="Arial" w:hAnsi="Arial" w:cs="Arial"/>
        </w:rPr>
        <w:t>conference</w:t>
      </w:r>
      <w:r w:rsidRPr="002F34C6">
        <w:rPr>
          <w:rFonts w:ascii="Arial" w:hAnsi="Arial" w:cs="Arial"/>
          <w:spacing w:val="-7"/>
        </w:rPr>
        <w:t xml:space="preserve"> </w:t>
      </w:r>
      <w:r w:rsidRPr="002F34C6">
        <w:rPr>
          <w:rFonts w:ascii="Arial" w:hAnsi="Arial" w:cs="Arial"/>
        </w:rPr>
        <w:t>engaged members from locals across the province who</w:t>
      </w:r>
      <w:r w:rsidR="00BC23BA" w:rsidRPr="002F34C6">
        <w:rPr>
          <w:rFonts w:ascii="Arial" w:hAnsi="Arial" w:cs="Arial"/>
        </w:rPr>
        <w:t xml:space="preserve"> </w:t>
      </w:r>
      <w:r w:rsidRPr="002F34C6">
        <w:rPr>
          <w:rFonts w:ascii="Arial" w:hAnsi="Arial" w:cs="Arial"/>
        </w:rPr>
        <w:t>were interested in developing their understanding of how they can build their knowledge of social justice and equity classroom practice focused on the Ontario curriculum. Keynote speaker Stephanie Fearon, assistant professor at York University, invited participants to consider creative ways to co- create liberatory learning spaces with students and families</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classrooms,</w:t>
      </w:r>
      <w:r w:rsidRPr="002F34C6">
        <w:rPr>
          <w:rFonts w:ascii="Arial" w:hAnsi="Arial" w:cs="Arial"/>
          <w:spacing w:val="-7"/>
        </w:rPr>
        <w:t xml:space="preserve"> </w:t>
      </w:r>
      <w:r w:rsidRPr="002F34C6">
        <w:rPr>
          <w:rFonts w:ascii="Arial" w:hAnsi="Arial" w:cs="Arial"/>
        </w:rPr>
        <w:t>schools,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community. ETFO members developed and led the conference workshops on a range of topics, including:</w:t>
      </w:r>
    </w:p>
    <w:p w14:paraId="11559E8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what it means to be an educator for social justice</w:t>
      </w:r>
    </w:p>
    <w:p w14:paraId="1CAF548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how classroom communities can promote social</w:t>
      </w:r>
    </w:p>
    <w:p w14:paraId="0D4A43F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justice and equity action</w:t>
      </w:r>
    </w:p>
    <w:p w14:paraId="751F1A4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exploring identity and diversity through visual arts</w:t>
      </w:r>
    </w:p>
    <w:p w14:paraId="4540CA33" w14:textId="6B5B46C1"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adopting a “reconciliatory stance” in the classroom to engage students in learning about truth and reconciliation</w:t>
      </w:r>
    </w:p>
    <w:p w14:paraId="64DC241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strategies and resources to teach critical literacy through a social justice lens</w:t>
      </w:r>
    </w:p>
    <w:p w14:paraId="6C60919D" w14:textId="77777777" w:rsidR="00B37197" w:rsidRPr="002F34C6" w:rsidRDefault="00A8594A" w:rsidP="00604613">
      <w:pPr>
        <w:pStyle w:val="BodyText"/>
        <w:spacing w:after="120"/>
        <w:ind w:right="4"/>
        <w:rPr>
          <w:rFonts w:ascii="Arial" w:hAnsi="Arial" w:cs="Arial"/>
        </w:rPr>
      </w:pPr>
      <w:r w:rsidRPr="002F34C6">
        <w:rPr>
          <w:rFonts w:ascii="Arial" w:hAnsi="Arial" w:cs="Arial"/>
        </w:rPr>
        <w:t>Participants left with an increased understanding of</w:t>
      </w:r>
      <w:r w:rsidRPr="002F34C6">
        <w:rPr>
          <w:rFonts w:ascii="Arial" w:hAnsi="Arial" w:cs="Arial"/>
          <w:spacing w:val="-5"/>
        </w:rPr>
        <w:t xml:space="preserve"> </w:t>
      </w:r>
      <w:r w:rsidRPr="002F34C6">
        <w:rPr>
          <w:rFonts w:ascii="Arial" w:hAnsi="Arial" w:cs="Arial"/>
        </w:rPr>
        <w:t>how</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embed</w:t>
      </w:r>
      <w:r w:rsidRPr="002F34C6">
        <w:rPr>
          <w:rFonts w:ascii="Arial" w:hAnsi="Arial" w:cs="Arial"/>
          <w:spacing w:val="-5"/>
        </w:rPr>
        <w:t xml:space="preserve"> </w:t>
      </w:r>
      <w:r w:rsidRPr="002F34C6">
        <w:rPr>
          <w:rFonts w:ascii="Arial" w:hAnsi="Arial" w:cs="Arial"/>
        </w:rPr>
        <w:t>social</w:t>
      </w:r>
      <w:r w:rsidRPr="002F34C6">
        <w:rPr>
          <w:rFonts w:ascii="Arial" w:hAnsi="Arial" w:cs="Arial"/>
          <w:spacing w:val="-5"/>
        </w:rPr>
        <w:t xml:space="preserve"> </w:t>
      </w:r>
      <w:r w:rsidRPr="002F34C6">
        <w:rPr>
          <w:rFonts w:ascii="Arial" w:hAnsi="Arial" w:cs="Arial"/>
        </w:rPr>
        <w:t>justice</w:t>
      </w:r>
      <w:r w:rsidRPr="002F34C6">
        <w:rPr>
          <w:rFonts w:ascii="Arial" w:hAnsi="Arial" w:cs="Arial"/>
          <w:spacing w:val="-5"/>
        </w:rPr>
        <w:t xml:space="preserve"> </w:t>
      </w:r>
      <w:r w:rsidRPr="002F34C6">
        <w:rPr>
          <w:rFonts w:ascii="Arial" w:hAnsi="Arial" w:cs="Arial"/>
        </w:rPr>
        <w:t>practices</w:t>
      </w:r>
      <w:r w:rsidRPr="002F34C6">
        <w:rPr>
          <w:rFonts w:ascii="Arial" w:hAnsi="Arial" w:cs="Arial"/>
          <w:spacing w:val="-5"/>
        </w:rPr>
        <w:t xml:space="preserve"> </w:t>
      </w:r>
      <w:r w:rsidRPr="002F34C6">
        <w:rPr>
          <w:rFonts w:ascii="Arial" w:hAnsi="Arial" w:cs="Arial"/>
        </w:rPr>
        <w:t>into</w:t>
      </w:r>
      <w:r w:rsidRPr="002F34C6">
        <w:rPr>
          <w:rFonts w:ascii="Arial" w:hAnsi="Arial" w:cs="Arial"/>
          <w:spacing w:val="-5"/>
        </w:rPr>
        <w:t xml:space="preserve"> </w:t>
      </w:r>
      <w:r w:rsidRPr="002F34C6">
        <w:rPr>
          <w:rFonts w:ascii="Arial" w:hAnsi="Arial" w:cs="Arial"/>
        </w:rPr>
        <w:t>their programs and foster ways for students to see themselves in the fabric of the curriculum.</w:t>
      </w:r>
    </w:p>
    <w:p w14:paraId="4FBF3463" w14:textId="77777777" w:rsidR="00B37197" w:rsidRPr="002F34C6" w:rsidRDefault="00463FCC" w:rsidP="00604613">
      <w:pPr>
        <w:pStyle w:val="Heading5"/>
        <w:spacing w:after="120"/>
        <w:ind w:left="0"/>
        <w:rPr>
          <w:rFonts w:ascii="Arial" w:hAnsi="Arial" w:cs="Arial"/>
          <w:b w:val="0"/>
          <w:bCs w:val="0"/>
          <w:sz w:val="20"/>
          <w:szCs w:val="20"/>
        </w:rPr>
      </w:pPr>
      <w:hyperlink r:id="rId38">
        <w:r w:rsidR="00A8594A" w:rsidRPr="002F34C6">
          <w:rPr>
            <w:rFonts w:ascii="Arial" w:hAnsi="Arial" w:cs="Arial"/>
            <w:b w:val="0"/>
            <w:bCs w:val="0"/>
            <w:sz w:val="20"/>
            <w:szCs w:val="20"/>
          </w:rPr>
          <w:t>Etfopley.ca</w:t>
        </w:r>
      </w:hyperlink>
    </w:p>
    <w:p w14:paraId="23984D6C" w14:textId="3AEFFF22"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6"/>
        </w:rPr>
        <w:t xml:space="preserve"> </w:t>
      </w:r>
      <w:hyperlink r:id="rId39">
        <w:r w:rsidRPr="002F34C6">
          <w:rPr>
            <w:rFonts w:ascii="Arial" w:hAnsi="Arial" w:cs="Arial"/>
          </w:rPr>
          <w:t>early</w:t>
        </w:r>
        <w:r w:rsidRPr="002F34C6">
          <w:rPr>
            <w:rFonts w:ascii="Arial" w:hAnsi="Arial" w:cs="Arial"/>
            <w:spacing w:val="-5"/>
          </w:rPr>
          <w:t xml:space="preserve"> </w:t>
        </w:r>
        <w:r w:rsidRPr="002F34C6">
          <w:rPr>
            <w:rFonts w:ascii="Arial" w:hAnsi="Arial" w:cs="Arial"/>
          </w:rPr>
          <w:t>years</w:t>
        </w:r>
        <w:r w:rsidRPr="002F34C6">
          <w:rPr>
            <w:rFonts w:ascii="Arial" w:hAnsi="Arial" w:cs="Arial"/>
            <w:spacing w:val="-5"/>
          </w:rPr>
          <w:t xml:space="preserve"> </w:t>
        </w:r>
        <w:r w:rsidRPr="002F34C6">
          <w:rPr>
            <w:rFonts w:ascii="Arial" w:hAnsi="Arial" w:cs="Arial"/>
          </w:rPr>
          <w:t>website</w:t>
        </w:r>
      </w:hyperlink>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updated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2023- 24 with new content and features. All professional learning resources are available in a user-friendly layout that is easy to navigate. The site is intended to benefit educator teams, individual teachers, occasional teachers, designated early childhood educators, and teacher leaders. There are a variety of videos, a photo gallery, and classroom tours</w:t>
      </w:r>
      <w:r w:rsidR="00BC23BA" w:rsidRPr="002F34C6">
        <w:rPr>
          <w:rFonts w:ascii="Arial" w:hAnsi="Arial" w:cs="Arial"/>
        </w:rPr>
        <w:t xml:space="preserve"> </w:t>
      </w:r>
      <w:r w:rsidRPr="002F34C6">
        <w:rPr>
          <w:rFonts w:ascii="Arial" w:hAnsi="Arial" w:cs="Arial"/>
        </w:rPr>
        <w:t>to explore. Recent additions include content that highlights</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role</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play-based</w:t>
      </w:r>
      <w:r w:rsidRPr="002F34C6">
        <w:rPr>
          <w:rFonts w:ascii="Arial" w:hAnsi="Arial" w:cs="Arial"/>
          <w:spacing w:val="-5"/>
        </w:rPr>
        <w:t xml:space="preserve"> </w:t>
      </w:r>
      <w:r w:rsidRPr="002F34C6">
        <w:rPr>
          <w:rFonts w:ascii="Arial" w:hAnsi="Arial" w:cs="Arial"/>
        </w:rPr>
        <w:t>learning</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how</w:t>
      </w:r>
      <w:r w:rsidRPr="002F34C6">
        <w:rPr>
          <w:rFonts w:ascii="Arial" w:hAnsi="Arial" w:cs="Arial"/>
          <w:spacing w:val="-5"/>
        </w:rPr>
        <w:t xml:space="preserve"> </w:t>
      </w:r>
      <w:r w:rsidRPr="002F34C6">
        <w:rPr>
          <w:rFonts w:ascii="Arial" w:hAnsi="Arial" w:cs="Arial"/>
        </w:rPr>
        <w:t>it shapes classroom culture.</w:t>
      </w:r>
    </w:p>
    <w:p w14:paraId="24DEF317" w14:textId="4E552801"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Language </w:t>
      </w:r>
      <w:r w:rsidR="00F73C66" w:rsidRPr="002F34C6">
        <w:rPr>
          <w:rFonts w:ascii="Arial" w:hAnsi="Arial" w:cs="Arial"/>
          <w:b w:val="0"/>
          <w:bCs w:val="0"/>
          <w:sz w:val="20"/>
          <w:szCs w:val="20"/>
        </w:rPr>
        <w:t>C</w:t>
      </w:r>
      <w:r w:rsidRPr="002F34C6">
        <w:rPr>
          <w:rFonts w:ascii="Arial" w:hAnsi="Arial" w:cs="Arial"/>
          <w:b w:val="0"/>
          <w:bCs w:val="0"/>
          <w:sz w:val="20"/>
          <w:szCs w:val="20"/>
        </w:rPr>
        <w:t xml:space="preserve">urriculum </w:t>
      </w:r>
      <w:r w:rsidR="00F73C66" w:rsidRPr="002F34C6">
        <w:rPr>
          <w:rFonts w:ascii="Arial" w:hAnsi="Arial" w:cs="Arial"/>
          <w:b w:val="0"/>
          <w:bCs w:val="0"/>
          <w:sz w:val="20"/>
          <w:szCs w:val="20"/>
        </w:rPr>
        <w:t>S</w:t>
      </w:r>
      <w:r w:rsidRPr="002F34C6">
        <w:rPr>
          <w:rFonts w:ascii="Arial" w:hAnsi="Arial" w:cs="Arial"/>
          <w:b w:val="0"/>
          <w:bCs w:val="0"/>
          <w:sz w:val="20"/>
          <w:szCs w:val="20"/>
        </w:rPr>
        <w:t>upports</w:t>
      </w:r>
    </w:p>
    <w:p w14:paraId="18207E71"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3"/>
        </w:rPr>
        <w:t xml:space="preserve"> </w:t>
      </w:r>
      <w:r w:rsidRPr="002F34C6">
        <w:rPr>
          <w:rFonts w:ascii="Arial" w:hAnsi="Arial" w:cs="Arial"/>
        </w:rPr>
        <w:t>Ministry</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Education</w:t>
      </w:r>
      <w:r w:rsidRPr="002F34C6">
        <w:rPr>
          <w:rFonts w:ascii="Arial" w:hAnsi="Arial" w:cs="Arial"/>
          <w:spacing w:val="-3"/>
        </w:rPr>
        <w:t xml:space="preserve"> </w:t>
      </w:r>
      <w:r w:rsidRPr="002F34C6">
        <w:rPr>
          <w:rFonts w:ascii="Arial" w:hAnsi="Arial" w:cs="Arial"/>
        </w:rPr>
        <w:t>announced</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release</w:t>
      </w:r>
      <w:r w:rsidRPr="002F34C6">
        <w:rPr>
          <w:rFonts w:ascii="Arial" w:hAnsi="Arial" w:cs="Arial"/>
          <w:spacing w:val="-3"/>
        </w:rPr>
        <w:t xml:space="preserve"> </w:t>
      </w:r>
      <w:r w:rsidRPr="002F34C6">
        <w:rPr>
          <w:rFonts w:ascii="Arial" w:hAnsi="Arial" w:cs="Arial"/>
        </w:rPr>
        <w:t>of the new Language curriculum in June 2023. Despite not</w:t>
      </w:r>
      <w:r w:rsidRPr="002F34C6">
        <w:rPr>
          <w:rFonts w:ascii="Arial" w:hAnsi="Arial" w:cs="Arial"/>
          <w:spacing w:val="-1"/>
        </w:rPr>
        <w:t xml:space="preserve"> </w:t>
      </w:r>
      <w:r w:rsidRPr="002F34C6">
        <w:rPr>
          <w:rFonts w:ascii="Arial" w:hAnsi="Arial" w:cs="Arial"/>
        </w:rPr>
        <w:t>having</w:t>
      </w:r>
      <w:r w:rsidRPr="002F34C6">
        <w:rPr>
          <w:rFonts w:ascii="Arial" w:hAnsi="Arial" w:cs="Arial"/>
          <w:spacing w:val="-1"/>
        </w:rPr>
        <w:t xml:space="preserve"> </w:t>
      </w:r>
      <w:r w:rsidRPr="002F34C6">
        <w:rPr>
          <w:rFonts w:ascii="Arial" w:hAnsi="Arial" w:cs="Arial"/>
        </w:rPr>
        <w:t>had</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opportunity</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see</w:t>
      </w:r>
      <w:r w:rsidRPr="002F34C6">
        <w:rPr>
          <w:rFonts w:ascii="Arial" w:hAnsi="Arial" w:cs="Arial"/>
          <w:spacing w:val="-1"/>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rPr>
        <w:t>draft</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the changes to the curriculum or provide input, ETFO was</w:t>
      </w:r>
      <w:r w:rsidRPr="002F34C6">
        <w:rPr>
          <w:rFonts w:ascii="Arial" w:hAnsi="Arial" w:cs="Arial"/>
          <w:spacing w:val="-6"/>
        </w:rPr>
        <w:t xml:space="preserve"> </w:t>
      </w:r>
      <w:r w:rsidRPr="002F34C6">
        <w:rPr>
          <w:rFonts w:ascii="Arial" w:hAnsi="Arial" w:cs="Arial"/>
        </w:rPr>
        <w:lastRenderedPageBreak/>
        <w:t>proactive</w:t>
      </w:r>
      <w:r w:rsidRPr="002F34C6">
        <w:rPr>
          <w:rFonts w:ascii="Arial" w:hAnsi="Arial" w:cs="Arial"/>
          <w:spacing w:val="-6"/>
        </w:rPr>
        <w:t xml:space="preserve"> </w:t>
      </w:r>
      <w:r w:rsidRPr="002F34C6">
        <w:rPr>
          <w:rFonts w:ascii="Arial" w:hAnsi="Arial" w:cs="Arial"/>
        </w:rPr>
        <w:t>about</w:t>
      </w:r>
      <w:r w:rsidRPr="002F34C6">
        <w:rPr>
          <w:rFonts w:ascii="Arial" w:hAnsi="Arial" w:cs="Arial"/>
          <w:spacing w:val="-6"/>
        </w:rPr>
        <w:t xml:space="preserve"> </w:t>
      </w:r>
      <w:r w:rsidRPr="002F34C6">
        <w:rPr>
          <w:rFonts w:ascii="Arial" w:hAnsi="Arial" w:cs="Arial"/>
        </w:rPr>
        <w:t>supporting</w:t>
      </w:r>
      <w:r w:rsidRPr="002F34C6">
        <w:rPr>
          <w:rFonts w:ascii="Arial" w:hAnsi="Arial" w:cs="Arial"/>
          <w:spacing w:val="-6"/>
        </w:rPr>
        <w:t xml:space="preserve"> </w:t>
      </w:r>
      <w:r w:rsidRPr="002F34C6">
        <w:rPr>
          <w:rFonts w:ascii="Arial" w:hAnsi="Arial" w:cs="Arial"/>
        </w:rPr>
        <w:t>its</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the anticipated changes. ETFO:</w:t>
      </w:r>
    </w:p>
    <w:p w14:paraId="319F7AA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offered three new Summer Academy courses on structured literacy and ways to incorporate foundational early reading skills into early years pedagogy</w:t>
      </w:r>
    </w:p>
    <w:p w14:paraId="4E31756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revised the Reading, Part 1 ETFO AQ course to include specific e-</w:t>
      </w:r>
      <w:proofErr w:type="spellStart"/>
      <w:r w:rsidRPr="002F34C6">
        <w:rPr>
          <w:rFonts w:ascii="Arial" w:hAnsi="Arial" w:cs="Arial"/>
          <w:sz w:val="20"/>
          <w:szCs w:val="20"/>
        </w:rPr>
        <w:t>tivities</w:t>
      </w:r>
      <w:proofErr w:type="spellEnd"/>
      <w:r w:rsidRPr="002F34C6">
        <w:rPr>
          <w:rFonts w:ascii="Arial" w:hAnsi="Arial" w:cs="Arial"/>
          <w:sz w:val="20"/>
          <w:szCs w:val="20"/>
        </w:rPr>
        <w:t xml:space="preserve"> to address structured literacy strategies and it was re-accredited by the OCT</w:t>
      </w:r>
    </w:p>
    <w:p w14:paraId="5A72636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provided AQ instructors facilitating reading, Kindergarten, and special education AQ courses resources and support to address structured literacy strategies within the courses, including phonics and phonemic awareness</w:t>
      </w:r>
    </w:p>
    <w:p w14:paraId="715C8F4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offered a local workshop series focused on implementing the new Language curriculum, and included eight webcasts on etfo.ca and workshops hosted in locals</w:t>
      </w:r>
    </w:p>
    <w:p w14:paraId="22201D6C" w14:textId="5432B67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offered two different workshops on structured</w:t>
      </w:r>
      <w:r w:rsidR="00BC23BA" w:rsidRPr="002F34C6">
        <w:rPr>
          <w:rFonts w:ascii="Arial" w:hAnsi="Arial" w:cs="Arial"/>
          <w:sz w:val="20"/>
          <w:szCs w:val="20"/>
        </w:rPr>
        <w:t xml:space="preserve"> </w:t>
      </w:r>
      <w:r w:rsidRPr="002F34C6">
        <w:rPr>
          <w:rFonts w:ascii="Arial" w:hAnsi="Arial" w:cs="Arial"/>
          <w:sz w:val="20"/>
          <w:szCs w:val="20"/>
        </w:rPr>
        <w:t>literacy as part of Presenters on the Road –</w:t>
      </w:r>
      <w:r w:rsidRPr="002F34C6">
        <w:rPr>
          <w:rFonts w:ascii="Arial" w:hAnsi="Arial" w:cs="Arial"/>
          <w:spacing w:val="40"/>
          <w:sz w:val="20"/>
          <w:szCs w:val="20"/>
        </w:rPr>
        <w:t xml:space="preserve"> </w:t>
      </w:r>
      <w:r w:rsidRPr="002F34C6">
        <w:rPr>
          <w:rFonts w:ascii="Arial" w:hAnsi="Arial" w:cs="Arial"/>
          <w:sz w:val="20"/>
          <w:szCs w:val="20"/>
        </w:rPr>
        <w:t>11</w:t>
      </w:r>
      <w:r w:rsidRPr="002F34C6">
        <w:rPr>
          <w:rFonts w:ascii="Arial" w:hAnsi="Arial" w:cs="Arial"/>
          <w:spacing w:val="-6"/>
          <w:sz w:val="20"/>
          <w:szCs w:val="20"/>
        </w:rPr>
        <w:t xml:space="preserve"> </w:t>
      </w:r>
      <w:r w:rsidRPr="002F34C6">
        <w:rPr>
          <w:rFonts w:ascii="Arial" w:hAnsi="Arial" w:cs="Arial"/>
          <w:sz w:val="20"/>
          <w:szCs w:val="20"/>
        </w:rPr>
        <w:t>workshops</w:t>
      </w:r>
      <w:r w:rsidRPr="002F34C6">
        <w:rPr>
          <w:rFonts w:ascii="Arial" w:hAnsi="Arial" w:cs="Arial"/>
          <w:spacing w:val="-6"/>
          <w:sz w:val="20"/>
          <w:szCs w:val="20"/>
        </w:rPr>
        <w:t xml:space="preserve"> </w:t>
      </w:r>
      <w:r w:rsidRPr="002F34C6">
        <w:rPr>
          <w:rFonts w:ascii="Arial" w:hAnsi="Arial" w:cs="Arial"/>
          <w:sz w:val="20"/>
          <w:szCs w:val="20"/>
        </w:rPr>
        <w:t>were</w:t>
      </w:r>
      <w:r w:rsidRPr="002F34C6">
        <w:rPr>
          <w:rFonts w:ascii="Arial" w:hAnsi="Arial" w:cs="Arial"/>
          <w:spacing w:val="-6"/>
          <w:sz w:val="20"/>
          <w:szCs w:val="20"/>
        </w:rPr>
        <w:t xml:space="preserve"> </w:t>
      </w:r>
      <w:r w:rsidRPr="002F34C6">
        <w:rPr>
          <w:rFonts w:ascii="Arial" w:hAnsi="Arial" w:cs="Arial"/>
          <w:sz w:val="20"/>
          <w:szCs w:val="20"/>
        </w:rPr>
        <w:t>hosted</w:t>
      </w:r>
      <w:r w:rsidRPr="002F34C6">
        <w:rPr>
          <w:rFonts w:ascii="Arial" w:hAnsi="Arial" w:cs="Arial"/>
          <w:spacing w:val="-6"/>
          <w:sz w:val="20"/>
          <w:szCs w:val="20"/>
        </w:rPr>
        <w:t xml:space="preserve"> </w:t>
      </w:r>
      <w:r w:rsidRPr="002F34C6">
        <w:rPr>
          <w:rFonts w:ascii="Arial" w:hAnsi="Arial" w:cs="Arial"/>
          <w:sz w:val="20"/>
          <w:szCs w:val="20"/>
        </w:rPr>
        <w:t>in</w:t>
      </w:r>
      <w:r w:rsidRPr="002F34C6">
        <w:rPr>
          <w:rFonts w:ascii="Arial" w:hAnsi="Arial" w:cs="Arial"/>
          <w:spacing w:val="-6"/>
          <w:sz w:val="20"/>
          <w:szCs w:val="20"/>
        </w:rPr>
        <w:t xml:space="preserve"> </w:t>
      </w:r>
      <w:r w:rsidRPr="002F34C6">
        <w:rPr>
          <w:rFonts w:ascii="Arial" w:hAnsi="Arial" w:cs="Arial"/>
          <w:sz w:val="20"/>
          <w:szCs w:val="20"/>
        </w:rPr>
        <w:t>10</w:t>
      </w:r>
      <w:r w:rsidRPr="002F34C6">
        <w:rPr>
          <w:rFonts w:ascii="Arial" w:hAnsi="Arial" w:cs="Arial"/>
          <w:spacing w:val="-6"/>
          <w:sz w:val="20"/>
          <w:szCs w:val="20"/>
        </w:rPr>
        <w:t xml:space="preserve"> </w:t>
      </w:r>
      <w:r w:rsidRPr="002F34C6">
        <w:rPr>
          <w:rFonts w:ascii="Arial" w:hAnsi="Arial" w:cs="Arial"/>
          <w:sz w:val="20"/>
          <w:szCs w:val="20"/>
        </w:rPr>
        <w:t>locals</w:t>
      </w:r>
      <w:r w:rsidRPr="002F34C6">
        <w:rPr>
          <w:rFonts w:ascii="Arial" w:hAnsi="Arial" w:cs="Arial"/>
          <w:spacing w:val="-6"/>
          <w:sz w:val="20"/>
          <w:szCs w:val="20"/>
        </w:rPr>
        <w:t xml:space="preserve"> </w:t>
      </w:r>
      <w:r w:rsidRPr="002F34C6">
        <w:rPr>
          <w:rFonts w:ascii="Arial" w:hAnsi="Arial" w:cs="Arial"/>
          <w:sz w:val="20"/>
          <w:szCs w:val="20"/>
        </w:rPr>
        <w:t>across the province</w:t>
      </w:r>
    </w:p>
    <w:p w14:paraId="451572AE" w14:textId="388F64F3"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LEAD Conference</w:t>
      </w:r>
    </w:p>
    <w:p w14:paraId="5E89F49A" w14:textId="68CB1812" w:rsidR="00B37197" w:rsidRPr="002F34C6" w:rsidRDefault="00A8594A" w:rsidP="00604613">
      <w:pPr>
        <w:pStyle w:val="BodyText"/>
        <w:spacing w:after="120"/>
        <w:ind w:right="4"/>
        <w:rPr>
          <w:rFonts w:ascii="Arial" w:hAnsi="Arial" w:cs="Arial"/>
        </w:rPr>
      </w:pPr>
      <w:r w:rsidRPr="002F34C6">
        <w:rPr>
          <w:rFonts w:ascii="Arial" w:hAnsi="Arial" w:cs="Arial"/>
        </w:rPr>
        <w:t>This year’s LEAD Conference, Leading Together: Nurturing Relationships and Mentorship Towards Transformative</w:t>
      </w:r>
      <w:r w:rsidRPr="002F34C6">
        <w:rPr>
          <w:rFonts w:ascii="Arial" w:hAnsi="Arial" w:cs="Arial"/>
          <w:spacing w:val="-7"/>
        </w:rPr>
        <w:t xml:space="preserve"> </w:t>
      </w:r>
      <w:r w:rsidRPr="002F34C6">
        <w:rPr>
          <w:rFonts w:ascii="Arial" w:hAnsi="Arial" w:cs="Arial"/>
        </w:rPr>
        <w:t>Change,</w:t>
      </w:r>
      <w:r w:rsidRPr="002F34C6">
        <w:rPr>
          <w:rFonts w:ascii="Arial" w:hAnsi="Arial" w:cs="Arial"/>
          <w:spacing w:val="-7"/>
        </w:rPr>
        <w:t xml:space="preserve"> </w:t>
      </w:r>
      <w:r w:rsidRPr="002F34C6">
        <w:rPr>
          <w:rFonts w:ascii="Arial" w:hAnsi="Arial" w:cs="Arial"/>
        </w:rPr>
        <w:t>was</w:t>
      </w:r>
      <w:r w:rsidRPr="002F34C6">
        <w:rPr>
          <w:rFonts w:ascii="Arial" w:hAnsi="Arial" w:cs="Arial"/>
          <w:spacing w:val="-7"/>
        </w:rPr>
        <w:t xml:space="preserve"> </w:t>
      </w:r>
      <w:r w:rsidRPr="002F34C6">
        <w:rPr>
          <w:rFonts w:ascii="Arial" w:hAnsi="Arial" w:cs="Arial"/>
        </w:rPr>
        <w:t>offered</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members</w:t>
      </w:r>
      <w:r w:rsidRPr="002F34C6">
        <w:rPr>
          <w:rFonts w:ascii="Arial" w:hAnsi="Arial" w:cs="Arial"/>
          <w:spacing w:val="-7"/>
        </w:rPr>
        <w:t xml:space="preserve"> </w:t>
      </w:r>
      <w:r w:rsidRPr="002F34C6">
        <w:rPr>
          <w:rFonts w:ascii="Arial" w:hAnsi="Arial" w:cs="Arial"/>
        </w:rPr>
        <w:t>who are currently consultants, coordinators, facilitators,</w:t>
      </w:r>
      <w:r w:rsidR="00432ABB" w:rsidRPr="002F34C6">
        <w:rPr>
          <w:rFonts w:ascii="Arial" w:hAnsi="Arial" w:cs="Arial"/>
        </w:rPr>
        <w:t xml:space="preserve"> </w:t>
      </w:r>
      <w:r w:rsidRPr="002F34C6">
        <w:rPr>
          <w:rFonts w:ascii="Arial" w:hAnsi="Arial" w:cs="Arial"/>
        </w:rPr>
        <w:t>or teachers with system-wide responsibilities. The learning engaged members from locals across the province who were interested in developing their understanding</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how</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key</w:t>
      </w:r>
      <w:r w:rsidRPr="002F34C6">
        <w:rPr>
          <w:rFonts w:ascii="Arial" w:hAnsi="Arial" w:cs="Arial"/>
          <w:spacing w:val="-6"/>
        </w:rPr>
        <w:t xml:space="preserve"> </w:t>
      </w:r>
      <w:r w:rsidRPr="002F34C6">
        <w:rPr>
          <w:rFonts w:ascii="Arial" w:hAnsi="Arial" w:cs="Arial"/>
        </w:rPr>
        <w:t>concepts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liberatory education and mentorship can be applied to their ongoing work supporting colleagues and students.</w:t>
      </w:r>
    </w:p>
    <w:p w14:paraId="6F55B599" w14:textId="77777777" w:rsidR="00B37197" w:rsidRPr="002F34C6" w:rsidRDefault="00A8594A" w:rsidP="00604613">
      <w:pPr>
        <w:pStyle w:val="BodyText"/>
        <w:spacing w:after="120"/>
        <w:ind w:right="4"/>
        <w:rPr>
          <w:rFonts w:ascii="Arial" w:hAnsi="Arial" w:cs="Arial"/>
        </w:rPr>
      </w:pPr>
      <w:r w:rsidRPr="002F34C6">
        <w:rPr>
          <w:rFonts w:ascii="Arial" w:hAnsi="Arial" w:cs="Arial"/>
        </w:rPr>
        <w:t>The evening session included discussions about how participants can enhance their ability to navigate paradox, which serves as a foundational tool for personal</w:t>
      </w:r>
      <w:r w:rsidRPr="002F34C6">
        <w:rPr>
          <w:rFonts w:ascii="Arial" w:hAnsi="Arial" w:cs="Arial"/>
          <w:spacing w:val="-8"/>
        </w:rPr>
        <w:t xml:space="preserve"> </w:t>
      </w:r>
      <w:r w:rsidRPr="002F34C6">
        <w:rPr>
          <w:rFonts w:ascii="Arial" w:hAnsi="Arial" w:cs="Arial"/>
        </w:rPr>
        <w:t>growth,</w:t>
      </w:r>
      <w:r w:rsidRPr="002F34C6">
        <w:rPr>
          <w:rFonts w:ascii="Arial" w:hAnsi="Arial" w:cs="Arial"/>
          <w:spacing w:val="-8"/>
        </w:rPr>
        <w:t xml:space="preserve"> </w:t>
      </w:r>
      <w:r w:rsidRPr="002F34C6">
        <w:rPr>
          <w:rFonts w:ascii="Arial" w:hAnsi="Arial" w:cs="Arial"/>
        </w:rPr>
        <w:t>improving</w:t>
      </w:r>
      <w:r w:rsidRPr="002F34C6">
        <w:rPr>
          <w:rFonts w:ascii="Arial" w:hAnsi="Arial" w:cs="Arial"/>
          <w:spacing w:val="-8"/>
        </w:rPr>
        <w:t xml:space="preserve"> </w:t>
      </w:r>
      <w:r w:rsidRPr="002F34C6">
        <w:rPr>
          <w:rFonts w:ascii="Arial" w:hAnsi="Arial" w:cs="Arial"/>
        </w:rPr>
        <w:t>relationships,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driving institutional change. During the full-day session,</w:t>
      </w:r>
      <w:r w:rsidRPr="002F34C6">
        <w:rPr>
          <w:rFonts w:ascii="Arial" w:hAnsi="Arial" w:cs="Arial"/>
          <w:spacing w:val="40"/>
        </w:rPr>
        <w:t xml:space="preserve"> </w:t>
      </w:r>
      <w:r w:rsidRPr="002F34C6">
        <w:rPr>
          <w:rFonts w:ascii="Arial" w:hAnsi="Arial" w:cs="Arial"/>
        </w:rPr>
        <w:t>ETFO members furthered their leadership abilities as they developed knowledge on relationship-building, reciprocal learning, and community. During this conference, members had an opportunity to engage with hands-on “mentoring moves” that are adaptable to a wide range of educational environments.</w:t>
      </w:r>
    </w:p>
    <w:p w14:paraId="4624A2C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Leadership 2023</w:t>
      </w:r>
    </w:p>
    <w:p w14:paraId="06863B76" w14:textId="77777777" w:rsidR="00B37197" w:rsidRPr="002F34C6" w:rsidRDefault="00A8594A" w:rsidP="00604613">
      <w:pPr>
        <w:pStyle w:val="BodyText"/>
        <w:spacing w:after="120"/>
        <w:ind w:right="4"/>
        <w:rPr>
          <w:rFonts w:ascii="Arial" w:hAnsi="Arial" w:cs="Arial"/>
        </w:rPr>
      </w:pPr>
      <w:r w:rsidRPr="002F34C6">
        <w:rPr>
          <w:rFonts w:ascii="Arial" w:hAnsi="Arial" w:cs="Arial"/>
        </w:rPr>
        <w:t>Leadership training 2023 took place September 21 and</w:t>
      </w:r>
      <w:r w:rsidRPr="002F34C6">
        <w:rPr>
          <w:rFonts w:ascii="Arial" w:hAnsi="Arial" w:cs="Arial"/>
          <w:spacing w:val="-6"/>
        </w:rPr>
        <w:t xml:space="preserve"> </w:t>
      </w:r>
      <w:r w:rsidRPr="002F34C6">
        <w:rPr>
          <w:rFonts w:ascii="Arial" w:hAnsi="Arial" w:cs="Arial"/>
        </w:rPr>
        <w:t>22.</w:t>
      </w:r>
      <w:r w:rsidRPr="002F34C6">
        <w:rPr>
          <w:rFonts w:ascii="Arial" w:hAnsi="Arial" w:cs="Arial"/>
          <w:spacing w:val="-6"/>
        </w:rPr>
        <w:t xml:space="preserve"> </w:t>
      </w:r>
      <w:r w:rsidRPr="002F34C6">
        <w:rPr>
          <w:rFonts w:ascii="Arial" w:hAnsi="Arial" w:cs="Arial"/>
        </w:rPr>
        <w:t>Over</w:t>
      </w:r>
      <w:r w:rsidRPr="002F34C6">
        <w:rPr>
          <w:rFonts w:ascii="Arial" w:hAnsi="Arial" w:cs="Arial"/>
          <w:spacing w:val="-6"/>
        </w:rPr>
        <w:t xml:space="preserve"> </w:t>
      </w:r>
      <w:r w:rsidRPr="002F34C6">
        <w:rPr>
          <w:rFonts w:ascii="Arial" w:hAnsi="Arial" w:cs="Arial"/>
        </w:rPr>
        <w:t>400</w:t>
      </w:r>
      <w:r w:rsidRPr="002F34C6">
        <w:rPr>
          <w:rFonts w:ascii="Arial" w:hAnsi="Arial" w:cs="Arial"/>
          <w:spacing w:val="-6"/>
        </w:rPr>
        <w:t xml:space="preserve"> </w:t>
      </w:r>
      <w:r w:rsidRPr="002F34C6">
        <w:rPr>
          <w:rFonts w:ascii="Arial" w:hAnsi="Arial" w:cs="Arial"/>
        </w:rPr>
        <w:t>participants</w:t>
      </w:r>
      <w:r w:rsidRPr="002F34C6">
        <w:rPr>
          <w:rFonts w:ascii="Arial" w:hAnsi="Arial" w:cs="Arial"/>
          <w:spacing w:val="-6"/>
        </w:rPr>
        <w:t xml:space="preserve"> </w:t>
      </w:r>
      <w:r w:rsidRPr="002F34C6">
        <w:rPr>
          <w:rFonts w:ascii="Arial" w:hAnsi="Arial" w:cs="Arial"/>
        </w:rPr>
        <w:t>engaged</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workshops, plenary sessions, and training for committee chairs.</w:t>
      </w:r>
    </w:p>
    <w:p w14:paraId="1AFF94F6" w14:textId="6346B21D" w:rsidR="00B37197" w:rsidRPr="002F34C6" w:rsidRDefault="00A8594A" w:rsidP="00604613">
      <w:pPr>
        <w:pStyle w:val="BodyText"/>
        <w:spacing w:after="120"/>
        <w:ind w:right="4"/>
        <w:rPr>
          <w:rFonts w:ascii="Arial" w:hAnsi="Arial" w:cs="Arial"/>
        </w:rPr>
      </w:pPr>
      <w:r w:rsidRPr="002F34C6">
        <w:rPr>
          <w:rFonts w:ascii="Arial" w:hAnsi="Arial" w:cs="Arial"/>
        </w:rPr>
        <w:t xml:space="preserve">To </w:t>
      </w:r>
      <w:proofErr w:type="spellStart"/>
      <w:r w:rsidRPr="002F34C6">
        <w:rPr>
          <w:rFonts w:ascii="Arial" w:hAnsi="Arial" w:cs="Arial"/>
        </w:rPr>
        <w:t>honour</w:t>
      </w:r>
      <w:proofErr w:type="spellEnd"/>
      <w:r w:rsidRPr="002F34C6">
        <w:rPr>
          <w:rFonts w:ascii="Arial" w:hAnsi="Arial" w:cs="Arial"/>
        </w:rPr>
        <w:t xml:space="preserve"> the 50th anniversary of the birth of hip-</w:t>
      </w:r>
      <w:r w:rsidRPr="002F34C6">
        <w:rPr>
          <w:rFonts w:ascii="Arial" w:hAnsi="Arial" w:cs="Arial"/>
          <w:spacing w:val="40"/>
        </w:rPr>
        <w:t xml:space="preserve"> </w:t>
      </w:r>
      <w:r w:rsidRPr="002F34C6">
        <w:rPr>
          <w:rFonts w:ascii="Arial" w:hAnsi="Arial" w:cs="Arial"/>
        </w:rPr>
        <w:t>hop music, this year’s keynote speaker was Dalton Higgins, one of Canada’s foremost experts on hip-hop culture</w:t>
      </w:r>
      <w:r w:rsidRPr="002F34C6">
        <w:rPr>
          <w:rFonts w:ascii="Arial" w:hAnsi="Arial" w:cs="Arial"/>
          <w:spacing w:val="-5"/>
        </w:rPr>
        <w:t xml:space="preserve"> </w:t>
      </w:r>
      <w:r w:rsidRPr="002F34C6">
        <w:rPr>
          <w:rFonts w:ascii="Arial" w:hAnsi="Arial" w:cs="Arial"/>
        </w:rPr>
        <w:t>who</w:t>
      </w:r>
      <w:r w:rsidRPr="002F34C6">
        <w:rPr>
          <w:rFonts w:ascii="Arial" w:hAnsi="Arial" w:cs="Arial"/>
          <w:spacing w:val="-5"/>
        </w:rPr>
        <w:t xml:space="preserve"> </w:t>
      </w:r>
      <w:r w:rsidRPr="002F34C6">
        <w:rPr>
          <w:rFonts w:ascii="Arial" w:hAnsi="Arial" w:cs="Arial"/>
        </w:rPr>
        <w:t>is</w:t>
      </w:r>
      <w:r w:rsidRPr="002F34C6">
        <w:rPr>
          <w:rFonts w:ascii="Arial" w:hAnsi="Arial" w:cs="Arial"/>
          <w:spacing w:val="-5"/>
        </w:rPr>
        <w:t xml:space="preserve"> </w:t>
      </w:r>
      <w:r w:rsidRPr="002F34C6">
        <w:rPr>
          <w:rFonts w:ascii="Arial" w:hAnsi="Arial" w:cs="Arial"/>
        </w:rPr>
        <w:t>also</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public</w:t>
      </w:r>
      <w:r w:rsidRPr="002F34C6">
        <w:rPr>
          <w:rFonts w:ascii="Arial" w:hAnsi="Arial" w:cs="Arial"/>
          <w:spacing w:val="-5"/>
        </w:rPr>
        <w:t xml:space="preserve"> </w:t>
      </w:r>
      <w:r w:rsidRPr="002F34C6">
        <w:rPr>
          <w:rFonts w:ascii="Arial" w:hAnsi="Arial" w:cs="Arial"/>
        </w:rPr>
        <w:t>relations</w:t>
      </w:r>
      <w:r w:rsidRPr="002F34C6">
        <w:rPr>
          <w:rFonts w:ascii="Arial" w:hAnsi="Arial" w:cs="Arial"/>
          <w:spacing w:val="-5"/>
        </w:rPr>
        <w:t xml:space="preserve"> </w:t>
      </w:r>
      <w:r w:rsidRPr="002F34C6">
        <w:rPr>
          <w:rFonts w:ascii="Arial" w:hAnsi="Arial" w:cs="Arial"/>
        </w:rPr>
        <w:t>strategist,</w:t>
      </w:r>
      <w:r w:rsidRPr="002F34C6">
        <w:rPr>
          <w:rFonts w:ascii="Arial" w:hAnsi="Arial" w:cs="Arial"/>
          <w:spacing w:val="-5"/>
        </w:rPr>
        <w:t xml:space="preserve"> </w:t>
      </w:r>
      <w:r w:rsidRPr="002F34C6">
        <w:rPr>
          <w:rFonts w:ascii="Arial" w:hAnsi="Arial" w:cs="Arial"/>
        </w:rPr>
        <w:t>author, and award-winning journalist. Higgins spoke about</w:t>
      </w:r>
      <w:r w:rsidR="00432ABB" w:rsidRPr="002F34C6">
        <w:rPr>
          <w:rFonts w:ascii="Arial" w:hAnsi="Arial" w:cs="Arial"/>
        </w:rPr>
        <w:t xml:space="preserve"> </w:t>
      </w:r>
      <w:r w:rsidRPr="002F34C6">
        <w:rPr>
          <w:rFonts w:ascii="Arial" w:hAnsi="Arial" w:cs="Arial"/>
        </w:rPr>
        <w:t>hip-hop’s</w:t>
      </w:r>
      <w:r w:rsidRPr="002F34C6">
        <w:rPr>
          <w:rFonts w:ascii="Arial" w:hAnsi="Arial" w:cs="Arial"/>
          <w:spacing w:val="-2"/>
        </w:rPr>
        <w:t xml:space="preserve"> </w:t>
      </w:r>
      <w:r w:rsidRPr="002F34C6">
        <w:rPr>
          <w:rFonts w:ascii="Arial" w:hAnsi="Arial" w:cs="Arial"/>
        </w:rPr>
        <w:t>global</w:t>
      </w:r>
      <w:r w:rsidRPr="002F34C6">
        <w:rPr>
          <w:rFonts w:ascii="Arial" w:hAnsi="Arial" w:cs="Arial"/>
          <w:spacing w:val="-1"/>
        </w:rPr>
        <w:t xml:space="preserve"> </w:t>
      </w:r>
      <w:r w:rsidRPr="002F34C6">
        <w:rPr>
          <w:rFonts w:ascii="Arial" w:hAnsi="Arial" w:cs="Arial"/>
        </w:rPr>
        <w:t>impact</w:t>
      </w:r>
      <w:r w:rsidRPr="002F34C6">
        <w:rPr>
          <w:rFonts w:ascii="Arial" w:hAnsi="Arial" w:cs="Arial"/>
          <w:spacing w:val="-2"/>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how</w:t>
      </w:r>
      <w:r w:rsidRPr="002F34C6">
        <w:rPr>
          <w:rFonts w:ascii="Arial" w:hAnsi="Arial" w:cs="Arial"/>
          <w:spacing w:val="-2"/>
        </w:rPr>
        <w:t xml:space="preserve"> </w:t>
      </w:r>
      <w:r w:rsidRPr="002F34C6">
        <w:rPr>
          <w:rFonts w:ascii="Arial" w:hAnsi="Arial" w:cs="Arial"/>
        </w:rPr>
        <w:t>it</w:t>
      </w:r>
      <w:r w:rsidRPr="002F34C6">
        <w:rPr>
          <w:rFonts w:ascii="Arial" w:hAnsi="Arial" w:cs="Arial"/>
          <w:spacing w:val="-1"/>
        </w:rPr>
        <w:t xml:space="preserve"> </w:t>
      </w:r>
      <w:r w:rsidRPr="002F34C6">
        <w:rPr>
          <w:rFonts w:ascii="Arial" w:hAnsi="Arial" w:cs="Arial"/>
        </w:rPr>
        <w:t>has</w:t>
      </w:r>
      <w:r w:rsidRPr="002F34C6">
        <w:rPr>
          <w:rFonts w:ascii="Arial" w:hAnsi="Arial" w:cs="Arial"/>
          <w:spacing w:val="-1"/>
        </w:rPr>
        <w:t xml:space="preserve"> </w:t>
      </w:r>
      <w:r w:rsidRPr="002F34C6">
        <w:rPr>
          <w:rFonts w:ascii="Arial" w:hAnsi="Arial" w:cs="Arial"/>
          <w:spacing w:val="-2"/>
        </w:rPr>
        <w:t>influenced</w:t>
      </w:r>
      <w:r w:rsidR="00432ABB" w:rsidRPr="002F34C6">
        <w:rPr>
          <w:rFonts w:ascii="Arial" w:hAnsi="Arial" w:cs="Arial"/>
          <w:spacing w:val="-2"/>
        </w:rPr>
        <w:t xml:space="preserve"> </w:t>
      </w:r>
      <w:r w:rsidRPr="002F34C6">
        <w:rPr>
          <w:rFonts w:ascii="Arial" w:hAnsi="Arial" w:cs="Arial"/>
        </w:rPr>
        <w:t>classrooms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spacing w:val="-2"/>
        </w:rPr>
        <w:t>students.</w:t>
      </w:r>
    </w:p>
    <w:p w14:paraId="5A02676D" w14:textId="77777777" w:rsidR="00B37197" w:rsidRPr="002F34C6" w:rsidRDefault="00A8594A" w:rsidP="00604613">
      <w:pPr>
        <w:pStyle w:val="BodyText"/>
        <w:spacing w:after="120"/>
        <w:ind w:right="4"/>
        <w:rPr>
          <w:rFonts w:ascii="Arial" w:hAnsi="Arial" w:cs="Arial"/>
        </w:rPr>
      </w:pPr>
      <w:r w:rsidRPr="002F34C6">
        <w:rPr>
          <w:rFonts w:ascii="Arial" w:hAnsi="Arial" w:cs="Arial"/>
        </w:rPr>
        <w:t>Workshop</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training</w:t>
      </w:r>
      <w:r w:rsidRPr="002F34C6">
        <w:rPr>
          <w:rFonts w:ascii="Arial" w:hAnsi="Arial" w:cs="Arial"/>
          <w:spacing w:val="-1"/>
        </w:rPr>
        <w:t xml:space="preserve"> </w:t>
      </w:r>
      <w:r w:rsidRPr="002F34C6">
        <w:rPr>
          <w:rFonts w:ascii="Arial" w:hAnsi="Arial" w:cs="Arial"/>
        </w:rPr>
        <w:t>topics</w:t>
      </w:r>
      <w:r w:rsidRPr="002F34C6">
        <w:rPr>
          <w:rFonts w:ascii="Arial" w:hAnsi="Arial" w:cs="Arial"/>
          <w:spacing w:val="-1"/>
        </w:rPr>
        <w:t xml:space="preserve"> </w:t>
      </w:r>
      <w:r w:rsidRPr="002F34C6">
        <w:rPr>
          <w:rFonts w:ascii="Arial" w:hAnsi="Arial" w:cs="Arial"/>
        </w:rPr>
        <w:t>at</w:t>
      </w:r>
      <w:r w:rsidRPr="002F34C6">
        <w:rPr>
          <w:rFonts w:ascii="Arial" w:hAnsi="Arial" w:cs="Arial"/>
          <w:spacing w:val="-1"/>
        </w:rPr>
        <w:t xml:space="preserve"> </w:t>
      </w:r>
      <w:r w:rsidRPr="002F34C6">
        <w:rPr>
          <w:rFonts w:ascii="Arial" w:hAnsi="Arial" w:cs="Arial"/>
        </w:rPr>
        <w:t xml:space="preserve">the </w:t>
      </w:r>
      <w:r w:rsidRPr="002F34C6">
        <w:rPr>
          <w:rFonts w:ascii="Arial" w:hAnsi="Arial" w:cs="Arial"/>
          <w:spacing w:val="-2"/>
        </w:rPr>
        <w:t>conference</w:t>
      </w:r>
    </w:p>
    <w:p w14:paraId="29469412"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included:</w:t>
      </w:r>
    </w:p>
    <w:p w14:paraId="13AB375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early reading screeners</w:t>
      </w:r>
    </w:p>
    <w:p w14:paraId="2A77561B" w14:textId="08764875"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human rights officer training</w:t>
      </w:r>
    </w:p>
    <w:p w14:paraId="0DB3F1C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media training: How to be More Confident Working with Media</w:t>
      </w:r>
    </w:p>
    <w:p w14:paraId="4B4EF7A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New Teacher Induction Program (NTIP): Understanding Program, Policy, and Funding</w:t>
      </w:r>
    </w:p>
    <w:p w14:paraId="2F7F500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Member Support: Best Practices from a PRS and CB Perspective</w:t>
      </w:r>
    </w:p>
    <w:p w14:paraId="422EFE2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addressing violence in schools</w:t>
      </w:r>
    </w:p>
    <w:p w14:paraId="401F58F4" w14:textId="622A9062"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self-identification data as a tool for equitable</w:t>
      </w:r>
      <w:r w:rsidR="0056630C" w:rsidRPr="002F34C6">
        <w:rPr>
          <w:rFonts w:ascii="Arial" w:hAnsi="Arial" w:cs="Arial"/>
          <w:sz w:val="20"/>
          <w:szCs w:val="20"/>
        </w:rPr>
        <w:t xml:space="preserve"> </w:t>
      </w:r>
      <w:r w:rsidRPr="002F34C6">
        <w:rPr>
          <w:rFonts w:ascii="Arial" w:hAnsi="Arial" w:cs="Arial"/>
          <w:sz w:val="20"/>
          <w:szCs w:val="20"/>
        </w:rPr>
        <w:t>member engagement</w:t>
      </w:r>
    </w:p>
    <w:p w14:paraId="0DA4654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tools to activate new members</w:t>
      </w:r>
    </w:p>
    <w:p w14:paraId="76CD359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human rights investigations</w:t>
      </w:r>
    </w:p>
    <w:p w14:paraId="398CFC6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new members chair training</w:t>
      </w:r>
    </w:p>
    <w:p w14:paraId="70BBD7A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political action/public relations chair training</w:t>
      </w:r>
    </w:p>
    <w:p w14:paraId="714D128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professional learning chair training</w:t>
      </w:r>
    </w:p>
    <w:p w14:paraId="34CBF45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social justice chair training</w:t>
      </w:r>
    </w:p>
    <w:p w14:paraId="0F69BC3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status of women chair training</w:t>
      </w:r>
    </w:p>
    <w:p w14:paraId="62604268" w14:textId="7A663343" w:rsidR="00B37197" w:rsidRPr="002F34C6" w:rsidRDefault="00A8594A" w:rsidP="00604613">
      <w:pPr>
        <w:pStyle w:val="BodyText"/>
        <w:spacing w:after="120"/>
        <w:ind w:right="4"/>
        <w:rPr>
          <w:rFonts w:ascii="Arial" w:hAnsi="Arial" w:cs="Arial"/>
        </w:rPr>
      </w:pPr>
      <w:r w:rsidRPr="002F34C6">
        <w:rPr>
          <w:rFonts w:ascii="Arial" w:hAnsi="Arial" w:cs="Arial"/>
        </w:rPr>
        <w:t xml:space="preserve">A special performance was given by Keysha </w:t>
      </w:r>
      <w:proofErr w:type="spellStart"/>
      <w:r w:rsidRPr="002F34C6">
        <w:rPr>
          <w:rFonts w:ascii="Arial" w:hAnsi="Arial" w:cs="Arial"/>
        </w:rPr>
        <w:t>Freshh</w:t>
      </w:r>
      <w:proofErr w:type="spellEnd"/>
      <w:r w:rsidRPr="002F34C6">
        <w:rPr>
          <w:rFonts w:ascii="Arial" w:hAnsi="Arial" w:cs="Arial"/>
        </w:rPr>
        <w:t>, a hip-hop artist who writes songs and poems</w:t>
      </w:r>
      <w:r w:rsidR="0056630C" w:rsidRPr="002F34C6">
        <w:rPr>
          <w:rFonts w:ascii="Arial" w:hAnsi="Arial" w:cs="Arial"/>
        </w:rPr>
        <w:t xml:space="preserve"> </w:t>
      </w:r>
      <w:r w:rsidRPr="002F34C6">
        <w:rPr>
          <w:rFonts w:ascii="Arial" w:hAnsi="Arial" w:cs="Arial"/>
        </w:rPr>
        <w:t>specifically for children and has performed in schools across Canada. This year, the plenary evening</w:t>
      </w:r>
      <w:r w:rsidRPr="002F34C6">
        <w:rPr>
          <w:rFonts w:ascii="Arial" w:hAnsi="Arial" w:cs="Arial"/>
          <w:spacing w:val="40"/>
        </w:rPr>
        <w:t xml:space="preserve"> </w:t>
      </w:r>
      <w:r w:rsidRPr="002F34C6">
        <w:rPr>
          <w:rFonts w:ascii="Arial" w:hAnsi="Arial" w:cs="Arial"/>
        </w:rPr>
        <w:lastRenderedPageBreak/>
        <w:t>included an expert panel of local leaders discussing organizing successes, challenges, and ongoing concerns in ETFO locals.</w:t>
      </w:r>
    </w:p>
    <w:p w14:paraId="21E07F9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Learning in the Early Years</w:t>
      </w:r>
    </w:p>
    <w:p w14:paraId="3C3A0FAE" w14:textId="1A70D99F"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6"/>
        </w:rPr>
        <w:t xml:space="preserve"> </w:t>
      </w:r>
      <w:r w:rsidRPr="002F34C6">
        <w:rPr>
          <w:rFonts w:ascii="Arial" w:hAnsi="Arial" w:cs="Arial"/>
        </w:rPr>
        <w:t>Learning</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Early</w:t>
      </w:r>
      <w:r w:rsidRPr="002F34C6">
        <w:rPr>
          <w:rFonts w:ascii="Arial" w:hAnsi="Arial" w:cs="Arial"/>
          <w:spacing w:val="-6"/>
        </w:rPr>
        <w:t xml:space="preserve"> </w:t>
      </w:r>
      <w:r w:rsidRPr="002F34C6">
        <w:rPr>
          <w:rFonts w:ascii="Arial" w:hAnsi="Arial" w:cs="Arial"/>
        </w:rPr>
        <w:t>Years</w:t>
      </w:r>
      <w:r w:rsidRPr="002F34C6">
        <w:rPr>
          <w:rFonts w:ascii="Arial" w:hAnsi="Arial" w:cs="Arial"/>
          <w:spacing w:val="-6"/>
        </w:rPr>
        <w:t xml:space="preserve"> </w:t>
      </w:r>
      <w:r w:rsidRPr="002F34C6">
        <w:rPr>
          <w:rFonts w:ascii="Arial" w:hAnsi="Arial" w:cs="Arial"/>
        </w:rPr>
        <w:t>afterschool</w:t>
      </w:r>
      <w:r w:rsidRPr="002F34C6">
        <w:rPr>
          <w:rFonts w:ascii="Arial" w:hAnsi="Arial" w:cs="Arial"/>
          <w:spacing w:val="-6"/>
        </w:rPr>
        <w:t xml:space="preserve"> </w:t>
      </w:r>
      <w:r w:rsidRPr="002F34C6">
        <w:rPr>
          <w:rFonts w:ascii="Arial" w:hAnsi="Arial" w:cs="Arial"/>
        </w:rPr>
        <w:t>workshop series was fully booked this year. Locals chose</w:t>
      </w:r>
      <w:r w:rsidR="0056630C" w:rsidRPr="002F34C6">
        <w:rPr>
          <w:rFonts w:ascii="Arial" w:hAnsi="Arial" w:cs="Arial"/>
        </w:rPr>
        <w:t xml:space="preserve"> </w:t>
      </w:r>
      <w:r w:rsidRPr="002F34C6">
        <w:rPr>
          <w:rFonts w:ascii="Arial" w:hAnsi="Arial" w:cs="Arial"/>
        </w:rPr>
        <w:t>from three workshops: Learning in the Early Years, Documenting and Communicating Learning in Kindergarten,</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Building</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Enriching</w:t>
      </w:r>
      <w:r w:rsidRPr="002F34C6">
        <w:rPr>
          <w:rFonts w:ascii="Arial" w:hAnsi="Arial" w:cs="Arial"/>
          <w:spacing w:val="-8"/>
        </w:rPr>
        <w:t xml:space="preserve"> </w:t>
      </w:r>
      <w:r w:rsidRPr="002F34C6">
        <w:rPr>
          <w:rFonts w:ascii="Arial" w:hAnsi="Arial" w:cs="Arial"/>
        </w:rPr>
        <w:t>Partnerships in Kindergarten.</w:t>
      </w:r>
    </w:p>
    <w:p w14:paraId="1A784F1E" w14:textId="4B63D289"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 xml:space="preserve">The content of the workshops connected to a range of ETFO resources, such as </w:t>
      </w:r>
      <w:hyperlink r:id="rId40" w:tooltip="Go To ETFO PLEY">
        <w:r w:rsidRPr="002F34C6">
          <w:rPr>
            <w:rFonts w:ascii="Arial" w:hAnsi="Arial" w:cs="Arial"/>
            <w:sz w:val="20"/>
            <w:szCs w:val="20"/>
          </w:rPr>
          <w:t>etfopley.ca</w:t>
        </w:r>
      </w:hyperlink>
      <w:r w:rsidRPr="002F34C6">
        <w:rPr>
          <w:rFonts w:ascii="Arial" w:hAnsi="Arial" w:cs="Arial"/>
          <w:sz w:val="20"/>
          <w:szCs w:val="20"/>
        </w:rPr>
        <w:t xml:space="preserve"> and publications such as Building and Enriching Partnerships in Kindergarten and Learning in the Early Years: Exploring Our Thinking. Each workshop provides an opportunity for</w:t>
      </w:r>
      <w:r w:rsidRPr="002F34C6">
        <w:rPr>
          <w:rFonts w:ascii="Arial" w:hAnsi="Arial" w:cs="Arial"/>
          <w:spacing w:val="-6"/>
          <w:sz w:val="20"/>
          <w:szCs w:val="20"/>
        </w:rPr>
        <w:t xml:space="preserve"> </w:t>
      </w:r>
      <w:r w:rsidRPr="002F34C6">
        <w:rPr>
          <w:rFonts w:ascii="Arial" w:hAnsi="Arial" w:cs="Arial"/>
          <w:sz w:val="20"/>
          <w:szCs w:val="20"/>
        </w:rPr>
        <w:t>members</w:t>
      </w:r>
      <w:r w:rsidRPr="002F34C6">
        <w:rPr>
          <w:rFonts w:ascii="Arial" w:hAnsi="Arial" w:cs="Arial"/>
          <w:spacing w:val="-6"/>
          <w:sz w:val="20"/>
          <w:szCs w:val="20"/>
        </w:rPr>
        <w:t xml:space="preserve"> </w:t>
      </w:r>
      <w:r w:rsidRPr="002F34C6">
        <w:rPr>
          <w:rFonts w:ascii="Arial" w:hAnsi="Arial" w:cs="Arial"/>
          <w:sz w:val="20"/>
          <w:szCs w:val="20"/>
        </w:rPr>
        <w:t>to</w:t>
      </w:r>
      <w:r w:rsidRPr="002F34C6">
        <w:rPr>
          <w:rFonts w:ascii="Arial" w:hAnsi="Arial" w:cs="Arial"/>
          <w:spacing w:val="-6"/>
          <w:sz w:val="20"/>
          <w:szCs w:val="20"/>
        </w:rPr>
        <w:t xml:space="preserve"> </w:t>
      </w:r>
      <w:r w:rsidRPr="002F34C6">
        <w:rPr>
          <w:rFonts w:ascii="Arial" w:hAnsi="Arial" w:cs="Arial"/>
          <w:sz w:val="20"/>
          <w:szCs w:val="20"/>
        </w:rPr>
        <w:t>consider</w:t>
      </w:r>
      <w:r w:rsidRPr="002F34C6">
        <w:rPr>
          <w:rFonts w:ascii="Arial" w:hAnsi="Arial" w:cs="Arial"/>
          <w:spacing w:val="-6"/>
          <w:sz w:val="20"/>
          <w:szCs w:val="20"/>
        </w:rPr>
        <w:t xml:space="preserve"> </w:t>
      </w:r>
      <w:r w:rsidRPr="002F34C6">
        <w:rPr>
          <w:rFonts w:ascii="Arial" w:hAnsi="Arial" w:cs="Arial"/>
          <w:sz w:val="20"/>
          <w:szCs w:val="20"/>
        </w:rPr>
        <w:t>current</w:t>
      </w:r>
      <w:r w:rsidRPr="002F34C6">
        <w:rPr>
          <w:rFonts w:ascii="Arial" w:hAnsi="Arial" w:cs="Arial"/>
          <w:spacing w:val="-6"/>
          <w:sz w:val="20"/>
          <w:szCs w:val="20"/>
        </w:rPr>
        <w:t xml:space="preserve"> </w:t>
      </w:r>
      <w:r w:rsidRPr="002F34C6">
        <w:rPr>
          <w:rFonts w:ascii="Arial" w:hAnsi="Arial" w:cs="Arial"/>
          <w:sz w:val="20"/>
          <w:szCs w:val="20"/>
        </w:rPr>
        <w:t>research</w:t>
      </w:r>
      <w:r w:rsidRPr="002F34C6">
        <w:rPr>
          <w:rFonts w:ascii="Arial" w:hAnsi="Arial" w:cs="Arial"/>
          <w:spacing w:val="-6"/>
          <w:sz w:val="20"/>
          <w:szCs w:val="20"/>
        </w:rPr>
        <w:t xml:space="preserve"> </w:t>
      </w:r>
      <w:r w:rsidRPr="002F34C6">
        <w:rPr>
          <w:rFonts w:ascii="Arial" w:hAnsi="Arial" w:cs="Arial"/>
          <w:sz w:val="20"/>
          <w:szCs w:val="20"/>
        </w:rPr>
        <w:t>and</w:t>
      </w:r>
      <w:r w:rsidRPr="002F34C6">
        <w:rPr>
          <w:rFonts w:ascii="Arial" w:hAnsi="Arial" w:cs="Arial"/>
          <w:spacing w:val="-6"/>
          <w:sz w:val="20"/>
          <w:szCs w:val="20"/>
        </w:rPr>
        <w:t xml:space="preserve"> </w:t>
      </w:r>
      <w:r w:rsidRPr="002F34C6">
        <w:rPr>
          <w:rFonts w:ascii="Arial" w:hAnsi="Arial" w:cs="Arial"/>
          <w:sz w:val="20"/>
          <w:szCs w:val="20"/>
        </w:rPr>
        <w:t>explore best practices in the early years.</w:t>
      </w:r>
    </w:p>
    <w:p w14:paraId="148001A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Local Executive Training</w:t>
      </w:r>
    </w:p>
    <w:p w14:paraId="0DCB14CB"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5"/>
        </w:rPr>
        <w:t xml:space="preserve"> </w:t>
      </w:r>
      <w:r w:rsidRPr="002F34C6">
        <w:rPr>
          <w:rFonts w:ascii="Arial" w:hAnsi="Arial" w:cs="Arial"/>
        </w:rPr>
        <w:t>strength</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depends</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large</w:t>
      </w:r>
      <w:r w:rsidRPr="002F34C6">
        <w:rPr>
          <w:rFonts w:ascii="Arial" w:hAnsi="Arial" w:cs="Arial"/>
          <w:spacing w:val="-5"/>
        </w:rPr>
        <w:t xml:space="preserve"> </w:t>
      </w:r>
      <w:r w:rsidRPr="002F34C6">
        <w:rPr>
          <w:rFonts w:ascii="Arial" w:hAnsi="Arial" w:cs="Arial"/>
        </w:rPr>
        <w:t>measure</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the strength of locals, local leaders, and local executives. These facilitated workshops helped local executives continue to be successful in their roles and enhance the strength of their locals.</w:t>
      </w:r>
    </w:p>
    <w:p w14:paraId="42E97607" w14:textId="4F90B905" w:rsidR="00B37197" w:rsidRPr="002F34C6" w:rsidRDefault="00A8594A" w:rsidP="00604613">
      <w:pPr>
        <w:pStyle w:val="BodyText"/>
        <w:spacing w:after="120"/>
        <w:ind w:right="4"/>
        <w:rPr>
          <w:rFonts w:ascii="Arial" w:hAnsi="Arial" w:cs="Arial"/>
        </w:rPr>
      </w:pPr>
      <w:r w:rsidRPr="002F34C6">
        <w:rPr>
          <w:rFonts w:ascii="Arial" w:hAnsi="Arial" w:cs="Arial"/>
        </w:rPr>
        <w:t>The format included executive planning, executive team building, goal setting, effective communication strategies, and local constitution writing. Workshops were</w:t>
      </w:r>
      <w:r w:rsidRPr="002F34C6">
        <w:rPr>
          <w:rFonts w:ascii="Arial" w:hAnsi="Arial" w:cs="Arial"/>
          <w:spacing w:val="-6"/>
        </w:rPr>
        <w:t xml:space="preserve"> </w:t>
      </w:r>
      <w:r w:rsidRPr="002F34C6">
        <w:rPr>
          <w:rFonts w:ascii="Arial" w:hAnsi="Arial" w:cs="Arial"/>
        </w:rPr>
        <w:t>modified</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suit</w:t>
      </w:r>
      <w:r w:rsidRPr="002F34C6">
        <w:rPr>
          <w:rFonts w:ascii="Arial" w:hAnsi="Arial" w:cs="Arial"/>
          <w:spacing w:val="-6"/>
        </w:rPr>
        <w:t xml:space="preserve"> </w:t>
      </w:r>
      <w:r w:rsidRPr="002F34C6">
        <w:rPr>
          <w:rFonts w:ascii="Arial" w:hAnsi="Arial" w:cs="Arial"/>
        </w:rPr>
        <w:t>local</w:t>
      </w:r>
      <w:r w:rsidRPr="002F34C6">
        <w:rPr>
          <w:rFonts w:ascii="Arial" w:hAnsi="Arial" w:cs="Arial"/>
          <w:spacing w:val="-6"/>
        </w:rPr>
        <w:t xml:space="preserve"> </w:t>
      </w:r>
      <w:r w:rsidRPr="002F34C6">
        <w:rPr>
          <w:rFonts w:ascii="Arial" w:hAnsi="Arial" w:cs="Arial"/>
        </w:rPr>
        <w:t>executives’</w:t>
      </w:r>
      <w:r w:rsidRPr="002F34C6">
        <w:rPr>
          <w:rFonts w:ascii="Arial" w:hAnsi="Arial" w:cs="Arial"/>
          <w:spacing w:val="-6"/>
        </w:rPr>
        <w:t xml:space="preserve"> </w:t>
      </w:r>
      <w:r w:rsidRPr="002F34C6">
        <w:rPr>
          <w:rFonts w:ascii="Arial" w:hAnsi="Arial" w:cs="Arial"/>
        </w:rPr>
        <w:t>unique</w:t>
      </w:r>
      <w:r w:rsidRPr="002F34C6">
        <w:rPr>
          <w:rFonts w:ascii="Arial" w:hAnsi="Arial" w:cs="Arial"/>
          <w:spacing w:val="-6"/>
        </w:rPr>
        <w:t xml:space="preserve"> </w:t>
      </w:r>
      <w:r w:rsidRPr="002F34C6">
        <w:rPr>
          <w:rFonts w:ascii="Arial" w:hAnsi="Arial" w:cs="Arial"/>
        </w:rPr>
        <w:t>needs. ETFO ran 10 cost-shared training sessions this year.</w:t>
      </w:r>
    </w:p>
    <w:p w14:paraId="70E55C2E"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Local Leaders Virtual Academy Webinar Series</w:t>
      </w:r>
    </w:p>
    <w:p w14:paraId="2A0E569C" w14:textId="77777777" w:rsidR="00B37197" w:rsidRPr="002F34C6" w:rsidRDefault="00A8594A" w:rsidP="00604613">
      <w:pPr>
        <w:pStyle w:val="BodyText"/>
        <w:spacing w:after="120"/>
        <w:ind w:right="4"/>
        <w:rPr>
          <w:rFonts w:ascii="Arial" w:hAnsi="Arial" w:cs="Arial"/>
        </w:rPr>
      </w:pPr>
      <w:r w:rsidRPr="002F34C6">
        <w:rPr>
          <w:rFonts w:ascii="Arial" w:hAnsi="Arial" w:cs="Arial"/>
        </w:rPr>
        <w:t>Ten webinars were offered to local leaders as part of</w:t>
      </w:r>
      <w:r w:rsidRPr="002F34C6">
        <w:rPr>
          <w:rFonts w:ascii="Arial" w:hAnsi="Arial" w:cs="Arial"/>
          <w:spacing w:val="-7"/>
        </w:rPr>
        <w:t xml:space="preserve"> </w:t>
      </w:r>
      <w:r w:rsidRPr="002F34C6">
        <w:rPr>
          <w:rFonts w:ascii="Arial" w:hAnsi="Arial" w:cs="Arial"/>
        </w:rPr>
        <w:t>ETFO’s</w:t>
      </w:r>
      <w:r w:rsidRPr="002F34C6">
        <w:rPr>
          <w:rFonts w:ascii="Arial" w:hAnsi="Arial" w:cs="Arial"/>
          <w:spacing w:val="-7"/>
        </w:rPr>
        <w:t xml:space="preserve"> </w:t>
      </w:r>
      <w:r w:rsidRPr="002F34C6">
        <w:rPr>
          <w:rFonts w:ascii="Arial" w:hAnsi="Arial" w:cs="Arial"/>
        </w:rPr>
        <w:t>ongoing</w:t>
      </w:r>
      <w:r w:rsidRPr="002F34C6">
        <w:rPr>
          <w:rFonts w:ascii="Arial" w:hAnsi="Arial" w:cs="Arial"/>
          <w:spacing w:val="-7"/>
        </w:rPr>
        <w:t xml:space="preserve"> </w:t>
      </w:r>
      <w:r w:rsidRPr="002F34C6">
        <w:rPr>
          <w:rFonts w:ascii="Arial" w:hAnsi="Arial" w:cs="Arial"/>
        </w:rPr>
        <w:t>Virtual</w:t>
      </w:r>
      <w:r w:rsidRPr="002F34C6">
        <w:rPr>
          <w:rFonts w:ascii="Arial" w:hAnsi="Arial" w:cs="Arial"/>
          <w:spacing w:val="-7"/>
        </w:rPr>
        <w:t xml:space="preserve"> </w:t>
      </w:r>
      <w:r w:rsidRPr="002F34C6">
        <w:rPr>
          <w:rFonts w:ascii="Arial" w:hAnsi="Arial" w:cs="Arial"/>
        </w:rPr>
        <w:t>Academy.</w:t>
      </w:r>
      <w:r w:rsidRPr="002F34C6">
        <w:rPr>
          <w:rFonts w:ascii="Arial" w:hAnsi="Arial" w:cs="Arial"/>
          <w:spacing w:val="-7"/>
        </w:rPr>
        <w:t xml:space="preserve"> </w:t>
      </w:r>
      <w:r w:rsidRPr="002F34C6">
        <w:rPr>
          <w:rFonts w:ascii="Arial" w:hAnsi="Arial" w:cs="Arial"/>
        </w:rPr>
        <w:t>Webinar</w:t>
      </w:r>
      <w:r w:rsidRPr="002F34C6">
        <w:rPr>
          <w:rFonts w:ascii="Arial" w:hAnsi="Arial" w:cs="Arial"/>
          <w:spacing w:val="-7"/>
        </w:rPr>
        <w:t xml:space="preserve"> </w:t>
      </w:r>
      <w:r w:rsidRPr="002F34C6">
        <w:rPr>
          <w:rFonts w:ascii="Arial" w:hAnsi="Arial" w:cs="Arial"/>
        </w:rPr>
        <w:t xml:space="preserve">topics </w:t>
      </w:r>
      <w:r w:rsidRPr="002F34C6">
        <w:rPr>
          <w:rFonts w:ascii="Arial" w:hAnsi="Arial" w:cs="Arial"/>
          <w:spacing w:val="-2"/>
        </w:rPr>
        <w:t>included:</w:t>
      </w:r>
    </w:p>
    <w:p w14:paraId="031D68E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ETFO website walk-through</w:t>
      </w:r>
    </w:p>
    <w:p w14:paraId="1A4F262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pregnancy and parental leaves</w:t>
      </w:r>
    </w:p>
    <w:p w14:paraId="6977D97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current issues in health and safety</w:t>
      </w:r>
    </w:p>
    <w:p w14:paraId="35DEDAF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programs, partnerships, and funding incentives</w:t>
      </w:r>
    </w:p>
    <w:p w14:paraId="4183E23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long-term disability and Workplace Safety and</w:t>
      </w:r>
    </w:p>
    <w:p w14:paraId="7B895A2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Insurance Board</w:t>
      </w:r>
    </w:p>
    <w:p w14:paraId="5F554B2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collective bargaining basics</w:t>
      </w:r>
    </w:p>
    <w:p w14:paraId="6631436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technology tips</w:t>
      </w:r>
    </w:p>
    <w:p w14:paraId="0AF49D2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organizing through Hustle text marketing</w:t>
      </w:r>
    </w:p>
    <w:p w14:paraId="653D412C"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supporting trans and gender non-conforming members</w:t>
      </w:r>
    </w:p>
    <w:p w14:paraId="79FA1FA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recent arbitration rulings</w:t>
      </w:r>
    </w:p>
    <w:p w14:paraId="526C090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Local Workshop Series: Language Curriculum (2023)</w:t>
      </w:r>
    </w:p>
    <w:p w14:paraId="15A2BB38"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5"/>
        </w:rPr>
        <w:t xml:space="preserve"> </w:t>
      </w:r>
      <w:r w:rsidRPr="002F34C6">
        <w:rPr>
          <w:rFonts w:ascii="Arial" w:hAnsi="Arial" w:cs="Arial"/>
        </w:rPr>
        <w:t>developed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workshop</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series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webinars and sample lesson plans focused on supporting the implementation</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new</w:t>
      </w:r>
      <w:r w:rsidRPr="002F34C6">
        <w:rPr>
          <w:rFonts w:ascii="Arial" w:hAnsi="Arial" w:cs="Arial"/>
          <w:spacing w:val="-3"/>
        </w:rPr>
        <w:t xml:space="preserve"> </w:t>
      </w:r>
      <w:r w:rsidRPr="002F34C6">
        <w:rPr>
          <w:rFonts w:ascii="Arial" w:hAnsi="Arial" w:cs="Arial"/>
        </w:rPr>
        <w:t>Language</w:t>
      </w:r>
      <w:r w:rsidRPr="002F34C6">
        <w:rPr>
          <w:rFonts w:ascii="Arial" w:hAnsi="Arial" w:cs="Arial"/>
          <w:spacing w:val="-3"/>
        </w:rPr>
        <w:t xml:space="preserve"> </w:t>
      </w:r>
      <w:r w:rsidRPr="002F34C6">
        <w:rPr>
          <w:rFonts w:ascii="Arial" w:hAnsi="Arial" w:cs="Arial"/>
        </w:rPr>
        <w:t>1-8</w:t>
      </w:r>
      <w:r w:rsidRPr="002F34C6">
        <w:rPr>
          <w:rFonts w:ascii="Arial" w:hAnsi="Arial" w:cs="Arial"/>
          <w:spacing w:val="-3"/>
        </w:rPr>
        <w:t xml:space="preserve"> </w:t>
      </w:r>
      <w:r w:rsidRPr="002F34C6">
        <w:rPr>
          <w:rFonts w:ascii="Arial" w:hAnsi="Arial" w:cs="Arial"/>
        </w:rPr>
        <w:t>curriculum. This</w:t>
      </w:r>
      <w:r w:rsidRPr="002F34C6">
        <w:rPr>
          <w:rFonts w:ascii="Arial" w:hAnsi="Arial" w:cs="Arial"/>
          <w:spacing w:val="-5"/>
        </w:rPr>
        <w:t xml:space="preserve"> </w:t>
      </w:r>
      <w:r w:rsidRPr="002F34C6">
        <w:rPr>
          <w:rFonts w:ascii="Arial" w:hAnsi="Arial" w:cs="Arial"/>
        </w:rPr>
        <w:t>workshop</w:t>
      </w:r>
      <w:r w:rsidRPr="002F34C6">
        <w:rPr>
          <w:rFonts w:ascii="Arial" w:hAnsi="Arial" w:cs="Arial"/>
          <w:spacing w:val="-5"/>
        </w:rPr>
        <w:t xml:space="preserve"> </w:t>
      </w:r>
      <w:r w:rsidRPr="002F34C6">
        <w:rPr>
          <w:rFonts w:ascii="Arial" w:hAnsi="Arial" w:cs="Arial"/>
        </w:rPr>
        <w:t>provided</w:t>
      </w:r>
      <w:r w:rsidRPr="002F34C6">
        <w:rPr>
          <w:rFonts w:ascii="Arial" w:hAnsi="Arial" w:cs="Arial"/>
          <w:spacing w:val="-5"/>
        </w:rPr>
        <w:t xml:space="preserve"> </w:t>
      </w:r>
      <w:r w:rsidRPr="002F34C6">
        <w:rPr>
          <w:rFonts w:ascii="Arial" w:hAnsi="Arial" w:cs="Arial"/>
        </w:rPr>
        <w:t>eight</w:t>
      </w:r>
      <w:r w:rsidRPr="002F34C6">
        <w:rPr>
          <w:rFonts w:ascii="Arial" w:hAnsi="Arial" w:cs="Arial"/>
          <w:spacing w:val="-5"/>
        </w:rPr>
        <w:t xml:space="preserve"> </w:t>
      </w:r>
      <w:r w:rsidRPr="002F34C6">
        <w:rPr>
          <w:rFonts w:ascii="Arial" w:hAnsi="Arial" w:cs="Arial"/>
        </w:rPr>
        <w:t>locals</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overview of the changes to the curriculum, with a focus on Strand B: Foundations of Language. Eight webcasts and sample lesson plans were also developed. They can</w:t>
      </w:r>
      <w:r w:rsidRPr="002F34C6">
        <w:rPr>
          <w:rFonts w:ascii="Arial" w:hAnsi="Arial" w:cs="Arial"/>
          <w:spacing w:val="-4"/>
        </w:rPr>
        <w:t xml:space="preserve"> </w:t>
      </w:r>
      <w:r w:rsidRPr="002F34C6">
        <w:rPr>
          <w:rFonts w:ascii="Arial" w:hAnsi="Arial" w:cs="Arial"/>
        </w:rPr>
        <w:t>be</w:t>
      </w:r>
      <w:r w:rsidRPr="002F34C6">
        <w:rPr>
          <w:rFonts w:ascii="Arial" w:hAnsi="Arial" w:cs="Arial"/>
          <w:spacing w:val="-4"/>
        </w:rPr>
        <w:t xml:space="preserve"> </w:t>
      </w:r>
      <w:r w:rsidRPr="002F34C6">
        <w:rPr>
          <w:rFonts w:ascii="Arial" w:hAnsi="Arial" w:cs="Arial"/>
        </w:rPr>
        <w:t>found</w:t>
      </w:r>
      <w:r w:rsidRPr="002F34C6">
        <w:rPr>
          <w:rFonts w:ascii="Arial" w:hAnsi="Arial" w:cs="Arial"/>
          <w:spacing w:val="-4"/>
        </w:rPr>
        <w:t xml:space="preserve"> </w:t>
      </w:r>
      <w:r w:rsidRPr="002F34C6">
        <w:rPr>
          <w:rFonts w:ascii="Arial" w:hAnsi="Arial" w:cs="Arial"/>
        </w:rPr>
        <w:t>in</w:t>
      </w:r>
      <w:r w:rsidRPr="002F34C6">
        <w:rPr>
          <w:rFonts w:ascii="Arial" w:hAnsi="Arial" w:cs="Arial"/>
          <w:spacing w:val="-4"/>
        </w:rPr>
        <w:t xml:space="preserve"> </w:t>
      </w:r>
      <w:r w:rsidRPr="002F34C6">
        <w:rPr>
          <w:rFonts w:ascii="Arial" w:hAnsi="Arial" w:cs="Arial"/>
        </w:rPr>
        <w:t>the</w:t>
      </w:r>
      <w:r w:rsidRPr="002F34C6">
        <w:rPr>
          <w:rFonts w:ascii="Arial" w:hAnsi="Arial" w:cs="Arial"/>
          <w:spacing w:val="-5"/>
        </w:rPr>
        <w:t xml:space="preserve"> </w:t>
      </w:r>
      <w:hyperlink r:id="rId41">
        <w:r w:rsidRPr="002F34C6">
          <w:rPr>
            <w:rFonts w:ascii="Arial" w:hAnsi="Arial" w:cs="Arial"/>
          </w:rPr>
          <w:t>Classroom</w:t>
        </w:r>
        <w:r w:rsidRPr="002F34C6">
          <w:rPr>
            <w:rFonts w:ascii="Arial" w:hAnsi="Arial" w:cs="Arial"/>
            <w:spacing w:val="-4"/>
          </w:rPr>
          <w:t xml:space="preserve"> </w:t>
        </w:r>
        <w:r w:rsidRPr="002F34C6">
          <w:rPr>
            <w:rFonts w:ascii="Arial" w:hAnsi="Arial" w:cs="Arial"/>
          </w:rPr>
          <w:t>Resources</w:t>
        </w:r>
        <w:r w:rsidRPr="002F34C6">
          <w:rPr>
            <w:rFonts w:ascii="Arial" w:hAnsi="Arial" w:cs="Arial"/>
            <w:spacing w:val="-4"/>
          </w:rPr>
          <w:t xml:space="preserve"> </w:t>
        </w:r>
        <w:r w:rsidRPr="002F34C6">
          <w:rPr>
            <w:rFonts w:ascii="Arial" w:hAnsi="Arial" w:cs="Arial"/>
          </w:rPr>
          <w:t>section</w:t>
        </w:r>
      </w:hyperlink>
      <w:r w:rsidRPr="002F34C6">
        <w:rPr>
          <w:rFonts w:ascii="Arial" w:hAnsi="Arial" w:cs="Arial"/>
          <w:spacing w:val="-5"/>
        </w:rPr>
        <w:t xml:space="preserve"> </w:t>
      </w:r>
      <w:r w:rsidRPr="002F34C6">
        <w:rPr>
          <w:rFonts w:ascii="Arial" w:hAnsi="Arial" w:cs="Arial"/>
        </w:rPr>
        <w:t xml:space="preserve">on </w:t>
      </w:r>
      <w:r w:rsidRPr="002F34C6">
        <w:rPr>
          <w:rFonts w:ascii="Arial" w:hAnsi="Arial" w:cs="Arial"/>
          <w:spacing w:val="-2"/>
        </w:rPr>
        <w:t>members.etfo.ca.</w:t>
      </w:r>
    </w:p>
    <w:p w14:paraId="3855C07F" w14:textId="18550F6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Making a Difference: Supporting Positive</w:t>
      </w:r>
      <w:r w:rsidR="0056630C" w:rsidRPr="002F34C6">
        <w:rPr>
          <w:rFonts w:ascii="Arial" w:hAnsi="Arial" w:cs="Arial"/>
          <w:b w:val="0"/>
          <w:bCs w:val="0"/>
          <w:sz w:val="20"/>
          <w:szCs w:val="20"/>
        </w:rPr>
        <w:t xml:space="preserve"> </w:t>
      </w:r>
      <w:r w:rsidRPr="002F34C6">
        <w:rPr>
          <w:rFonts w:ascii="Arial" w:hAnsi="Arial" w:cs="Arial"/>
          <w:b w:val="0"/>
          <w:bCs w:val="0"/>
          <w:sz w:val="20"/>
          <w:szCs w:val="20"/>
        </w:rPr>
        <w:t xml:space="preserve">Classroom </w:t>
      </w:r>
      <w:proofErr w:type="spellStart"/>
      <w:r w:rsidRPr="002F34C6">
        <w:rPr>
          <w:rFonts w:ascii="Arial" w:hAnsi="Arial" w:cs="Arial"/>
          <w:b w:val="0"/>
          <w:bCs w:val="0"/>
          <w:sz w:val="20"/>
          <w:szCs w:val="20"/>
        </w:rPr>
        <w:t>Behaviour</w:t>
      </w:r>
      <w:proofErr w:type="spellEnd"/>
      <w:r w:rsidRPr="002F34C6">
        <w:rPr>
          <w:rFonts w:ascii="Arial" w:hAnsi="Arial" w:cs="Arial"/>
          <w:b w:val="0"/>
          <w:bCs w:val="0"/>
          <w:sz w:val="20"/>
          <w:szCs w:val="20"/>
        </w:rPr>
        <w:t xml:space="preserve"> Workshop</w:t>
      </w:r>
    </w:p>
    <w:p w14:paraId="4CC6A4F9" w14:textId="47CD39B3"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6"/>
        </w:rPr>
        <w:t xml:space="preserve"> </w:t>
      </w:r>
      <w:r w:rsidRPr="002F34C6">
        <w:rPr>
          <w:rFonts w:ascii="Arial" w:hAnsi="Arial" w:cs="Arial"/>
        </w:rPr>
        <w:t>2023-24,</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held</w:t>
      </w:r>
      <w:r w:rsidRPr="002F34C6">
        <w:rPr>
          <w:rFonts w:ascii="Arial" w:hAnsi="Arial" w:cs="Arial"/>
          <w:spacing w:val="-6"/>
        </w:rPr>
        <w:t xml:space="preserve"> </w:t>
      </w:r>
      <w:r w:rsidRPr="002F34C6">
        <w:rPr>
          <w:rFonts w:ascii="Arial" w:hAnsi="Arial" w:cs="Arial"/>
        </w:rPr>
        <w:t>12</w:t>
      </w:r>
      <w:r w:rsidRPr="002F34C6">
        <w:rPr>
          <w:rFonts w:ascii="Arial" w:hAnsi="Arial" w:cs="Arial"/>
          <w:spacing w:val="-6"/>
        </w:rPr>
        <w:t xml:space="preserve"> </w:t>
      </w:r>
      <w:r w:rsidRPr="002F34C6">
        <w:rPr>
          <w:rFonts w:ascii="Arial" w:hAnsi="Arial" w:cs="Arial"/>
        </w:rPr>
        <w:t>workshops</w:t>
      </w:r>
      <w:r w:rsidRPr="002F34C6">
        <w:rPr>
          <w:rFonts w:ascii="Arial" w:hAnsi="Arial" w:cs="Arial"/>
          <w:spacing w:val="-6"/>
        </w:rPr>
        <w:t xml:space="preserve"> </w:t>
      </w:r>
      <w:r w:rsidRPr="002F34C6">
        <w:rPr>
          <w:rFonts w:ascii="Arial" w:hAnsi="Arial" w:cs="Arial"/>
        </w:rPr>
        <w:t>throughout</w:t>
      </w:r>
      <w:r w:rsidRPr="002F34C6">
        <w:rPr>
          <w:rFonts w:ascii="Arial" w:hAnsi="Arial" w:cs="Arial"/>
          <w:spacing w:val="-6"/>
        </w:rPr>
        <w:t xml:space="preserve"> </w:t>
      </w:r>
      <w:r w:rsidRPr="002F34C6">
        <w:rPr>
          <w:rFonts w:ascii="Arial" w:hAnsi="Arial" w:cs="Arial"/>
        </w:rPr>
        <w:t>the province. The primary focus of this workshop was on</w:t>
      </w:r>
      <w:r w:rsidRPr="002F34C6">
        <w:rPr>
          <w:rFonts w:ascii="Arial" w:hAnsi="Arial" w:cs="Arial"/>
          <w:spacing w:val="-1"/>
        </w:rPr>
        <w:t xml:space="preserve"> </w:t>
      </w:r>
      <w:r w:rsidRPr="002F34C6">
        <w:rPr>
          <w:rFonts w:ascii="Arial" w:hAnsi="Arial" w:cs="Arial"/>
        </w:rPr>
        <w:t>managing</w:t>
      </w:r>
      <w:r w:rsidRPr="002F34C6">
        <w:rPr>
          <w:rFonts w:ascii="Arial" w:hAnsi="Arial" w:cs="Arial"/>
          <w:spacing w:val="-1"/>
        </w:rPr>
        <w:t xml:space="preserve"> </w:t>
      </w:r>
      <w:r w:rsidRPr="002F34C6">
        <w:rPr>
          <w:rFonts w:ascii="Arial" w:hAnsi="Arial" w:cs="Arial"/>
        </w:rPr>
        <w:t>challenging</w:t>
      </w:r>
      <w:r w:rsidRPr="002F34C6">
        <w:rPr>
          <w:rFonts w:ascii="Arial" w:hAnsi="Arial" w:cs="Arial"/>
          <w:spacing w:val="-1"/>
        </w:rPr>
        <w:t xml:space="preserve"> </w:t>
      </w:r>
      <w:proofErr w:type="spellStart"/>
      <w:r w:rsidRPr="002F34C6">
        <w:rPr>
          <w:rFonts w:ascii="Arial" w:hAnsi="Arial" w:cs="Arial"/>
        </w:rPr>
        <w:t>behaviours</w:t>
      </w:r>
      <w:proofErr w:type="spellEnd"/>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includes</w:t>
      </w:r>
      <w:r w:rsidRPr="002F34C6">
        <w:rPr>
          <w:rFonts w:ascii="Arial" w:hAnsi="Arial" w:cs="Arial"/>
          <w:spacing w:val="-1"/>
        </w:rPr>
        <w:t xml:space="preserve"> </w:t>
      </w:r>
      <w:r w:rsidRPr="002F34C6">
        <w:rPr>
          <w:rFonts w:ascii="Arial" w:hAnsi="Arial" w:cs="Arial"/>
        </w:rPr>
        <w:t>a targeted</w:t>
      </w:r>
      <w:r w:rsidRPr="002F34C6">
        <w:rPr>
          <w:rFonts w:ascii="Arial" w:hAnsi="Arial" w:cs="Arial"/>
          <w:spacing w:val="-4"/>
        </w:rPr>
        <w:t xml:space="preserve"> </w:t>
      </w:r>
      <w:r w:rsidRPr="002F34C6">
        <w:rPr>
          <w:rFonts w:ascii="Arial" w:hAnsi="Arial" w:cs="Arial"/>
        </w:rPr>
        <w:t>approach</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supporting</w:t>
      </w:r>
      <w:r w:rsidRPr="002F34C6">
        <w:rPr>
          <w:rFonts w:ascii="Arial" w:hAnsi="Arial" w:cs="Arial"/>
          <w:spacing w:val="-4"/>
        </w:rPr>
        <w:t xml:space="preserve"> </w:t>
      </w:r>
      <w:r w:rsidRPr="002F34C6">
        <w:rPr>
          <w:rFonts w:ascii="Arial" w:hAnsi="Arial" w:cs="Arial"/>
        </w:rPr>
        <w:t>occasional</w:t>
      </w:r>
      <w:r w:rsidRPr="002F34C6">
        <w:rPr>
          <w:rFonts w:ascii="Arial" w:hAnsi="Arial" w:cs="Arial"/>
          <w:spacing w:val="-4"/>
        </w:rPr>
        <w:t xml:space="preserve"> </w:t>
      </w:r>
      <w:r w:rsidRPr="002F34C6">
        <w:rPr>
          <w:rFonts w:ascii="Arial" w:hAnsi="Arial" w:cs="Arial"/>
        </w:rPr>
        <w:t xml:space="preserve">teacher work. The workshop provided practical information and strategies for consciously teaching, supporting, and reinforcing positive student </w:t>
      </w:r>
      <w:proofErr w:type="spellStart"/>
      <w:r w:rsidRPr="002F34C6">
        <w:rPr>
          <w:rFonts w:ascii="Arial" w:hAnsi="Arial" w:cs="Arial"/>
        </w:rPr>
        <w:t>behaviours</w:t>
      </w:r>
      <w:proofErr w:type="spellEnd"/>
      <w:r w:rsidRPr="002F34C6">
        <w:rPr>
          <w:rFonts w:ascii="Arial" w:hAnsi="Arial" w:cs="Arial"/>
        </w:rPr>
        <w:t xml:space="preserve"> while managing the challenging realities of classrooms.</w:t>
      </w:r>
    </w:p>
    <w:p w14:paraId="20605F9A" w14:textId="6D5CAF02"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Mental </w:t>
      </w:r>
      <w:r w:rsidR="002F34C6" w:rsidRPr="002F34C6">
        <w:rPr>
          <w:rFonts w:ascii="Arial" w:hAnsi="Arial" w:cs="Arial"/>
          <w:b w:val="0"/>
          <w:bCs w:val="0"/>
          <w:sz w:val="20"/>
          <w:szCs w:val="20"/>
        </w:rPr>
        <w:t>H</w:t>
      </w:r>
      <w:r w:rsidRPr="002F34C6">
        <w:rPr>
          <w:rFonts w:ascii="Arial" w:hAnsi="Arial" w:cs="Arial"/>
          <w:b w:val="0"/>
          <w:bCs w:val="0"/>
          <w:sz w:val="20"/>
          <w:szCs w:val="20"/>
        </w:rPr>
        <w:t xml:space="preserve">ealth </w:t>
      </w:r>
      <w:r w:rsidR="002F34C6" w:rsidRPr="002F34C6">
        <w:rPr>
          <w:rFonts w:ascii="Arial" w:hAnsi="Arial" w:cs="Arial"/>
          <w:b w:val="0"/>
          <w:bCs w:val="0"/>
          <w:sz w:val="20"/>
          <w:szCs w:val="20"/>
        </w:rPr>
        <w:t>R</w:t>
      </w:r>
      <w:r w:rsidRPr="002F34C6">
        <w:rPr>
          <w:rFonts w:ascii="Arial" w:hAnsi="Arial" w:cs="Arial"/>
          <w:b w:val="0"/>
          <w:bCs w:val="0"/>
          <w:sz w:val="20"/>
          <w:szCs w:val="20"/>
        </w:rPr>
        <w:t>esources</w:t>
      </w:r>
    </w:p>
    <w:p w14:paraId="2C40501E"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staff participated in the School Mental Health Ontario Affiliate Advisory Group to inform the development of resources designed to support members in teaching the Ministry of Education’s mental health literacy modules for grades 7 and 8, linked</w:t>
      </w:r>
      <w:r w:rsidRPr="002F34C6">
        <w:rPr>
          <w:rFonts w:ascii="Arial" w:hAnsi="Arial" w:cs="Arial"/>
          <w:spacing w:val="-13"/>
        </w:rPr>
        <w:t xml:space="preserve"> </w:t>
      </w:r>
      <w:r w:rsidRPr="002F34C6">
        <w:rPr>
          <w:rFonts w:ascii="Arial" w:hAnsi="Arial" w:cs="Arial"/>
        </w:rPr>
        <w:t>to</w:t>
      </w:r>
      <w:r w:rsidRPr="002F34C6">
        <w:rPr>
          <w:rFonts w:ascii="Arial" w:hAnsi="Arial" w:cs="Arial"/>
          <w:spacing w:val="-13"/>
        </w:rPr>
        <w:t xml:space="preserve"> </w:t>
      </w:r>
      <w:r w:rsidRPr="002F34C6">
        <w:rPr>
          <w:rFonts w:ascii="Arial" w:hAnsi="Arial" w:cs="Arial"/>
        </w:rPr>
        <w:t>the</w:t>
      </w:r>
      <w:r w:rsidRPr="002F34C6">
        <w:rPr>
          <w:rFonts w:ascii="Arial" w:hAnsi="Arial" w:cs="Arial"/>
          <w:spacing w:val="-13"/>
        </w:rPr>
        <w:t xml:space="preserve"> </w:t>
      </w:r>
      <w:r w:rsidRPr="002F34C6">
        <w:rPr>
          <w:rFonts w:ascii="Arial" w:hAnsi="Arial" w:cs="Arial"/>
        </w:rPr>
        <w:t>Health</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Physical</w:t>
      </w:r>
      <w:r w:rsidRPr="002F34C6">
        <w:rPr>
          <w:rFonts w:ascii="Arial" w:hAnsi="Arial" w:cs="Arial"/>
          <w:spacing w:val="-13"/>
        </w:rPr>
        <w:t xml:space="preserve"> </w:t>
      </w:r>
      <w:r w:rsidRPr="002F34C6">
        <w:rPr>
          <w:rFonts w:ascii="Arial" w:hAnsi="Arial" w:cs="Arial"/>
        </w:rPr>
        <w:t>Education</w:t>
      </w:r>
      <w:r w:rsidRPr="002F34C6">
        <w:rPr>
          <w:rFonts w:ascii="Arial" w:hAnsi="Arial" w:cs="Arial"/>
          <w:spacing w:val="-13"/>
        </w:rPr>
        <w:t xml:space="preserve"> </w:t>
      </w:r>
      <w:r w:rsidRPr="002F34C6">
        <w:rPr>
          <w:rFonts w:ascii="Arial" w:hAnsi="Arial" w:cs="Arial"/>
        </w:rPr>
        <w:t>curriculum.</w:t>
      </w:r>
    </w:p>
    <w:p w14:paraId="3A4E5914" w14:textId="28C54A51" w:rsidR="00B37197" w:rsidRPr="002F34C6" w:rsidRDefault="00A8594A" w:rsidP="00604613">
      <w:pPr>
        <w:pStyle w:val="BodyText"/>
        <w:spacing w:after="120"/>
        <w:ind w:right="4"/>
        <w:rPr>
          <w:rFonts w:ascii="Arial" w:hAnsi="Arial" w:cs="Arial"/>
        </w:rPr>
      </w:pPr>
      <w:r w:rsidRPr="002F34C6">
        <w:rPr>
          <w:rFonts w:ascii="Arial" w:hAnsi="Arial" w:cs="Arial"/>
        </w:rPr>
        <w:t xml:space="preserve">The </w:t>
      </w:r>
      <w:hyperlink r:id="rId42" w:tooltip="Go To School Mental Health Ontario website">
        <w:r w:rsidRPr="002F34C6">
          <w:rPr>
            <w:rFonts w:ascii="Arial" w:hAnsi="Arial" w:cs="Arial"/>
          </w:rPr>
          <w:t>School Mental Health Ontario website</w:t>
        </w:r>
      </w:hyperlink>
      <w:r w:rsidRPr="002F34C6">
        <w:rPr>
          <w:rFonts w:ascii="Arial" w:hAnsi="Arial" w:cs="Arial"/>
        </w:rPr>
        <w:t xml:space="preserve"> provides members with accessible information, lessons, </w:t>
      </w:r>
      <w:r w:rsidRPr="002F34C6">
        <w:rPr>
          <w:rFonts w:ascii="Arial" w:hAnsi="Arial" w:cs="Arial"/>
        </w:rPr>
        <w:lastRenderedPageBreak/>
        <w:t>learning activities, FAQs, and other resources. It also features a comprehensive educator guide focusing</w:t>
      </w:r>
      <w:r w:rsidRPr="002F34C6">
        <w:rPr>
          <w:rFonts w:ascii="Arial" w:hAnsi="Arial" w:cs="Arial"/>
          <w:spacing w:val="40"/>
        </w:rPr>
        <w:t xml:space="preserve"> </w:t>
      </w:r>
      <w:r w:rsidRPr="002F34C6">
        <w:rPr>
          <w:rFonts w:ascii="Arial" w:hAnsi="Arial" w:cs="Arial"/>
        </w:rPr>
        <w:t>on educator well-being as well as materials helping members effectively teach mental health literacy.</w:t>
      </w:r>
    </w:p>
    <w:p w14:paraId="6ABC275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Mobilizing for Justice (WP)</w:t>
      </w:r>
    </w:p>
    <w:p w14:paraId="7ED71887" w14:textId="441424BD" w:rsidR="00B37197" w:rsidRPr="002F34C6" w:rsidRDefault="00A8594A" w:rsidP="00604613">
      <w:pPr>
        <w:pStyle w:val="BodyText"/>
        <w:spacing w:after="120"/>
        <w:ind w:right="4"/>
        <w:rPr>
          <w:rFonts w:ascii="Arial" w:hAnsi="Arial" w:cs="Arial"/>
        </w:rPr>
      </w:pPr>
      <w:r w:rsidRPr="002F34C6">
        <w:rPr>
          <w:rFonts w:ascii="Arial" w:hAnsi="Arial" w:cs="Arial"/>
        </w:rPr>
        <w:t>Mobilizing for Justice (WP) took place in two sessions: March 20 to 22 and April 11 to 12, with</w:t>
      </w:r>
      <w:r w:rsidRPr="002F34C6">
        <w:rPr>
          <w:rFonts w:ascii="Arial" w:hAnsi="Arial" w:cs="Arial"/>
          <w:spacing w:val="80"/>
        </w:rPr>
        <w:t xml:space="preserve"> </w:t>
      </w:r>
      <w:r w:rsidRPr="002F34C6">
        <w:rPr>
          <w:rFonts w:ascii="Arial" w:hAnsi="Arial" w:cs="Arial"/>
        </w:rPr>
        <w:t>a focus on connecting classrooms to community through curriculum. The program provided an opportunity for women members to connect lesson plans, classrooms, and the curriculum to</w:t>
      </w:r>
      <w:r w:rsidR="0056630C" w:rsidRPr="002F34C6">
        <w:rPr>
          <w:rFonts w:ascii="Arial" w:hAnsi="Arial" w:cs="Arial"/>
        </w:rPr>
        <w:t xml:space="preserve"> </w:t>
      </w:r>
      <w:r w:rsidRPr="002F34C6">
        <w:rPr>
          <w:rFonts w:ascii="Arial" w:hAnsi="Arial" w:cs="Arial"/>
        </w:rPr>
        <w:t>social justice movements and allyship. Participants explored themes including intersectional feminism, anti-oppression,</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effective</w:t>
      </w:r>
      <w:r w:rsidRPr="002F34C6">
        <w:rPr>
          <w:rFonts w:ascii="Arial" w:hAnsi="Arial" w:cs="Arial"/>
          <w:spacing w:val="40"/>
        </w:rPr>
        <w:t xml:space="preserve"> </w:t>
      </w:r>
      <w:r w:rsidRPr="002F34C6">
        <w:rPr>
          <w:rFonts w:ascii="Arial" w:hAnsi="Arial" w:cs="Arial"/>
        </w:rPr>
        <w:t>allyship</w:t>
      </w:r>
      <w:r w:rsidRPr="002F34C6">
        <w:rPr>
          <w:rFonts w:ascii="Arial" w:hAnsi="Arial" w:cs="Arial"/>
          <w:spacing w:val="40"/>
        </w:rPr>
        <w:t xml:space="preserve"> </w:t>
      </w:r>
      <w:r w:rsidRPr="002F34C6">
        <w:rPr>
          <w:rFonts w:ascii="Arial" w:hAnsi="Arial" w:cs="Arial"/>
        </w:rPr>
        <w:t>as</w:t>
      </w:r>
      <w:r w:rsidRPr="002F34C6">
        <w:rPr>
          <w:rFonts w:ascii="Arial" w:hAnsi="Arial" w:cs="Arial"/>
          <w:spacing w:val="40"/>
        </w:rPr>
        <w:t xml:space="preserve"> </w:t>
      </w:r>
      <w:r w:rsidRPr="002F34C6">
        <w:rPr>
          <w:rFonts w:ascii="Arial" w:hAnsi="Arial" w:cs="Arial"/>
        </w:rPr>
        <w:t xml:space="preserve">they relate to the curriculum. This year’s program highlighted ETFO’s new intersectional feminism classroom resource </w:t>
      </w:r>
      <w:hyperlink r:id="rId43">
        <w:r w:rsidRPr="002F34C6">
          <w:rPr>
            <w:rFonts w:ascii="Arial" w:hAnsi="Arial" w:cs="Arial"/>
          </w:rPr>
          <w:t>The Places We Meet</w:t>
        </w:r>
      </w:hyperlink>
      <w:r w:rsidRPr="002F34C6">
        <w:rPr>
          <w:rFonts w:ascii="Arial" w:hAnsi="Arial" w:cs="Arial"/>
        </w:rPr>
        <w:t>. Resource writers</w:t>
      </w:r>
      <w:r w:rsidRPr="002F34C6">
        <w:rPr>
          <w:rFonts w:ascii="Arial" w:hAnsi="Arial" w:cs="Arial"/>
          <w:spacing w:val="40"/>
        </w:rPr>
        <w:t xml:space="preserve"> </w:t>
      </w:r>
      <w:r w:rsidRPr="002F34C6">
        <w:rPr>
          <w:rFonts w:ascii="Arial" w:hAnsi="Arial" w:cs="Arial"/>
        </w:rPr>
        <w:t>shared</w:t>
      </w:r>
      <w:r w:rsidRPr="002F34C6">
        <w:rPr>
          <w:rFonts w:ascii="Arial" w:hAnsi="Arial" w:cs="Arial"/>
          <w:spacing w:val="40"/>
        </w:rPr>
        <w:t xml:space="preserve"> </w:t>
      </w:r>
      <w:r w:rsidRPr="002F34C6">
        <w:rPr>
          <w:rFonts w:ascii="Arial" w:hAnsi="Arial" w:cs="Arial"/>
        </w:rPr>
        <w:t>their</w:t>
      </w:r>
      <w:r w:rsidRPr="002F34C6">
        <w:rPr>
          <w:rFonts w:ascii="Arial" w:hAnsi="Arial" w:cs="Arial"/>
          <w:spacing w:val="40"/>
        </w:rPr>
        <w:t xml:space="preserve"> </w:t>
      </w:r>
      <w:r w:rsidRPr="002F34C6">
        <w:rPr>
          <w:rFonts w:ascii="Arial" w:hAnsi="Arial" w:cs="Arial"/>
        </w:rPr>
        <w:t>knowledge</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experience with participants, giving them tools to use the new resource in their classrooms.</w:t>
      </w:r>
    </w:p>
    <w:p w14:paraId="1CD4F26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New Presidents Training</w:t>
      </w:r>
    </w:p>
    <w:p w14:paraId="3064EAFB" w14:textId="77777777" w:rsidR="00B37197" w:rsidRPr="002F34C6" w:rsidRDefault="00A8594A" w:rsidP="00604613">
      <w:pPr>
        <w:pStyle w:val="BodyText"/>
        <w:spacing w:after="120"/>
        <w:ind w:right="4"/>
        <w:rPr>
          <w:rFonts w:ascii="Arial" w:hAnsi="Arial" w:cs="Arial"/>
        </w:rPr>
      </w:pPr>
      <w:r w:rsidRPr="002F34C6">
        <w:rPr>
          <w:rFonts w:ascii="Arial" w:hAnsi="Arial" w:cs="Arial"/>
        </w:rPr>
        <w:t>Training</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new</w:t>
      </w:r>
      <w:r w:rsidRPr="002F34C6">
        <w:rPr>
          <w:rFonts w:ascii="Arial" w:hAnsi="Arial" w:cs="Arial"/>
          <w:spacing w:val="-7"/>
        </w:rPr>
        <w:t xml:space="preserve"> </w:t>
      </w:r>
      <w:r w:rsidRPr="002F34C6">
        <w:rPr>
          <w:rFonts w:ascii="Arial" w:hAnsi="Arial" w:cs="Arial"/>
        </w:rPr>
        <w:t>presidents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newly</w:t>
      </w:r>
      <w:r w:rsidRPr="002F34C6">
        <w:rPr>
          <w:rFonts w:ascii="Arial" w:hAnsi="Arial" w:cs="Arial"/>
          <w:spacing w:val="-7"/>
        </w:rPr>
        <w:t xml:space="preserve"> </w:t>
      </w:r>
      <w:r w:rsidRPr="002F34C6">
        <w:rPr>
          <w:rFonts w:ascii="Arial" w:hAnsi="Arial" w:cs="Arial"/>
        </w:rPr>
        <w:t>released local leaders took place on November 8 to 10.</w:t>
      </w:r>
    </w:p>
    <w:p w14:paraId="2A977F8B" w14:textId="4EAC876A" w:rsidR="00B37197" w:rsidRPr="002F34C6" w:rsidRDefault="00A8594A" w:rsidP="00604613">
      <w:pPr>
        <w:pStyle w:val="BodyText"/>
        <w:spacing w:after="120"/>
        <w:ind w:right="4"/>
        <w:rPr>
          <w:rFonts w:ascii="Arial" w:hAnsi="Arial" w:cs="Arial"/>
        </w:rPr>
      </w:pPr>
      <w:r w:rsidRPr="002F34C6">
        <w:rPr>
          <w:rFonts w:ascii="Arial" w:hAnsi="Arial" w:cs="Arial"/>
        </w:rPr>
        <w:t xml:space="preserve">Participants engaged in sessions on topics including media training, </w:t>
      </w:r>
      <w:proofErr w:type="gramStart"/>
      <w:r w:rsidRPr="002F34C6">
        <w:rPr>
          <w:rFonts w:ascii="Arial" w:hAnsi="Arial" w:cs="Arial"/>
        </w:rPr>
        <w:t>assessment</w:t>
      </w:r>
      <w:proofErr w:type="gramEnd"/>
      <w:r w:rsidRPr="002F34C6">
        <w:rPr>
          <w:rFonts w:ascii="Arial" w:hAnsi="Arial" w:cs="Arial"/>
        </w:rPr>
        <w:t xml:space="preserve"> and evaluation, return to work, local budgets, engagement and mobilization, communicating</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board</w:t>
      </w:r>
      <w:r w:rsidRPr="002F34C6">
        <w:rPr>
          <w:rFonts w:ascii="Arial" w:hAnsi="Arial" w:cs="Arial"/>
          <w:spacing w:val="-6"/>
        </w:rPr>
        <w:t xml:space="preserve"> </w:t>
      </w:r>
      <w:r w:rsidRPr="002F34C6">
        <w:rPr>
          <w:rFonts w:ascii="Arial" w:hAnsi="Arial" w:cs="Arial"/>
        </w:rPr>
        <w:t>officials,</w:t>
      </w:r>
      <w:r w:rsidRPr="002F34C6">
        <w:rPr>
          <w:rFonts w:ascii="Arial" w:hAnsi="Arial" w:cs="Arial"/>
          <w:spacing w:val="-6"/>
        </w:rPr>
        <w:t xml:space="preserve"> </w:t>
      </w:r>
      <w:r w:rsidRPr="002F34C6">
        <w:rPr>
          <w:rFonts w:ascii="Arial" w:hAnsi="Arial" w:cs="Arial"/>
        </w:rPr>
        <w:t>health</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safety, and grievances. The local leaders also participated in</w:t>
      </w:r>
      <w:r w:rsidRPr="002F34C6">
        <w:rPr>
          <w:rFonts w:ascii="Arial" w:hAnsi="Arial" w:cs="Arial"/>
          <w:spacing w:val="40"/>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simulation</w:t>
      </w:r>
      <w:r w:rsidRPr="002F34C6">
        <w:rPr>
          <w:rFonts w:ascii="Arial" w:hAnsi="Arial" w:cs="Arial"/>
          <w:spacing w:val="-6"/>
        </w:rPr>
        <w:t xml:space="preserve"> </w:t>
      </w:r>
      <w:r w:rsidRPr="002F34C6">
        <w:rPr>
          <w:rFonts w:ascii="Arial" w:hAnsi="Arial" w:cs="Arial"/>
        </w:rPr>
        <w:t>exercise</w:t>
      </w:r>
      <w:r w:rsidRPr="002F34C6">
        <w:rPr>
          <w:rFonts w:ascii="Arial" w:hAnsi="Arial" w:cs="Arial"/>
          <w:spacing w:val="-6"/>
        </w:rPr>
        <w:t xml:space="preserve"> </w:t>
      </w:r>
      <w:r w:rsidRPr="002F34C6">
        <w:rPr>
          <w:rFonts w:ascii="Arial" w:hAnsi="Arial" w:cs="Arial"/>
        </w:rPr>
        <w:t>that</w:t>
      </w:r>
      <w:r w:rsidRPr="002F34C6">
        <w:rPr>
          <w:rFonts w:ascii="Arial" w:hAnsi="Arial" w:cs="Arial"/>
          <w:spacing w:val="-6"/>
        </w:rPr>
        <w:t xml:space="preserve"> </w:t>
      </w:r>
      <w:r w:rsidRPr="002F34C6">
        <w:rPr>
          <w:rFonts w:ascii="Arial" w:hAnsi="Arial" w:cs="Arial"/>
        </w:rPr>
        <w:t>allowed</w:t>
      </w:r>
      <w:r w:rsidRPr="002F34C6">
        <w:rPr>
          <w:rFonts w:ascii="Arial" w:hAnsi="Arial" w:cs="Arial"/>
          <w:spacing w:val="-6"/>
        </w:rPr>
        <w:t xml:space="preserve"> </w:t>
      </w:r>
      <w:r w:rsidRPr="002F34C6">
        <w:rPr>
          <w:rFonts w:ascii="Arial" w:hAnsi="Arial" w:cs="Arial"/>
        </w:rPr>
        <w:t>them</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 xml:space="preserve">experience the types of issues they might encounter </w:t>
      </w:r>
      <w:proofErr w:type="gramStart"/>
      <w:r w:rsidRPr="002F34C6">
        <w:rPr>
          <w:rFonts w:ascii="Arial" w:hAnsi="Arial" w:cs="Arial"/>
        </w:rPr>
        <w:t>on a daily basis</w:t>
      </w:r>
      <w:proofErr w:type="gramEnd"/>
      <w:r w:rsidRPr="002F34C6">
        <w:rPr>
          <w:rFonts w:ascii="Arial" w:hAnsi="Arial" w:cs="Arial"/>
        </w:rPr>
        <w:t xml:space="preserve"> and develop prioritization strategies to manage these situations.</w:t>
      </w:r>
    </w:p>
    <w:p w14:paraId="1104C19A"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Presenters on the Road</w:t>
      </w:r>
    </w:p>
    <w:p w14:paraId="7E83FD12" w14:textId="77777777" w:rsidR="00B37197" w:rsidRPr="002F34C6" w:rsidRDefault="00A8594A" w:rsidP="00604613">
      <w:pPr>
        <w:pStyle w:val="BodyText"/>
        <w:spacing w:after="120"/>
        <w:ind w:right="4"/>
        <w:rPr>
          <w:rFonts w:ascii="Arial" w:hAnsi="Arial" w:cs="Arial"/>
        </w:rPr>
      </w:pPr>
      <w:r w:rsidRPr="002F34C6">
        <w:rPr>
          <w:rFonts w:ascii="Arial" w:hAnsi="Arial" w:cs="Arial"/>
        </w:rPr>
        <w:t>Over</w:t>
      </w:r>
      <w:r w:rsidRPr="002F34C6">
        <w:rPr>
          <w:rFonts w:ascii="Arial" w:hAnsi="Arial" w:cs="Arial"/>
          <w:spacing w:val="-6"/>
        </w:rPr>
        <w:t xml:space="preserve"> </w:t>
      </w:r>
      <w:r w:rsidRPr="002F34C6">
        <w:rPr>
          <w:rFonts w:ascii="Arial" w:hAnsi="Arial" w:cs="Arial"/>
        </w:rPr>
        <w:t>70</w:t>
      </w:r>
      <w:r w:rsidRPr="002F34C6">
        <w:rPr>
          <w:rFonts w:ascii="Arial" w:hAnsi="Arial" w:cs="Arial"/>
          <w:spacing w:val="-6"/>
        </w:rPr>
        <w:t xml:space="preserve"> </w:t>
      </w:r>
      <w:r w:rsidRPr="002F34C6">
        <w:rPr>
          <w:rFonts w:ascii="Arial" w:hAnsi="Arial" w:cs="Arial"/>
        </w:rPr>
        <w:t>Presenters</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Road</w:t>
      </w:r>
      <w:r w:rsidRPr="002F34C6">
        <w:rPr>
          <w:rFonts w:ascii="Arial" w:hAnsi="Arial" w:cs="Arial"/>
          <w:spacing w:val="-6"/>
        </w:rPr>
        <w:t xml:space="preserve"> </w:t>
      </w:r>
      <w:r w:rsidRPr="002F34C6">
        <w:rPr>
          <w:rFonts w:ascii="Arial" w:hAnsi="Arial" w:cs="Arial"/>
        </w:rPr>
        <w:t>workshops</w:t>
      </w:r>
      <w:r w:rsidRPr="002F34C6">
        <w:rPr>
          <w:rFonts w:ascii="Arial" w:hAnsi="Arial" w:cs="Arial"/>
          <w:spacing w:val="-6"/>
        </w:rPr>
        <w:t xml:space="preserve"> </w:t>
      </w:r>
      <w:r w:rsidRPr="002F34C6">
        <w:rPr>
          <w:rFonts w:ascii="Arial" w:hAnsi="Arial" w:cs="Arial"/>
        </w:rPr>
        <w:t>were delivered in locals across the province in 2023-</w:t>
      </w:r>
    </w:p>
    <w:p w14:paraId="28908A5C" w14:textId="77777777" w:rsidR="00B37197" w:rsidRPr="002F34C6" w:rsidRDefault="00A8594A" w:rsidP="00604613">
      <w:pPr>
        <w:pStyle w:val="BodyText"/>
        <w:spacing w:after="120"/>
        <w:ind w:right="4"/>
        <w:rPr>
          <w:rFonts w:ascii="Arial" w:hAnsi="Arial" w:cs="Arial"/>
        </w:rPr>
      </w:pPr>
      <w:r w:rsidRPr="002F34C6">
        <w:rPr>
          <w:rFonts w:ascii="Arial" w:hAnsi="Arial" w:cs="Arial"/>
        </w:rPr>
        <w:t>24. February 2024 was the busiest month, with 17 workshops engaging over 350 members. Presenters on the Road continues to be a popular partnership opportunity</w:t>
      </w:r>
      <w:r w:rsidRPr="002F34C6">
        <w:rPr>
          <w:rFonts w:ascii="Arial" w:hAnsi="Arial" w:cs="Arial"/>
          <w:spacing w:val="-8"/>
        </w:rPr>
        <w:t xml:space="preserve"> </w:t>
      </w:r>
      <w:r w:rsidRPr="002F34C6">
        <w:rPr>
          <w:rFonts w:ascii="Arial" w:hAnsi="Arial" w:cs="Arial"/>
        </w:rPr>
        <w:t>that</w:t>
      </w:r>
      <w:r w:rsidRPr="002F34C6">
        <w:rPr>
          <w:rFonts w:ascii="Arial" w:hAnsi="Arial" w:cs="Arial"/>
          <w:spacing w:val="-8"/>
        </w:rPr>
        <w:t xml:space="preserve"> </w:t>
      </w:r>
      <w:r w:rsidRPr="002F34C6">
        <w:rPr>
          <w:rFonts w:ascii="Arial" w:hAnsi="Arial" w:cs="Arial"/>
        </w:rPr>
        <w:t>supports</w:t>
      </w:r>
      <w:r w:rsidRPr="002F34C6">
        <w:rPr>
          <w:rFonts w:ascii="Arial" w:hAnsi="Arial" w:cs="Arial"/>
          <w:spacing w:val="-8"/>
        </w:rPr>
        <w:t xml:space="preserve"> </w:t>
      </w:r>
      <w:r w:rsidRPr="002F34C6">
        <w:rPr>
          <w:rFonts w:ascii="Arial" w:hAnsi="Arial" w:cs="Arial"/>
        </w:rPr>
        <w:t>member</w:t>
      </w:r>
      <w:r w:rsidRPr="002F34C6">
        <w:rPr>
          <w:rFonts w:ascii="Arial" w:hAnsi="Arial" w:cs="Arial"/>
          <w:spacing w:val="-8"/>
        </w:rPr>
        <w:t xml:space="preserve"> </w:t>
      </w:r>
      <w:r w:rsidRPr="002F34C6">
        <w:rPr>
          <w:rFonts w:ascii="Arial" w:hAnsi="Arial" w:cs="Arial"/>
        </w:rPr>
        <w:t>engagement</w:t>
      </w:r>
      <w:r w:rsidRPr="002F34C6">
        <w:rPr>
          <w:rFonts w:ascii="Arial" w:hAnsi="Arial" w:cs="Arial"/>
          <w:spacing w:val="-8"/>
        </w:rPr>
        <w:t xml:space="preserve"> </w:t>
      </w:r>
      <w:r w:rsidRPr="002F34C6">
        <w:rPr>
          <w:rFonts w:ascii="Arial" w:hAnsi="Arial" w:cs="Arial"/>
        </w:rPr>
        <w:t>and professional learning in locals.</w:t>
      </w:r>
    </w:p>
    <w:p w14:paraId="4C18B7C6"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3"/>
        </w:rPr>
        <w:t xml:space="preserve"> </w:t>
      </w:r>
      <w:r w:rsidRPr="002F34C6">
        <w:rPr>
          <w:rFonts w:ascii="Arial" w:hAnsi="Arial" w:cs="Arial"/>
        </w:rPr>
        <w:t>most</w:t>
      </w:r>
      <w:r w:rsidRPr="002F34C6">
        <w:rPr>
          <w:rFonts w:ascii="Arial" w:hAnsi="Arial" w:cs="Arial"/>
          <w:spacing w:val="-3"/>
        </w:rPr>
        <w:t xml:space="preserve"> </w:t>
      </w:r>
      <w:r w:rsidRPr="002F34C6">
        <w:rPr>
          <w:rFonts w:ascii="Arial" w:hAnsi="Arial" w:cs="Arial"/>
        </w:rPr>
        <w:t>popular</w:t>
      </w:r>
      <w:r w:rsidRPr="002F34C6">
        <w:rPr>
          <w:rFonts w:ascii="Arial" w:hAnsi="Arial" w:cs="Arial"/>
          <w:spacing w:val="-3"/>
        </w:rPr>
        <w:t xml:space="preserve"> </w:t>
      </w:r>
      <w:r w:rsidRPr="002F34C6">
        <w:rPr>
          <w:rFonts w:ascii="Arial" w:hAnsi="Arial" w:cs="Arial"/>
        </w:rPr>
        <w:t>2023-24</w:t>
      </w:r>
      <w:r w:rsidRPr="002F34C6">
        <w:rPr>
          <w:rFonts w:ascii="Arial" w:hAnsi="Arial" w:cs="Arial"/>
          <w:spacing w:val="-3"/>
        </w:rPr>
        <w:t xml:space="preserve"> </w:t>
      </w:r>
      <w:r w:rsidRPr="002F34C6">
        <w:rPr>
          <w:rFonts w:ascii="Arial" w:hAnsi="Arial" w:cs="Arial"/>
        </w:rPr>
        <w:t>workshops</w:t>
      </w:r>
      <w:r w:rsidRPr="002F34C6">
        <w:rPr>
          <w:rFonts w:ascii="Arial" w:hAnsi="Arial" w:cs="Arial"/>
          <w:spacing w:val="-2"/>
        </w:rPr>
        <w:t xml:space="preserve"> were:</w:t>
      </w:r>
    </w:p>
    <w:p w14:paraId="6B4F044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Get Unstuck (Well-Being)</w:t>
      </w:r>
    </w:p>
    <w:p w14:paraId="5164712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Supporting Students with Tiered Response, Universal Design for Learning, and Differentiated Instruction</w:t>
      </w:r>
    </w:p>
    <w:p w14:paraId="1556097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Literacy in Kindergarten</w:t>
      </w:r>
    </w:p>
    <w:p w14:paraId="20B6C0D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Play-Based Approaches to Learning that Centre Black Brilliance and Joy</w:t>
      </w:r>
    </w:p>
    <w:p w14:paraId="1E1126C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Getting Started with Structured Literacy</w:t>
      </w:r>
    </w:p>
    <w:p w14:paraId="1308F03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Increasing Student Engagement: Sparking an Excitement for Learning in the Classroom</w:t>
      </w:r>
    </w:p>
    <w:p w14:paraId="58F34A1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Presenter’s Palette</w:t>
      </w:r>
    </w:p>
    <w:p w14:paraId="270068F9" w14:textId="76024684" w:rsidR="00B37197" w:rsidRPr="002F34C6" w:rsidRDefault="00A8594A" w:rsidP="00604613">
      <w:pPr>
        <w:pStyle w:val="BodyText"/>
        <w:spacing w:after="120"/>
        <w:ind w:right="4"/>
        <w:rPr>
          <w:rFonts w:ascii="Arial" w:hAnsi="Arial" w:cs="Arial"/>
        </w:rPr>
      </w:pPr>
      <w:r w:rsidRPr="002F34C6">
        <w:rPr>
          <w:rFonts w:ascii="Arial" w:hAnsi="Arial" w:cs="Arial"/>
        </w:rPr>
        <w:t>This leadership program was provided to members from</w:t>
      </w:r>
      <w:r w:rsidRPr="002F34C6">
        <w:rPr>
          <w:rFonts w:ascii="Arial" w:hAnsi="Arial" w:cs="Arial"/>
          <w:spacing w:val="-3"/>
        </w:rPr>
        <w:t xml:space="preserve"> </w:t>
      </w:r>
      <w:r w:rsidRPr="002F34C6">
        <w:rPr>
          <w:rFonts w:ascii="Arial" w:hAnsi="Arial" w:cs="Arial"/>
        </w:rPr>
        <w:t>locals</w:t>
      </w:r>
      <w:r w:rsidRPr="002F34C6">
        <w:rPr>
          <w:rFonts w:ascii="Arial" w:hAnsi="Arial" w:cs="Arial"/>
          <w:spacing w:val="-3"/>
        </w:rPr>
        <w:t xml:space="preserve"> </w:t>
      </w:r>
      <w:r w:rsidRPr="002F34C6">
        <w:rPr>
          <w:rFonts w:ascii="Arial" w:hAnsi="Arial" w:cs="Arial"/>
        </w:rPr>
        <w:t>across</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province</w:t>
      </w:r>
      <w:r w:rsidRPr="002F34C6">
        <w:rPr>
          <w:rFonts w:ascii="Arial" w:hAnsi="Arial" w:cs="Arial"/>
          <w:spacing w:val="-3"/>
        </w:rPr>
        <w:t xml:space="preserve"> </w:t>
      </w:r>
      <w:r w:rsidRPr="002F34C6">
        <w:rPr>
          <w:rFonts w:ascii="Arial" w:hAnsi="Arial" w:cs="Arial"/>
        </w:rPr>
        <w:t>interested</w:t>
      </w:r>
      <w:r w:rsidRPr="002F34C6">
        <w:rPr>
          <w:rFonts w:ascii="Arial" w:hAnsi="Arial" w:cs="Arial"/>
          <w:spacing w:val="-3"/>
        </w:rPr>
        <w:t xml:space="preserve"> </w:t>
      </w:r>
      <w:r w:rsidRPr="002F34C6">
        <w:rPr>
          <w:rFonts w:ascii="Arial" w:hAnsi="Arial" w:cs="Arial"/>
        </w:rPr>
        <w:t>in</w:t>
      </w:r>
      <w:r w:rsidRPr="002F34C6">
        <w:rPr>
          <w:rFonts w:ascii="Arial" w:hAnsi="Arial" w:cs="Arial"/>
          <w:spacing w:val="-3"/>
        </w:rPr>
        <w:t xml:space="preserve"> </w:t>
      </w:r>
      <w:r w:rsidRPr="002F34C6">
        <w:rPr>
          <w:rFonts w:ascii="Arial" w:hAnsi="Arial" w:cs="Arial"/>
        </w:rPr>
        <w:t xml:space="preserve">further </w:t>
      </w:r>
      <w:r w:rsidRPr="002F34C6">
        <w:rPr>
          <w:rFonts w:ascii="Arial" w:hAnsi="Arial" w:cs="Arial"/>
          <w:spacing w:val="-2"/>
        </w:rPr>
        <w:t>enhancing</w:t>
      </w:r>
      <w:r w:rsidRPr="002F34C6">
        <w:rPr>
          <w:rFonts w:ascii="Arial" w:hAnsi="Arial" w:cs="Arial"/>
          <w:spacing w:val="-9"/>
        </w:rPr>
        <w:t xml:space="preserve"> </w:t>
      </w:r>
      <w:r w:rsidRPr="002F34C6">
        <w:rPr>
          <w:rFonts w:ascii="Arial" w:hAnsi="Arial" w:cs="Arial"/>
          <w:spacing w:val="-2"/>
        </w:rPr>
        <w:t>their</w:t>
      </w:r>
      <w:r w:rsidRPr="002F34C6">
        <w:rPr>
          <w:rFonts w:ascii="Arial" w:hAnsi="Arial" w:cs="Arial"/>
          <w:spacing w:val="-9"/>
        </w:rPr>
        <w:t xml:space="preserve"> </w:t>
      </w:r>
      <w:r w:rsidRPr="002F34C6">
        <w:rPr>
          <w:rFonts w:ascii="Arial" w:hAnsi="Arial" w:cs="Arial"/>
          <w:spacing w:val="-2"/>
        </w:rPr>
        <w:t>leadership</w:t>
      </w:r>
      <w:r w:rsidRPr="002F34C6">
        <w:rPr>
          <w:rFonts w:ascii="Arial" w:hAnsi="Arial" w:cs="Arial"/>
          <w:spacing w:val="-9"/>
        </w:rPr>
        <w:t xml:space="preserve"> </w:t>
      </w:r>
      <w:r w:rsidRPr="002F34C6">
        <w:rPr>
          <w:rFonts w:ascii="Arial" w:hAnsi="Arial" w:cs="Arial"/>
          <w:spacing w:val="-2"/>
        </w:rPr>
        <w:t>skills</w:t>
      </w:r>
      <w:r w:rsidRPr="002F34C6">
        <w:rPr>
          <w:rFonts w:ascii="Arial" w:hAnsi="Arial" w:cs="Arial"/>
          <w:spacing w:val="-9"/>
        </w:rPr>
        <w:t xml:space="preserve"> </w:t>
      </w:r>
      <w:r w:rsidRPr="002F34C6">
        <w:rPr>
          <w:rFonts w:ascii="Arial" w:hAnsi="Arial" w:cs="Arial"/>
          <w:spacing w:val="-2"/>
        </w:rPr>
        <w:t>and</w:t>
      </w:r>
      <w:r w:rsidRPr="002F34C6">
        <w:rPr>
          <w:rFonts w:ascii="Arial" w:hAnsi="Arial" w:cs="Arial"/>
          <w:spacing w:val="-9"/>
        </w:rPr>
        <w:t xml:space="preserve"> </w:t>
      </w:r>
      <w:r w:rsidRPr="002F34C6">
        <w:rPr>
          <w:rFonts w:ascii="Arial" w:hAnsi="Arial" w:cs="Arial"/>
          <w:spacing w:val="-2"/>
        </w:rPr>
        <w:t>developing</w:t>
      </w:r>
      <w:r w:rsidRPr="002F34C6">
        <w:rPr>
          <w:rFonts w:ascii="Arial" w:hAnsi="Arial" w:cs="Arial"/>
          <w:spacing w:val="-9"/>
        </w:rPr>
        <w:t xml:space="preserve"> </w:t>
      </w:r>
      <w:r w:rsidRPr="002F34C6">
        <w:rPr>
          <w:rFonts w:ascii="Arial" w:hAnsi="Arial" w:cs="Arial"/>
          <w:spacing w:val="-2"/>
        </w:rPr>
        <w:t xml:space="preserve">their </w:t>
      </w:r>
      <w:r w:rsidRPr="002F34C6">
        <w:rPr>
          <w:rFonts w:ascii="Arial" w:hAnsi="Arial" w:cs="Arial"/>
        </w:rPr>
        <w:t>presentation and facilitation expertise. Participants at all stages of their careers, including teacher and occasional teacher members, brought with them a wide range of experiences and potential workshop ideas.</w:t>
      </w:r>
      <w:r w:rsidRPr="002F34C6">
        <w:rPr>
          <w:rFonts w:ascii="Arial" w:hAnsi="Arial" w:cs="Arial"/>
          <w:spacing w:val="-6"/>
        </w:rPr>
        <w:t xml:space="preserve"> </w:t>
      </w:r>
      <w:r w:rsidRPr="002F34C6">
        <w:rPr>
          <w:rFonts w:ascii="Arial" w:hAnsi="Arial" w:cs="Arial"/>
        </w:rPr>
        <w:t>Throughout</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two</w:t>
      </w:r>
      <w:r w:rsidRPr="002F34C6">
        <w:rPr>
          <w:rFonts w:ascii="Arial" w:hAnsi="Arial" w:cs="Arial"/>
          <w:spacing w:val="-6"/>
        </w:rPr>
        <w:t xml:space="preserve"> </w:t>
      </w:r>
      <w:r w:rsidRPr="002F34C6">
        <w:rPr>
          <w:rFonts w:ascii="Arial" w:hAnsi="Arial" w:cs="Arial"/>
        </w:rPr>
        <w:t>days,</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created</w:t>
      </w:r>
      <w:r w:rsidRPr="002F34C6">
        <w:rPr>
          <w:rFonts w:ascii="Arial" w:hAnsi="Arial" w:cs="Arial"/>
          <w:spacing w:val="-6"/>
        </w:rPr>
        <w:t xml:space="preserve"> </w:t>
      </w:r>
      <w:r w:rsidRPr="002F34C6">
        <w:rPr>
          <w:rFonts w:ascii="Arial" w:hAnsi="Arial" w:cs="Arial"/>
        </w:rPr>
        <w:t>a</w:t>
      </w:r>
      <w:r w:rsidR="00EA1051" w:rsidRPr="002F34C6">
        <w:rPr>
          <w:rFonts w:ascii="Arial" w:hAnsi="Arial" w:cs="Arial"/>
        </w:rPr>
        <w:t xml:space="preserve"> </w:t>
      </w:r>
      <w:r w:rsidRPr="002F34C6">
        <w:rPr>
          <w:rFonts w:ascii="Arial" w:hAnsi="Arial" w:cs="Arial"/>
          <w:spacing w:val="-2"/>
        </w:rPr>
        <w:t>workshop</w:t>
      </w:r>
      <w:r w:rsidRPr="002F34C6">
        <w:rPr>
          <w:rFonts w:ascii="Arial" w:hAnsi="Arial" w:cs="Arial"/>
          <w:spacing w:val="-9"/>
        </w:rPr>
        <w:t xml:space="preserve"> </w:t>
      </w:r>
      <w:r w:rsidRPr="002F34C6">
        <w:rPr>
          <w:rFonts w:ascii="Arial" w:hAnsi="Arial" w:cs="Arial"/>
          <w:spacing w:val="-2"/>
        </w:rPr>
        <w:t>description,</w:t>
      </w:r>
      <w:r w:rsidRPr="002F34C6">
        <w:rPr>
          <w:rFonts w:ascii="Arial" w:hAnsi="Arial" w:cs="Arial"/>
          <w:spacing w:val="-9"/>
        </w:rPr>
        <w:t xml:space="preserve"> </w:t>
      </w:r>
      <w:r w:rsidRPr="002F34C6">
        <w:rPr>
          <w:rFonts w:ascii="Arial" w:hAnsi="Arial" w:cs="Arial"/>
          <w:spacing w:val="-2"/>
        </w:rPr>
        <w:t>developed</w:t>
      </w:r>
      <w:r w:rsidRPr="002F34C6">
        <w:rPr>
          <w:rFonts w:ascii="Arial" w:hAnsi="Arial" w:cs="Arial"/>
          <w:spacing w:val="-9"/>
        </w:rPr>
        <w:t xml:space="preserve"> </w:t>
      </w:r>
      <w:r w:rsidRPr="002F34C6">
        <w:rPr>
          <w:rFonts w:ascii="Arial" w:hAnsi="Arial" w:cs="Arial"/>
          <w:spacing w:val="-2"/>
        </w:rPr>
        <w:t>a</w:t>
      </w:r>
      <w:r w:rsidRPr="002F34C6">
        <w:rPr>
          <w:rFonts w:ascii="Arial" w:hAnsi="Arial" w:cs="Arial"/>
          <w:spacing w:val="-9"/>
        </w:rPr>
        <w:t xml:space="preserve"> </w:t>
      </w:r>
      <w:r w:rsidRPr="002F34C6">
        <w:rPr>
          <w:rFonts w:ascii="Arial" w:hAnsi="Arial" w:cs="Arial"/>
          <w:spacing w:val="-2"/>
        </w:rPr>
        <w:t>workshop</w:t>
      </w:r>
      <w:r w:rsidRPr="002F34C6">
        <w:rPr>
          <w:rFonts w:ascii="Arial" w:hAnsi="Arial" w:cs="Arial"/>
          <w:spacing w:val="-9"/>
        </w:rPr>
        <w:t xml:space="preserve"> </w:t>
      </w:r>
      <w:r w:rsidRPr="002F34C6">
        <w:rPr>
          <w:rFonts w:ascii="Arial" w:hAnsi="Arial" w:cs="Arial"/>
          <w:spacing w:val="-2"/>
        </w:rPr>
        <w:t>plan,</w:t>
      </w:r>
      <w:r w:rsidRPr="002F34C6">
        <w:rPr>
          <w:rFonts w:ascii="Arial" w:hAnsi="Arial" w:cs="Arial"/>
          <w:spacing w:val="-9"/>
        </w:rPr>
        <w:t xml:space="preserve"> </w:t>
      </w:r>
      <w:r w:rsidRPr="002F34C6">
        <w:rPr>
          <w:rFonts w:ascii="Arial" w:hAnsi="Arial" w:cs="Arial"/>
          <w:spacing w:val="-2"/>
        </w:rPr>
        <w:t xml:space="preserve">and </w:t>
      </w:r>
      <w:r w:rsidRPr="002F34C6">
        <w:rPr>
          <w:rFonts w:ascii="Arial" w:hAnsi="Arial" w:cs="Arial"/>
        </w:rPr>
        <w:t>explored</w:t>
      </w:r>
      <w:r w:rsidRPr="002F34C6">
        <w:rPr>
          <w:rFonts w:ascii="Arial" w:hAnsi="Arial" w:cs="Arial"/>
          <w:spacing w:val="-3"/>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range</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facilitation</w:t>
      </w:r>
      <w:r w:rsidRPr="002F34C6">
        <w:rPr>
          <w:rFonts w:ascii="Arial" w:hAnsi="Arial" w:cs="Arial"/>
          <w:spacing w:val="-3"/>
        </w:rPr>
        <w:t xml:space="preserve"> </w:t>
      </w:r>
      <w:r w:rsidRPr="002F34C6">
        <w:rPr>
          <w:rFonts w:ascii="Arial" w:hAnsi="Arial" w:cs="Arial"/>
        </w:rPr>
        <w:t>strategies</w:t>
      </w:r>
      <w:r w:rsidRPr="002F34C6">
        <w:rPr>
          <w:rFonts w:ascii="Arial" w:hAnsi="Arial" w:cs="Arial"/>
          <w:spacing w:val="-3"/>
        </w:rPr>
        <w:t xml:space="preserve"> </w:t>
      </w:r>
      <w:r w:rsidRPr="002F34C6">
        <w:rPr>
          <w:rFonts w:ascii="Arial" w:hAnsi="Arial" w:cs="Arial"/>
        </w:rPr>
        <w:t>for</w:t>
      </w:r>
      <w:r w:rsidRPr="002F34C6">
        <w:rPr>
          <w:rFonts w:ascii="Arial" w:hAnsi="Arial" w:cs="Arial"/>
          <w:spacing w:val="-3"/>
        </w:rPr>
        <w:t xml:space="preserve"> </w:t>
      </w:r>
      <w:r w:rsidRPr="002F34C6">
        <w:rPr>
          <w:rFonts w:ascii="Arial" w:hAnsi="Arial" w:cs="Arial"/>
        </w:rPr>
        <w:t>engaging participants while ensuring an inclusive environment. Particular attention was placed on best practices for ensuring equity and inclusion in professional learning experiences. Participants worked collaboratively to support</w:t>
      </w:r>
      <w:r w:rsidRPr="002F34C6">
        <w:rPr>
          <w:rFonts w:ascii="Arial" w:hAnsi="Arial" w:cs="Arial"/>
          <w:spacing w:val="-8"/>
        </w:rPr>
        <w:t xml:space="preserve"> </w:t>
      </w:r>
      <w:r w:rsidRPr="002F34C6">
        <w:rPr>
          <w:rFonts w:ascii="Arial" w:hAnsi="Arial" w:cs="Arial"/>
        </w:rPr>
        <w:t>each</w:t>
      </w:r>
      <w:r w:rsidRPr="002F34C6">
        <w:rPr>
          <w:rFonts w:ascii="Arial" w:hAnsi="Arial" w:cs="Arial"/>
          <w:spacing w:val="-8"/>
        </w:rPr>
        <w:t xml:space="preserve"> </w:t>
      </w:r>
      <w:r w:rsidRPr="002F34C6">
        <w:rPr>
          <w:rFonts w:ascii="Arial" w:hAnsi="Arial" w:cs="Arial"/>
        </w:rPr>
        <w:t>other</w:t>
      </w:r>
      <w:r w:rsidRPr="002F34C6">
        <w:rPr>
          <w:rFonts w:ascii="Arial" w:hAnsi="Arial" w:cs="Arial"/>
          <w:spacing w:val="-8"/>
        </w:rPr>
        <w:t xml:space="preserve"> </w:t>
      </w:r>
      <w:r w:rsidRPr="002F34C6">
        <w:rPr>
          <w:rFonts w:ascii="Arial" w:hAnsi="Arial" w:cs="Arial"/>
        </w:rPr>
        <w:t>in</w:t>
      </w:r>
      <w:r w:rsidRPr="002F34C6">
        <w:rPr>
          <w:rFonts w:ascii="Arial" w:hAnsi="Arial" w:cs="Arial"/>
          <w:spacing w:val="-8"/>
        </w:rPr>
        <w:t xml:space="preserve"> </w:t>
      </w:r>
      <w:r w:rsidRPr="002F34C6">
        <w:rPr>
          <w:rFonts w:ascii="Arial" w:hAnsi="Arial" w:cs="Arial"/>
        </w:rPr>
        <w:t>refining</w:t>
      </w:r>
      <w:r w:rsidRPr="002F34C6">
        <w:rPr>
          <w:rFonts w:ascii="Arial" w:hAnsi="Arial" w:cs="Arial"/>
          <w:spacing w:val="-8"/>
        </w:rPr>
        <w:t xml:space="preserve"> </w:t>
      </w:r>
      <w:r w:rsidRPr="002F34C6">
        <w:rPr>
          <w:rFonts w:ascii="Arial" w:hAnsi="Arial" w:cs="Arial"/>
        </w:rPr>
        <w:t>their</w:t>
      </w:r>
      <w:r w:rsidRPr="002F34C6">
        <w:rPr>
          <w:rFonts w:ascii="Arial" w:hAnsi="Arial" w:cs="Arial"/>
          <w:spacing w:val="-8"/>
        </w:rPr>
        <w:t xml:space="preserve"> </w:t>
      </w:r>
      <w:r w:rsidRPr="002F34C6">
        <w:rPr>
          <w:rFonts w:ascii="Arial" w:hAnsi="Arial" w:cs="Arial"/>
        </w:rPr>
        <w:t>own</w:t>
      </w:r>
      <w:r w:rsidRPr="002F34C6">
        <w:rPr>
          <w:rFonts w:ascii="Arial" w:hAnsi="Arial" w:cs="Arial"/>
          <w:spacing w:val="-8"/>
        </w:rPr>
        <w:t xml:space="preserve"> </w:t>
      </w:r>
      <w:r w:rsidRPr="002F34C6">
        <w:rPr>
          <w:rFonts w:ascii="Arial" w:hAnsi="Arial" w:cs="Arial"/>
        </w:rPr>
        <w:t>presentations and shared facilitation strategies to encourage high levels of engagement in their own future workshops.</w:t>
      </w:r>
    </w:p>
    <w:p w14:paraId="7087D7B9"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The Occasional Teacher Conference</w:t>
      </w:r>
    </w:p>
    <w:p w14:paraId="1461947A" w14:textId="6C7583AD" w:rsidR="00B37197" w:rsidRPr="002F34C6" w:rsidRDefault="00A8594A" w:rsidP="00604613">
      <w:pPr>
        <w:pStyle w:val="BodyText"/>
        <w:spacing w:after="120"/>
        <w:ind w:right="4"/>
        <w:rPr>
          <w:rFonts w:ascii="Arial" w:hAnsi="Arial" w:cs="Arial"/>
        </w:rPr>
      </w:pPr>
      <w:r w:rsidRPr="002F34C6">
        <w:rPr>
          <w:rFonts w:ascii="Arial" w:hAnsi="Arial" w:cs="Arial"/>
        </w:rPr>
        <w:t>This year’s theme was “The Occasional Teacher’s Toolbox:</w:t>
      </w:r>
      <w:r w:rsidRPr="002F34C6">
        <w:rPr>
          <w:rFonts w:ascii="Arial" w:hAnsi="Arial" w:cs="Arial"/>
          <w:spacing w:val="-8"/>
        </w:rPr>
        <w:t xml:space="preserve"> </w:t>
      </w:r>
      <w:r w:rsidRPr="002F34C6">
        <w:rPr>
          <w:rFonts w:ascii="Arial" w:hAnsi="Arial" w:cs="Arial"/>
        </w:rPr>
        <w:t>Authenticity,</w:t>
      </w:r>
      <w:r w:rsidRPr="002F34C6">
        <w:rPr>
          <w:rFonts w:ascii="Arial" w:hAnsi="Arial" w:cs="Arial"/>
          <w:spacing w:val="-8"/>
        </w:rPr>
        <w:t xml:space="preserve"> </w:t>
      </w:r>
      <w:r w:rsidRPr="002F34C6">
        <w:rPr>
          <w:rFonts w:ascii="Arial" w:hAnsi="Arial" w:cs="Arial"/>
        </w:rPr>
        <w:t>Agency,</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Advocacy.”</w:t>
      </w:r>
      <w:r w:rsidRPr="002F34C6">
        <w:rPr>
          <w:rFonts w:ascii="Arial" w:hAnsi="Arial" w:cs="Arial"/>
          <w:spacing w:val="-8"/>
        </w:rPr>
        <w:t xml:space="preserve"> </w:t>
      </w:r>
      <w:r w:rsidRPr="002F34C6">
        <w:rPr>
          <w:rFonts w:ascii="Arial" w:hAnsi="Arial" w:cs="Arial"/>
        </w:rPr>
        <w:t>This conference included a series of workshops with practical strategies, resources, and networking opportunities tailored to the needs and interests of occasional and long-term occasional teachers.</w:t>
      </w:r>
      <w:r w:rsidR="00EA1051" w:rsidRPr="002F34C6">
        <w:rPr>
          <w:rFonts w:ascii="Arial" w:hAnsi="Arial" w:cs="Arial"/>
        </w:rPr>
        <w:t xml:space="preserve"> </w:t>
      </w:r>
      <w:r w:rsidRPr="002F34C6">
        <w:rPr>
          <w:rFonts w:ascii="Arial" w:hAnsi="Arial" w:cs="Arial"/>
        </w:rPr>
        <w:t>Members heard from dynamic presenters with an opening</w:t>
      </w:r>
      <w:r w:rsidRPr="002F34C6">
        <w:rPr>
          <w:rFonts w:ascii="Arial" w:hAnsi="Arial" w:cs="Arial"/>
          <w:spacing w:val="-4"/>
        </w:rPr>
        <w:t xml:space="preserve"> </w:t>
      </w:r>
      <w:r w:rsidRPr="002F34C6">
        <w:rPr>
          <w:rFonts w:ascii="Arial" w:hAnsi="Arial" w:cs="Arial"/>
        </w:rPr>
        <w:t>night</w:t>
      </w:r>
      <w:r w:rsidRPr="002F34C6">
        <w:rPr>
          <w:rFonts w:ascii="Arial" w:hAnsi="Arial" w:cs="Arial"/>
          <w:spacing w:val="-4"/>
        </w:rPr>
        <w:t xml:space="preserve"> </w:t>
      </w:r>
      <w:r w:rsidRPr="002F34C6">
        <w:rPr>
          <w:rFonts w:ascii="Arial" w:hAnsi="Arial" w:cs="Arial"/>
        </w:rPr>
        <w:t>panel</w:t>
      </w:r>
      <w:r w:rsidRPr="002F34C6">
        <w:rPr>
          <w:rFonts w:ascii="Arial" w:hAnsi="Arial" w:cs="Arial"/>
          <w:spacing w:val="-4"/>
        </w:rPr>
        <w:t xml:space="preserve"> </w:t>
      </w:r>
      <w:r w:rsidRPr="002F34C6">
        <w:rPr>
          <w:rFonts w:ascii="Arial" w:hAnsi="Arial" w:cs="Arial"/>
        </w:rPr>
        <w:t>featuring</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voices</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occasional teacher</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who</w:t>
      </w:r>
      <w:r w:rsidRPr="002F34C6">
        <w:rPr>
          <w:rFonts w:ascii="Arial" w:hAnsi="Arial" w:cs="Arial"/>
          <w:spacing w:val="-6"/>
        </w:rPr>
        <w:t xml:space="preserve"> </w:t>
      </w:r>
      <w:r w:rsidRPr="002F34C6">
        <w:rPr>
          <w:rFonts w:ascii="Arial" w:hAnsi="Arial" w:cs="Arial"/>
        </w:rPr>
        <w:t>reflected</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how</w:t>
      </w:r>
      <w:r w:rsidRPr="002F34C6">
        <w:rPr>
          <w:rFonts w:ascii="Arial" w:hAnsi="Arial" w:cs="Arial"/>
          <w:spacing w:val="-6"/>
        </w:rPr>
        <w:t xml:space="preserve"> </w:t>
      </w:r>
      <w:r w:rsidRPr="002F34C6">
        <w:rPr>
          <w:rFonts w:ascii="Arial" w:hAnsi="Arial" w:cs="Arial"/>
        </w:rPr>
        <w:t>they</w:t>
      </w:r>
      <w:r w:rsidRPr="002F34C6">
        <w:rPr>
          <w:rFonts w:ascii="Arial" w:hAnsi="Arial" w:cs="Arial"/>
          <w:spacing w:val="-6"/>
        </w:rPr>
        <w:t xml:space="preserve"> </w:t>
      </w:r>
      <w:r w:rsidRPr="002F34C6">
        <w:rPr>
          <w:rFonts w:ascii="Arial" w:hAnsi="Arial" w:cs="Arial"/>
        </w:rPr>
        <w:t>navigate challenges, reclaim respect, and prioritize wellness.</w:t>
      </w:r>
      <w:r w:rsidR="00EA1051" w:rsidRPr="002F34C6">
        <w:rPr>
          <w:rFonts w:ascii="Arial" w:hAnsi="Arial" w:cs="Arial"/>
        </w:rPr>
        <w:t xml:space="preserve"> </w:t>
      </w:r>
      <w:r w:rsidRPr="002F34C6">
        <w:rPr>
          <w:rFonts w:ascii="Arial" w:hAnsi="Arial" w:cs="Arial"/>
        </w:rPr>
        <w:t>Participants</w:t>
      </w:r>
      <w:r w:rsidRPr="002F34C6">
        <w:rPr>
          <w:rFonts w:ascii="Arial" w:hAnsi="Arial" w:cs="Arial"/>
          <w:spacing w:val="-4"/>
        </w:rPr>
        <w:t xml:space="preserve"> </w:t>
      </w:r>
      <w:r w:rsidRPr="002F34C6">
        <w:rPr>
          <w:rFonts w:ascii="Arial" w:hAnsi="Arial" w:cs="Arial"/>
        </w:rPr>
        <w:t>attended</w:t>
      </w:r>
      <w:r w:rsidRPr="002F34C6">
        <w:rPr>
          <w:rFonts w:ascii="Arial" w:hAnsi="Arial" w:cs="Arial"/>
          <w:spacing w:val="-4"/>
        </w:rPr>
        <w:t xml:space="preserve"> </w:t>
      </w:r>
      <w:r w:rsidRPr="002F34C6">
        <w:rPr>
          <w:rFonts w:ascii="Arial" w:hAnsi="Arial" w:cs="Arial"/>
        </w:rPr>
        <w:t>three</w:t>
      </w:r>
      <w:r w:rsidRPr="002F34C6">
        <w:rPr>
          <w:rFonts w:ascii="Arial" w:hAnsi="Arial" w:cs="Arial"/>
          <w:spacing w:val="-4"/>
        </w:rPr>
        <w:t xml:space="preserve"> </w:t>
      </w:r>
      <w:r w:rsidRPr="002F34C6">
        <w:rPr>
          <w:rFonts w:ascii="Arial" w:hAnsi="Arial" w:cs="Arial"/>
        </w:rPr>
        <w:t>workshops</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 xml:space="preserve">variety of topics, including supporting teacher wellness, </w:t>
      </w:r>
      <w:r w:rsidRPr="002F34C6">
        <w:rPr>
          <w:rFonts w:ascii="Arial" w:hAnsi="Arial" w:cs="Arial"/>
        </w:rPr>
        <w:lastRenderedPageBreak/>
        <w:t>classroom</w:t>
      </w:r>
      <w:r w:rsidRPr="002F34C6">
        <w:rPr>
          <w:rFonts w:ascii="Arial" w:hAnsi="Arial" w:cs="Arial"/>
          <w:spacing w:val="-10"/>
        </w:rPr>
        <w:t xml:space="preserve"> </w:t>
      </w:r>
      <w:r w:rsidRPr="002F34C6">
        <w:rPr>
          <w:rFonts w:ascii="Arial" w:hAnsi="Arial" w:cs="Arial"/>
        </w:rPr>
        <w:t>management</w:t>
      </w:r>
      <w:r w:rsidRPr="002F34C6">
        <w:rPr>
          <w:rFonts w:ascii="Arial" w:hAnsi="Arial" w:cs="Arial"/>
          <w:spacing w:val="-10"/>
        </w:rPr>
        <w:t xml:space="preserve"> </w:t>
      </w:r>
      <w:r w:rsidRPr="002F34C6">
        <w:rPr>
          <w:rFonts w:ascii="Arial" w:hAnsi="Arial" w:cs="Arial"/>
        </w:rPr>
        <w:t>strategies,</w:t>
      </w:r>
      <w:r w:rsidRPr="002F34C6">
        <w:rPr>
          <w:rFonts w:ascii="Arial" w:hAnsi="Arial" w:cs="Arial"/>
          <w:spacing w:val="-10"/>
        </w:rPr>
        <w:t xml:space="preserve"> </w:t>
      </w:r>
      <w:r w:rsidRPr="002F34C6">
        <w:rPr>
          <w:rFonts w:ascii="Arial" w:hAnsi="Arial" w:cs="Arial"/>
        </w:rPr>
        <w:t>fostering</w:t>
      </w:r>
      <w:r w:rsidRPr="002F34C6">
        <w:rPr>
          <w:rFonts w:ascii="Arial" w:hAnsi="Arial" w:cs="Arial"/>
          <w:spacing w:val="-10"/>
        </w:rPr>
        <w:t xml:space="preserve"> </w:t>
      </w:r>
      <w:r w:rsidRPr="002F34C6">
        <w:rPr>
          <w:rFonts w:ascii="Arial" w:hAnsi="Arial" w:cs="Arial"/>
        </w:rPr>
        <w:t>equity daily, and strategies to differentiate instruction.</w:t>
      </w:r>
      <w:r w:rsidR="00EA1051" w:rsidRPr="002F34C6">
        <w:rPr>
          <w:rFonts w:ascii="Arial" w:hAnsi="Arial" w:cs="Arial"/>
        </w:rPr>
        <w:t xml:space="preserve"> </w:t>
      </w:r>
      <w:r w:rsidRPr="002F34C6">
        <w:rPr>
          <w:rFonts w:ascii="Arial" w:hAnsi="Arial" w:cs="Arial"/>
        </w:rPr>
        <w:t>Members</w:t>
      </w:r>
      <w:r w:rsidRPr="002F34C6">
        <w:rPr>
          <w:rFonts w:ascii="Arial" w:hAnsi="Arial" w:cs="Arial"/>
          <w:spacing w:val="-1"/>
        </w:rPr>
        <w:t xml:space="preserve"> </w:t>
      </w:r>
      <w:r w:rsidRPr="002F34C6">
        <w:rPr>
          <w:rFonts w:ascii="Arial" w:hAnsi="Arial" w:cs="Arial"/>
        </w:rPr>
        <w:t>also</w:t>
      </w:r>
      <w:r w:rsidRPr="002F34C6">
        <w:rPr>
          <w:rFonts w:ascii="Arial" w:hAnsi="Arial" w:cs="Arial"/>
          <w:spacing w:val="-1"/>
        </w:rPr>
        <w:t xml:space="preserve"> </w:t>
      </w:r>
      <w:r w:rsidRPr="002F34C6">
        <w:rPr>
          <w:rFonts w:ascii="Arial" w:hAnsi="Arial" w:cs="Arial"/>
        </w:rPr>
        <w:t>had</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opportunity</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 xml:space="preserve">network </w:t>
      </w:r>
      <w:r w:rsidRPr="002F34C6">
        <w:rPr>
          <w:rFonts w:ascii="Arial" w:hAnsi="Arial" w:cs="Arial"/>
          <w:spacing w:val="-5"/>
        </w:rPr>
        <w:t>and</w:t>
      </w:r>
      <w:r w:rsidR="00EA1051" w:rsidRPr="002F34C6">
        <w:rPr>
          <w:rFonts w:ascii="Arial" w:hAnsi="Arial" w:cs="Arial"/>
          <w:spacing w:val="-5"/>
        </w:rPr>
        <w:t xml:space="preserve"> </w:t>
      </w:r>
      <w:r w:rsidRPr="002F34C6">
        <w:rPr>
          <w:rFonts w:ascii="Arial" w:hAnsi="Arial" w:cs="Arial"/>
        </w:rPr>
        <w:t xml:space="preserve">reflect on the past </w:t>
      </w:r>
      <w:r w:rsidRPr="002F34C6">
        <w:rPr>
          <w:rFonts w:ascii="Arial" w:hAnsi="Arial" w:cs="Arial"/>
          <w:spacing w:val="-2"/>
        </w:rPr>
        <w:t>year.</w:t>
      </w:r>
    </w:p>
    <w:p w14:paraId="09109E6F"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Regional and Provincial Classroom Management course</w:t>
      </w:r>
    </w:p>
    <w:p w14:paraId="16E0D998" w14:textId="33BFE0BD" w:rsidR="00B37197" w:rsidRPr="002F34C6" w:rsidRDefault="00A8594A" w:rsidP="00604613">
      <w:pPr>
        <w:pStyle w:val="BodyText"/>
        <w:spacing w:after="120"/>
        <w:ind w:right="4"/>
        <w:rPr>
          <w:rFonts w:ascii="Arial" w:hAnsi="Arial" w:cs="Arial"/>
        </w:rPr>
      </w:pPr>
      <w:r w:rsidRPr="002F34C6">
        <w:rPr>
          <w:rFonts w:ascii="Arial" w:hAnsi="Arial" w:cs="Arial"/>
        </w:rPr>
        <w:t>This program has limited enrolment and is designed for classroom teachers who are experiencing difficulties</w:t>
      </w:r>
      <w:r w:rsidRPr="002F34C6">
        <w:rPr>
          <w:rFonts w:ascii="Arial" w:hAnsi="Arial" w:cs="Arial"/>
          <w:spacing w:val="-2"/>
        </w:rPr>
        <w:t xml:space="preserve"> </w:t>
      </w:r>
      <w:r w:rsidRPr="002F34C6">
        <w:rPr>
          <w:rFonts w:ascii="Arial" w:hAnsi="Arial" w:cs="Arial"/>
        </w:rPr>
        <w:t>with</w:t>
      </w:r>
      <w:r w:rsidRPr="002F34C6">
        <w:rPr>
          <w:rFonts w:ascii="Arial" w:hAnsi="Arial" w:cs="Arial"/>
          <w:spacing w:val="-2"/>
        </w:rPr>
        <w:t xml:space="preserve"> </w:t>
      </w:r>
      <w:r w:rsidRPr="002F34C6">
        <w:rPr>
          <w:rFonts w:ascii="Arial" w:hAnsi="Arial" w:cs="Arial"/>
        </w:rPr>
        <w:t>classroom</w:t>
      </w:r>
      <w:r w:rsidRPr="002F34C6">
        <w:rPr>
          <w:rFonts w:ascii="Arial" w:hAnsi="Arial" w:cs="Arial"/>
          <w:spacing w:val="-2"/>
        </w:rPr>
        <w:t xml:space="preserve"> </w:t>
      </w:r>
      <w:r w:rsidRPr="002F34C6">
        <w:rPr>
          <w:rFonts w:ascii="Arial" w:hAnsi="Arial" w:cs="Arial"/>
        </w:rPr>
        <w:t>management</w:t>
      </w:r>
      <w:r w:rsidRPr="002F34C6">
        <w:rPr>
          <w:rFonts w:ascii="Arial" w:hAnsi="Arial" w:cs="Arial"/>
          <w:spacing w:val="-2"/>
        </w:rPr>
        <w:t xml:space="preserve"> </w:t>
      </w:r>
      <w:r w:rsidRPr="002F34C6">
        <w:rPr>
          <w:rFonts w:ascii="Arial" w:hAnsi="Arial" w:cs="Arial"/>
        </w:rPr>
        <w:t>as</w:t>
      </w:r>
      <w:r w:rsidRPr="002F34C6">
        <w:rPr>
          <w:rFonts w:ascii="Arial" w:hAnsi="Arial" w:cs="Arial"/>
          <w:spacing w:val="-2"/>
        </w:rPr>
        <w:t xml:space="preserve"> </w:t>
      </w:r>
      <w:r w:rsidRPr="002F34C6">
        <w:rPr>
          <w:rFonts w:ascii="Arial" w:hAnsi="Arial" w:cs="Arial"/>
        </w:rPr>
        <w:t>identified by</w:t>
      </w:r>
      <w:r w:rsidRPr="002F34C6">
        <w:rPr>
          <w:rFonts w:ascii="Arial" w:hAnsi="Arial" w:cs="Arial"/>
          <w:spacing w:val="-7"/>
        </w:rPr>
        <w:t xml:space="preserve"> </w:t>
      </w:r>
      <w:r w:rsidRPr="002F34C6">
        <w:rPr>
          <w:rFonts w:ascii="Arial" w:hAnsi="Arial" w:cs="Arial"/>
        </w:rPr>
        <w:t>ETFO</w:t>
      </w:r>
      <w:r w:rsidRPr="002F34C6">
        <w:rPr>
          <w:rFonts w:ascii="Arial" w:hAnsi="Arial" w:cs="Arial"/>
          <w:spacing w:val="-7"/>
        </w:rPr>
        <w:t xml:space="preserve"> </w:t>
      </w:r>
      <w:r w:rsidRPr="002F34C6">
        <w:rPr>
          <w:rFonts w:ascii="Arial" w:hAnsi="Arial" w:cs="Arial"/>
        </w:rPr>
        <w:t>locals</w:t>
      </w:r>
      <w:r w:rsidRPr="002F34C6">
        <w:rPr>
          <w:rFonts w:ascii="Arial" w:hAnsi="Arial" w:cs="Arial"/>
          <w:spacing w:val="-7"/>
        </w:rPr>
        <w:t xml:space="preserve"> </w:t>
      </w:r>
      <w:r w:rsidRPr="002F34C6">
        <w:rPr>
          <w:rFonts w:ascii="Arial" w:hAnsi="Arial" w:cs="Arial"/>
        </w:rPr>
        <w:t>and/or</w:t>
      </w:r>
      <w:r w:rsidRPr="002F34C6">
        <w:rPr>
          <w:rFonts w:ascii="Arial" w:hAnsi="Arial" w:cs="Arial"/>
          <w:spacing w:val="-7"/>
        </w:rPr>
        <w:t xml:space="preserve"> </w:t>
      </w:r>
      <w:r w:rsidRPr="002F34C6">
        <w:rPr>
          <w:rFonts w:ascii="Arial" w:hAnsi="Arial" w:cs="Arial"/>
        </w:rPr>
        <w:t>Professional</w:t>
      </w:r>
      <w:r w:rsidRPr="002F34C6">
        <w:rPr>
          <w:rFonts w:ascii="Arial" w:hAnsi="Arial" w:cs="Arial"/>
          <w:spacing w:val="-7"/>
        </w:rPr>
        <w:t xml:space="preserve"> </w:t>
      </w:r>
      <w:r w:rsidRPr="002F34C6">
        <w:rPr>
          <w:rFonts w:ascii="Arial" w:hAnsi="Arial" w:cs="Arial"/>
        </w:rPr>
        <w:t>Relations</w:t>
      </w:r>
      <w:r w:rsidRPr="002F34C6">
        <w:rPr>
          <w:rFonts w:ascii="Arial" w:hAnsi="Arial" w:cs="Arial"/>
          <w:spacing w:val="-7"/>
        </w:rPr>
        <w:t xml:space="preserve"> </w:t>
      </w:r>
      <w:r w:rsidRPr="002F34C6">
        <w:rPr>
          <w:rFonts w:ascii="Arial" w:hAnsi="Arial" w:cs="Arial"/>
        </w:rPr>
        <w:t>Services staff. The program intends to assist teachers</w:t>
      </w:r>
      <w:r w:rsidR="00EA1051" w:rsidRPr="002F34C6">
        <w:rPr>
          <w:rFonts w:ascii="Arial" w:hAnsi="Arial" w:cs="Arial"/>
        </w:rPr>
        <w:t xml:space="preserve"> </w:t>
      </w:r>
      <w:r w:rsidRPr="002F34C6">
        <w:rPr>
          <w:rFonts w:ascii="Arial" w:hAnsi="Arial" w:cs="Arial"/>
        </w:rPr>
        <w:t xml:space="preserve">who are struggling with </w:t>
      </w:r>
      <w:proofErr w:type="spellStart"/>
      <w:r w:rsidRPr="002F34C6">
        <w:rPr>
          <w:rFonts w:ascii="Arial" w:hAnsi="Arial" w:cs="Arial"/>
        </w:rPr>
        <w:t>behaviour</w:t>
      </w:r>
      <w:proofErr w:type="spellEnd"/>
      <w:r w:rsidRPr="002F34C6">
        <w:rPr>
          <w:rFonts w:ascii="Arial" w:hAnsi="Arial" w:cs="Arial"/>
        </w:rPr>
        <w:t xml:space="preserve"> management, classroom</w:t>
      </w:r>
      <w:r w:rsidRPr="002F34C6">
        <w:rPr>
          <w:rFonts w:ascii="Arial" w:hAnsi="Arial" w:cs="Arial"/>
          <w:spacing w:val="-10"/>
        </w:rPr>
        <w:t xml:space="preserve"> </w:t>
      </w:r>
      <w:r w:rsidRPr="002F34C6">
        <w:rPr>
          <w:rFonts w:ascii="Arial" w:hAnsi="Arial" w:cs="Arial"/>
        </w:rPr>
        <w:t>management,</w:t>
      </w:r>
      <w:r w:rsidRPr="002F34C6">
        <w:rPr>
          <w:rFonts w:ascii="Arial" w:hAnsi="Arial" w:cs="Arial"/>
          <w:spacing w:val="-10"/>
        </w:rPr>
        <w:t xml:space="preserve"> </w:t>
      </w:r>
      <w:r w:rsidRPr="002F34C6">
        <w:rPr>
          <w:rFonts w:ascii="Arial" w:hAnsi="Arial" w:cs="Arial"/>
        </w:rPr>
        <w:t>and/or</w:t>
      </w:r>
      <w:r w:rsidRPr="002F34C6">
        <w:rPr>
          <w:rFonts w:ascii="Arial" w:hAnsi="Arial" w:cs="Arial"/>
          <w:spacing w:val="-10"/>
        </w:rPr>
        <w:t xml:space="preserve"> </w:t>
      </w:r>
      <w:r w:rsidRPr="002F34C6">
        <w:rPr>
          <w:rFonts w:ascii="Arial" w:hAnsi="Arial" w:cs="Arial"/>
        </w:rPr>
        <w:t>establishing</w:t>
      </w:r>
      <w:r w:rsidRPr="002F34C6">
        <w:rPr>
          <w:rFonts w:ascii="Arial" w:hAnsi="Arial" w:cs="Arial"/>
          <w:spacing w:val="-10"/>
        </w:rPr>
        <w:t xml:space="preserve"> </w:t>
      </w:r>
      <w:r w:rsidRPr="002F34C6">
        <w:rPr>
          <w:rFonts w:ascii="Arial" w:hAnsi="Arial" w:cs="Arial"/>
        </w:rPr>
        <w:t>effective procedures and routines.</w:t>
      </w:r>
    </w:p>
    <w:p w14:paraId="179E8015" w14:textId="62A3875B"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3"/>
        </w:rPr>
        <w:t xml:space="preserve"> </w:t>
      </w:r>
      <w:r w:rsidRPr="002F34C6">
        <w:rPr>
          <w:rFonts w:ascii="Arial" w:hAnsi="Arial" w:cs="Arial"/>
        </w:rPr>
        <w:t>hosted</w:t>
      </w:r>
      <w:r w:rsidRPr="002F34C6">
        <w:rPr>
          <w:rFonts w:ascii="Arial" w:hAnsi="Arial" w:cs="Arial"/>
          <w:spacing w:val="-3"/>
        </w:rPr>
        <w:t xml:space="preserve"> </w:t>
      </w:r>
      <w:r w:rsidRPr="002F34C6">
        <w:rPr>
          <w:rFonts w:ascii="Arial" w:hAnsi="Arial" w:cs="Arial"/>
        </w:rPr>
        <w:t>fall,</w:t>
      </w:r>
      <w:r w:rsidRPr="002F34C6">
        <w:rPr>
          <w:rFonts w:ascii="Arial" w:hAnsi="Arial" w:cs="Arial"/>
          <w:spacing w:val="-3"/>
        </w:rPr>
        <w:t xml:space="preserve"> </w:t>
      </w:r>
      <w:r w:rsidRPr="002F34C6">
        <w:rPr>
          <w:rFonts w:ascii="Arial" w:hAnsi="Arial" w:cs="Arial"/>
        </w:rPr>
        <w:t>spring,</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summer</w:t>
      </w:r>
      <w:r w:rsidRPr="002F34C6">
        <w:rPr>
          <w:rFonts w:ascii="Arial" w:hAnsi="Arial" w:cs="Arial"/>
          <w:spacing w:val="-3"/>
        </w:rPr>
        <w:t xml:space="preserve"> </w:t>
      </w:r>
      <w:r w:rsidRPr="002F34C6">
        <w:rPr>
          <w:rFonts w:ascii="Arial" w:hAnsi="Arial" w:cs="Arial"/>
        </w:rPr>
        <w:t>courses</w:t>
      </w:r>
      <w:r w:rsidRPr="002F34C6">
        <w:rPr>
          <w:rFonts w:ascii="Arial" w:hAnsi="Arial" w:cs="Arial"/>
          <w:spacing w:val="-3"/>
        </w:rPr>
        <w:t xml:space="preserve"> </w:t>
      </w:r>
      <w:r w:rsidRPr="002F34C6">
        <w:rPr>
          <w:rFonts w:ascii="Arial" w:hAnsi="Arial" w:cs="Arial"/>
          <w:spacing w:val="-5"/>
        </w:rPr>
        <w:t>in</w:t>
      </w:r>
      <w:r w:rsidR="00EA1051" w:rsidRPr="002F34C6">
        <w:rPr>
          <w:rFonts w:ascii="Arial" w:hAnsi="Arial" w:cs="Arial"/>
          <w:spacing w:val="-5"/>
        </w:rPr>
        <w:t xml:space="preserve"> </w:t>
      </w:r>
      <w:r w:rsidRPr="002F34C6">
        <w:rPr>
          <w:rFonts w:ascii="Arial" w:hAnsi="Arial" w:cs="Arial"/>
        </w:rPr>
        <w:t>2023-24.</w:t>
      </w:r>
      <w:r w:rsidRPr="002F34C6">
        <w:rPr>
          <w:rFonts w:ascii="Arial" w:hAnsi="Arial" w:cs="Arial"/>
          <w:spacing w:val="-7"/>
        </w:rPr>
        <w:t xml:space="preserve"> </w:t>
      </w:r>
      <w:r w:rsidRPr="002F34C6">
        <w:rPr>
          <w:rFonts w:ascii="Arial" w:hAnsi="Arial" w:cs="Arial"/>
        </w:rPr>
        <w:t>Members</w:t>
      </w:r>
      <w:r w:rsidRPr="002F34C6">
        <w:rPr>
          <w:rFonts w:ascii="Arial" w:hAnsi="Arial" w:cs="Arial"/>
          <w:spacing w:val="-7"/>
        </w:rPr>
        <w:t xml:space="preserve"> </w:t>
      </w:r>
      <w:r w:rsidRPr="002F34C6">
        <w:rPr>
          <w:rFonts w:ascii="Arial" w:hAnsi="Arial" w:cs="Arial"/>
        </w:rPr>
        <w:t>appreciated</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support</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timely professional learning from their Federation.</w:t>
      </w:r>
    </w:p>
    <w:p w14:paraId="5B5422F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New – Supporting English Language Learners (ELLs) Workshop Series</w:t>
      </w:r>
    </w:p>
    <w:p w14:paraId="45CE14F4" w14:textId="77777777" w:rsidR="00B37197" w:rsidRPr="002F34C6" w:rsidRDefault="00A8594A" w:rsidP="00604613">
      <w:pPr>
        <w:pStyle w:val="BodyText"/>
        <w:spacing w:after="120"/>
        <w:ind w:right="4"/>
        <w:rPr>
          <w:rFonts w:ascii="Arial" w:hAnsi="Arial" w:cs="Arial"/>
        </w:rPr>
      </w:pPr>
      <w:r w:rsidRPr="002F34C6">
        <w:rPr>
          <w:rFonts w:ascii="Arial" w:hAnsi="Arial" w:cs="Arial"/>
        </w:rPr>
        <w:t>The Supporting ELLs workshop series was refreshed for 2023-24 and fully booked by locals. The series, delivered by member facilitators, focuses on creating equitable</w:t>
      </w:r>
      <w:r w:rsidRPr="002F34C6">
        <w:rPr>
          <w:rFonts w:ascii="Arial" w:hAnsi="Arial" w:cs="Arial"/>
          <w:spacing w:val="-7"/>
        </w:rPr>
        <w:t xml:space="preserve"> </w:t>
      </w:r>
      <w:r w:rsidRPr="002F34C6">
        <w:rPr>
          <w:rFonts w:ascii="Arial" w:hAnsi="Arial" w:cs="Arial"/>
        </w:rPr>
        <w:t>programs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learning</w:t>
      </w:r>
      <w:r w:rsidRPr="002F34C6">
        <w:rPr>
          <w:rFonts w:ascii="Arial" w:hAnsi="Arial" w:cs="Arial"/>
          <w:spacing w:val="-7"/>
        </w:rPr>
        <w:t xml:space="preserve"> </w:t>
      </w:r>
      <w:r w:rsidRPr="002F34C6">
        <w:rPr>
          <w:rFonts w:ascii="Arial" w:hAnsi="Arial" w:cs="Arial"/>
        </w:rPr>
        <w:t>tasks</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multilingual language learners (MLLs). Locals chose from three workshop titles:</w:t>
      </w:r>
    </w:p>
    <w:p w14:paraId="0E06A97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An Anti-Oppressive Approach to Supporting MLLs</w:t>
      </w:r>
    </w:p>
    <w:p w14:paraId="309FDF0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Program Adaptations for MLLs: Learning the Curriculum while Learning English</w:t>
      </w:r>
    </w:p>
    <w:p w14:paraId="003BA3C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Supporting ELLs and Steps to English Proficiency</w:t>
      </w:r>
    </w:p>
    <w:p w14:paraId="0B06BE6C" w14:textId="68AE810B" w:rsidR="00B37197" w:rsidRPr="002F34C6" w:rsidRDefault="00A8594A" w:rsidP="00604613">
      <w:pPr>
        <w:pStyle w:val="BodyText"/>
        <w:spacing w:after="120"/>
        <w:ind w:right="4"/>
        <w:rPr>
          <w:rFonts w:ascii="Arial" w:hAnsi="Arial" w:cs="Arial"/>
        </w:rPr>
      </w:pPr>
      <w:r w:rsidRPr="002F34C6">
        <w:rPr>
          <w:rFonts w:ascii="Arial" w:hAnsi="Arial" w:cs="Arial"/>
        </w:rPr>
        <w:t>The workshop sessions aligned with new ETFO professional</w:t>
      </w:r>
      <w:r w:rsidRPr="002F34C6">
        <w:rPr>
          <w:rFonts w:ascii="Arial" w:hAnsi="Arial" w:cs="Arial"/>
          <w:spacing w:val="40"/>
        </w:rPr>
        <w:t xml:space="preserve"> </w:t>
      </w:r>
      <w:r w:rsidRPr="002F34C6">
        <w:rPr>
          <w:rFonts w:ascii="Arial" w:hAnsi="Arial" w:cs="Arial"/>
        </w:rPr>
        <w:t>learning</w:t>
      </w:r>
      <w:r w:rsidRPr="002F34C6">
        <w:rPr>
          <w:rFonts w:ascii="Arial" w:hAnsi="Arial" w:cs="Arial"/>
          <w:spacing w:val="40"/>
        </w:rPr>
        <w:t xml:space="preserve"> </w:t>
      </w:r>
      <w:r w:rsidRPr="002F34C6">
        <w:rPr>
          <w:rFonts w:ascii="Arial" w:hAnsi="Arial" w:cs="Arial"/>
        </w:rPr>
        <w:t>posters</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current resources that support the success of linguistically diverse students. Member writers also worked on developing new resources to be released in the 2024-25 school year.</w:t>
      </w:r>
    </w:p>
    <w:p w14:paraId="0E596246" w14:textId="1E074C94"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Member </w:t>
      </w:r>
      <w:r w:rsidR="002F34C6" w:rsidRPr="002F34C6">
        <w:rPr>
          <w:rFonts w:ascii="Arial" w:hAnsi="Arial" w:cs="Arial"/>
          <w:b w:val="0"/>
          <w:bCs w:val="0"/>
          <w:sz w:val="20"/>
          <w:szCs w:val="20"/>
        </w:rPr>
        <w:t>S</w:t>
      </w:r>
      <w:r w:rsidRPr="002F34C6">
        <w:rPr>
          <w:rFonts w:ascii="Arial" w:hAnsi="Arial" w:cs="Arial"/>
          <w:b w:val="0"/>
          <w:bCs w:val="0"/>
          <w:sz w:val="20"/>
          <w:szCs w:val="20"/>
        </w:rPr>
        <w:t xml:space="preserve">upport </w:t>
      </w:r>
      <w:r w:rsidR="002F34C6" w:rsidRPr="002F34C6">
        <w:rPr>
          <w:rFonts w:ascii="Arial" w:hAnsi="Arial" w:cs="Arial"/>
          <w:b w:val="0"/>
          <w:bCs w:val="0"/>
          <w:sz w:val="20"/>
          <w:szCs w:val="20"/>
        </w:rPr>
        <w:t>R</w:t>
      </w:r>
      <w:r w:rsidRPr="002F34C6">
        <w:rPr>
          <w:rFonts w:ascii="Arial" w:hAnsi="Arial" w:cs="Arial"/>
          <w:b w:val="0"/>
          <w:bCs w:val="0"/>
          <w:sz w:val="20"/>
          <w:szCs w:val="20"/>
        </w:rPr>
        <w:t xml:space="preserve">egarding the 2023 Language </w:t>
      </w:r>
      <w:r w:rsidR="002F34C6" w:rsidRPr="002F34C6">
        <w:rPr>
          <w:rFonts w:ascii="Arial" w:hAnsi="Arial" w:cs="Arial"/>
          <w:b w:val="0"/>
          <w:bCs w:val="0"/>
          <w:sz w:val="20"/>
          <w:szCs w:val="20"/>
        </w:rPr>
        <w:t>C</w:t>
      </w:r>
      <w:r w:rsidRPr="002F34C6">
        <w:rPr>
          <w:rFonts w:ascii="Arial" w:hAnsi="Arial" w:cs="Arial"/>
          <w:b w:val="0"/>
          <w:bCs w:val="0"/>
          <w:sz w:val="20"/>
          <w:szCs w:val="20"/>
        </w:rPr>
        <w:t>urriculum</w:t>
      </w:r>
    </w:p>
    <w:p w14:paraId="161BC729" w14:textId="77777777" w:rsidR="00B37197" w:rsidRPr="002F34C6" w:rsidRDefault="00A8594A" w:rsidP="00604613">
      <w:pPr>
        <w:pStyle w:val="BodyText"/>
        <w:spacing w:after="120"/>
        <w:ind w:right="4"/>
        <w:rPr>
          <w:rFonts w:ascii="Arial" w:hAnsi="Arial" w:cs="Arial"/>
        </w:rPr>
      </w:pPr>
      <w:r w:rsidRPr="002F34C6">
        <w:rPr>
          <w:rFonts w:ascii="Arial" w:hAnsi="Arial" w:cs="Arial"/>
        </w:rPr>
        <w:t>Professional</w:t>
      </w:r>
      <w:r w:rsidRPr="002F34C6">
        <w:rPr>
          <w:rFonts w:ascii="Arial" w:hAnsi="Arial" w:cs="Arial"/>
          <w:spacing w:val="-13"/>
        </w:rPr>
        <w:t xml:space="preserve"> </w:t>
      </w:r>
      <w:r w:rsidRPr="002F34C6">
        <w:rPr>
          <w:rFonts w:ascii="Arial" w:hAnsi="Arial" w:cs="Arial"/>
        </w:rPr>
        <w:t>Learning/Curriculum</w:t>
      </w:r>
      <w:r w:rsidRPr="002F34C6">
        <w:rPr>
          <w:rFonts w:ascii="Arial" w:hAnsi="Arial" w:cs="Arial"/>
          <w:spacing w:val="-13"/>
        </w:rPr>
        <w:t xml:space="preserve"> </w:t>
      </w:r>
      <w:r w:rsidRPr="002F34C6">
        <w:rPr>
          <w:rFonts w:ascii="Arial" w:hAnsi="Arial" w:cs="Arial"/>
        </w:rPr>
        <w:t>Services</w:t>
      </w:r>
      <w:r w:rsidRPr="002F34C6">
        <w:rPr>
          <w:rFonts w:ascii="Arial" w:hAnsi="Arial" w:cs="Arial"/>
          <w:spacing w:val="-13"/>
        </w:rPr>
        <w:t xml:space="preserve"> </w:t>
      </w:r>
      <w:r w:rsidRPr="002F34C6">
        <w:rPr>
          <w:rFonts w:ascii="Arial" w:hAnsi="Arial" w:cs="Arial"/>
        </w:rPr>
        <w:t>supported members through a variety of professional learning opportunities regarding the implementation of the 2023 Language curriculum:</w:t>
      </w:r>
    </w:p>
    <w:p w14:paraId="42B43E6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Presenters on the Road catalogue included the workshops Getting Started with Structured Literacy and Literacy in Kindergarten. Both workshops were popular among locals, resulting in both workshops being included in the top-five list.</w:t>
      </w:r>
    </w:p>
    <w:p w14:paraId="17CB768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local workshop series</w:t>
      </w:r>
    </w:p>
    <w:p w14:paraId="738DC7F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Summer Academy</w:t>
      </w:r>
    </w:p>
    <w:p w14:paraId="213E3DA8" w14:textId="4F9C9E15"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Workshops and </w:t>
      </w:r>
      <w:r w:rsidR="002F34C6" w:rsidRPr="002F34C6">
        <w:rPr>
          <w:rFonts w:ascii="Arial" w:hAnsi="Arial" w:cs="Arial"/>
          <w:b w:val="0"/>
          <w:bCs w:val="0"/>
          <w:sz w:val="20"/>
          <w:szCs w:val="20"/>
        </w:rPr>
        <w:t>C</w:t>
      </w:r>
      <w:r w:rsidRPr="002F34C6">
        <w:rPr>
          <w:rFonts w:ascii="Arial" w:hAnsi="Arial" w:cs="Arial"/>
          <w:b w:val="0"/>
          <w:bCs w:val="0"/>
          <w:sz w:val="20"/>
          <w:szCs w:val="20"/>
        </w:rPr>
        <w:t>onferences</w:t>
      </w:r>
    </w:p>
    <w:p w14:paraId="6BD01C89" w14:textId="77777777" w:rsidR="00B37197" w:rsidRPr="002F34C6" w:rsidRDefault="00A8594A" w:rsidP="00604613">
      <w:pPr>
        <w:pStyle w:val="BodyText"/>
        <w:spacing w:after="120"/>
        <w:ind w:right="4"/>
        <w:rPr>
          <w:rFonts w:ascii="Arial" w:hAnsi="Arial" w:cs="Arial"/>
        </w:rPr>
      </w:pPr>
      <w:r w:rsidRPr="002F34C6">
        <w:rPr>
          <w:rFonts w:ascii="Arial" w:hAnsi="Arial" w:cs="Arial"/>
        </w:rPr>
        <w:t>In addition to the highlights shared, Professional Learning/Curriculum Services staff offered several additional</w:t>
      </w:r>
      <w:r w:rsidRPr="002F34C6">
        <w:rPr>
          <w:rFonts w:ascii="Arial" w:hAnsi="Arial" w:cs="Arial"/>
          <w:spacing w:val="-8"/>
        </w:rPr>
        <w:t xml:space="preserve"> </w:t>
      </w:r>
      <w:r w:rsidRPr="002F34C6">
        <w:rPr>
          <w:rFonts w:ascii="Arial" w:hAnsi="Arial" w:cs="Arial"/>
        </w:rPr>
        <w:t>annual</w:t>
      </w:r>
      <w:r w:rsidRPr="002F34C6">
        <w:rPr>
          <w:rFonts w:ascii="Arial" w:hAnsi="Arial" w:cs="Arial"/>
          <w:spacing w:val="-8"/>
        </w:rPr>
        <w:t xml:space="preserve"> </w:t>
      </w:r>
      <w:r w:rsidRPr="002F34C6">
        <w:rPr>
          <w:rFonts w:ascii="Arial" w:hAnsi="Arial" w:cs="Arial"/>
        </w:rPr>
        <w:t>workshops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programs</w:t>
      </w:r>
      <w:r w:rsidRPr="002F34C6">
        <w:rPr>
          <w:rFonts w:ascii="Arial" w:hAnsi="Arial" w:cs="Arial"/>
          <w:spacing w:val="-8"/>
        </w:rPr>
        <w:t xml:space="preserve"> </w:t>
      </w:r>
      <w:r w:rsidRPr="002F34C6">
        <w:rPr>
          <w:rFonts w:ascii="Arial" w:hAnsi="Arial" w:cs="Arial"/>
        </w:rPr>
        <w:t>including:</w:t>
      </w:r>
    </w:p>
    <w:p w14:paraId="29E3B10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ICT Conference</w:t>
      </w:r>
    </w:p>
    <w:p w14:paraId="1F0C0E2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Inspire and Inquire</w:t>
      </w:r>
    </w:p>
    <w:p w14:paraId="2C888EA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Strategies to Support Students with Learning Disabilities workshop</w:t>
      </w:r>
    </w:p>
    <w:p w14:paraId="0DD50F8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Summer Academy</w:t>
      </w:r>
    </w:p>
    <w:p w14:paraId="41C29C9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Women’s Equality Project (WP)</w:t>
      </w:r>
    </w:p>
    <w:p w14:paraId="61FE3D2C" w14:textId="57DBF310" w:rsidR="00B37197" w:rsidRPr="002F34C6" w:rsidRDefault="00EA1051" w:rsidP="00604613">
      <w:pPr>
        <w:pStyle w:val="Heading3"/>
        <w:spacing w:after="120"/>
        <w:ind w:left="0" w:right="4"/>
        <w:rPr>
          <w:rFonts w:ascii="Arial" w:hAnsi="Arial" w:cs="Arial"/>
          <w:b w:val="0"/>
          <w:bCs w:val="0"/>
          <w:sz w:val="20"/>
          <w:szCs w:val="20"/>
        </w:rPr>
      </w:pPr>
      <w:bookmarkStart w:id="76" w:name="_Toc170999528"/>
      <w:r w:rsidRPr="002F34C6">
        <w:rPr>
          <w:rFonts w:ascii="Arial" w:hAnsi="Arial" w:cs="Arial"/>
          <w:b w:val="0"/>
          <w:bCs w:val="0"/>
          <w:spacing w:val="-2"/>
          <w:sz w:val="20"/>
          <w:szCs w:val="20"/>
        </w:rPr>
        <w:t>Equity</w:t>
      </w:r>
      <w:r w:rsidRPr="002F34C6">
        <w:rPr>
          <w:rFonts w:ascii="Arial" w:hAnsi="Arial" w:cs="Arial"/>
          <w:b w:val="0"/>
          <w:bCs w:val="0"/>
          <w:spacing w:val="-16"/>
          <w:sz w:val="20"/>
          <w:szCs w:val="20"/>
        </w:rPr>
        <w:t xml:space="preserve"> </w:t>
      </w:r>
      <w:r w:rsidRPr="002F34C6">
        <w:rPr>
          <w:rFonts w:ascii="Arial" w:hAnsi="Arial" w:cs="Arial"/>
          <w:b w:val="0"/>
          <w:bCs w:val="0"/>
          <w:spacing w:val="-2"/>
          <w:sz w:val="20"/>
          <w:szCs w:val="20"/>
        </w:rPr>
        <w:t>and</w:t>
      </w:r>
      <w:r w:rsidRPr="002F34C6">
        <w:rPr>
          <w:rFonts w:ascii="Arial" w:hAnsi="Arial" w:cs="Arial"/>
          <w:b w:val="0"/>
          <w:bCs w:val="0"/>
          <w:spacing w:val="-14"/>
          <w:sz w:val="20"/>
          <w:szCs w:val="20"/>
        </w:rPr>
        <w:t xml:space="preserve"> </w:t>
      </w:r>
      <w:r w:rsidRPr="002F34C6">
        <w:rPr>
          <w:rFonts w:ascii="Arial" w:hAnsi="Arial" w:cs="Arial"/>
          <w:b w:val="0"/>
          <w:bCs w:val="0"/>
          <w:spacing w:val="-2"/>
          <w:sz w:val="20"/>
          <w:szCs w:val="20"/>
        </w:rPr>
        <w:t>Women’s</w:t>
      </w:r>
      <w:r w:rsidRPr="002F34C6">
        <w:rPr>
          <w:rFonts w:ascii="Arial" w:hAnsi="Arial" w:cs="Arial"/>
          <w:b w:val="0"/>
          <w:bCs w:val="0"/>
          <w:spacing w:val="-13"/>
          <w:sz w:val="20"/>
          <w:szCs w:val="20"/>
        </w:rPr>
        <w:t xml:space="preserve"> </w:t>
      </w:r>
      <w:r w:rsidRPr="002F34C6">
        <w:rPr>
          <w:rFonts w:ascii="Arial" w:hAnsi="Arial" w:cs="Arial"/>
          <w:b w:val="0"/>
          <w:bCs w:val="0"/>
          <w:spacing w:val="-2"/>
          <w:sz w:val="20"/>
          <w:szCs w:val="20"/>
        </w:rPr>
        <w:t>Services</w:t>
      </w:r>
      <w:bookmarkEnd w:id="76"/>
    </w:p>
    <w:p w14:paraId="717DA589" w14:textId="56A2CF42"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2SLGBTQ+ </w:t>
      </w:r>
      <w:r w:rsidR="002F34C6" w:rsidRPr="002F34C6">
        <w:rPr>
          <w:rFonts w:ascii="Arial" w:hAnsi="Arial" w:cs="Arial"/>
          <w:b w:val="0"/>
          <w:bCs w:val="0"/>
          <w:sz w:val="20"/>
          <w:szCs w:val="20"/>
        </w:rPr>
        <w:t>O</w:t>
      </w:r>
      <w:r w:rsidRPr="002F34C6">
        <w:rPr>
          <w:rFonts w:ascii="Arial" w:hAnsi="Arial" w:cs="Arial"/>
          <w:b w:val="0"/>
          <w:bCs w:val="0"/>
          <w:sz w:val="20"/>
          <w:szCs w:val="20"/>
        </w:rPr>
        <w:t xml:space="preserve">nline </w:t>
      </w:r>
      <w:r w:rsidR="002F34C6" w:rsidRPr="002F34C6">
        <w:rPr>
          <w:rFonts w:ascii="Arial" w:hAnsi="Arial" w:cs="Arial"/>
          <w:b w:val="0"/>
          <w:bCs w:val="0"/>
          <w:sz w:val="20"/>
          <w:szCs w:val="20"/>
        </w:rPr>
        <w:t>R</w:t>
      </w:r>
      <w:r w:rsidRPr="002F34C6">
        <w:rPr>
          <w:rFonts w:ascii="Arial" w:hAnsi="Arial" w:cs="Arial"/>
          <w:b w:val="0"/>
          <w:bCs w:val="0"/>
          <w:sz w:val="20"/>
          <w:szCs w:val="20"/>
        </w:rPr>
        <w:t>esources</w:t>
      </w:r>
    </w:p>
    <w:p w14:paraId="0622C6AB" w14:textId="237FA4AE" w:rsidR="00B37197" w:rsidRPr="002F34C6" w:rsidRDefault="00A8594A" w:rsidP="00604613">
      <w:pPr>
        <w:pStyle w:val="BodyText"/>
        <w:spacing w:after="120"/>
        <w:ind w:right="4"/>
        <w:rPr>
          <w:rFonts w:ascii="Arial" w:hAnsi="Arial" w:cs="Arial"/>
        </w:rPr>
      </w:pPr>
      <w:r w:rsidRPr="002F34C6">
        <w:rPr>
          <w:rFonts w:ascii="Arial" w:hAnsi="Arial" w:cs="Arial"/>
        </w:rPr>
        <w:t>To continue providing resources for members, students, and the community at large, ETFO members</w:t>
      </w:r>
      <w:r w:rsidRPr="002F34C6">
        <w:rPr>
          <w:rFonts w:ascii="Arial" w:hAnsi="Arial" w:cs="Arial"/>
          <w:spacing w:val="-6"/>
        </w:rPr>
        <w:t xml:space="preserve"> </w:t>
      </w:r>
      <w:r w:rsidRPr="002F34C6">
        <w:rPr>
          <w:rFonts w:ascii="Arial" w:hAnsi="Arial" w:cs="Arial"/>
        </w:rPr>
        <w:t>curated</w:t>
      </w:r>
      <w:r w:rsidRPr="002F34C6">
        <w:rPr>
          <w:rFonts w:ascii="Arial" w:hAnsi="Arial" w:cs="Arial"/>
          <w:spacing w:val="-6"/>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bank</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resources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websites that can be referenced to support 2SLGBTQ+ education. We encourage all members to use these online</w:t>
      </w:r>
      <w:r w:rsidRPr="002F34C6">
        <w:rPr>
          <w:rFonts w:ascii="Arial" w:hAnsi="Arial" w:cs="Arial"/>
          <w:spacing w:val="-2"/>
        </w:rPr>
        <w:t xml:space="preserve"> </w:t>
      </w:r>
      <w:r w:rsidRPr="002F34C6">
        <w:rPr>
          <w:rFonts w:ascii="Arial" w:hAnsi="Arial" w:cs="Arial"/>
        </w:rPr>
        <w:t>resources</w:t>
      </w:r>
      <w:r w:rsidRPr="002F34C6">
        <w:rPr>
          <w:rFonts w:ascii="Arial" w:hAnsi="Arial" w:cs="Arial"/>
          <w:spacing w:val="-2"/>
        </w:rPr>
        <w:t xml:space="preserve"> </w:t>
      </w:r>
      <w:r w:rsidRPr="002F34C6">
        <w:rPr>
          <w:rFonts w:ascii="Arial" w:hAnsi="Arial" w:cs="Arial"/>
        </w:rPr>
        <w:t>to</w:t>
      </w:r>
      <w:r w:rsidRPr="002F34C6">
        <w:rPr>
          <w:rFonts w:ascii="Arial" w:hAnsi="Arial" w:cs="Arial"/>
          <w:spacing w:val="-2"/>
        </w:rPr>
        <w:t xml:space="preserve"> </w:t>
      </w:r>
      <w:r w:rsidRPr="002F34C6">
        <w:rPr>
          <w:rFonts w:ascii="Arial" w:hAnsi="Arial" w:cs="Arial"/>
        </w:rPr>
        <w:t>help</w:t>
      </w:r>
      <w:r w:rsidRPr="002F34C6">
        <w:rPr>
          <w:rFonts w:ascii="Arial" w:hAnsi="Arial" w:cs="Arial"/>
          <w:spacing w:val="-2"/>
        </w:rPr>
        <w:t xml:space="preserve"> </w:t>
      </w:r>
      <w:r w:rsidRPr="002F34C6">
        <w:rPr>
          <w:rFonts w:ascii="Arial" w:hAnsi="Arial" w:cs="Arial"/>
        </w:rPr>
        <w:t>support</w:t>
      </w:r>
      <w:r w:rsidRPr="002F34C6">
        <w:rPr>
          <w:rFonts w:ascii="Arial" w:hAnsi="Arial" w:cs="Arial"/>
          <w:spacing w:val="-2"/>
        </w:rPr>
        <w:t xml:space="preserve"> </w:t>
      </w:r>
      <w:r w:rsidRPr="002F34C6">
        <w:rPr>
          <w:rFonts w:ascii="Arial" w:hAnsi="Arial" w:cs="Arial"/>
        </w:rPr>
        <w:t>their</w:t>
      </w:r>
      <w:r w:rsidRPr="002F34C6">
        <w:rPr>
          <w:rFonts w:ascii="Arial" w:hAnsi="Arial" w:cs="Arial"/>
          <w:spacing w:val="-2"/>
        </w:rPr>
        <w:t xml:space="preserve"> </w:t>
      </w:r>
      <w:r w:rsidRPr="002F34C6">
        <w:rPr>
          <w:rFonts w:ascii="Arial" w:hAnsi="Arial" w:cs="Arial"/>
        </w:rPr>
        <w:t>pedagogy</w:t>
      </w:r>
      <w:r w:rsidRPr="002F34C6">
        <w:rPr>
          <w:rFonts w:ascii="Arial" w:hAnsi="Arial" w:cs="Arial"/>
          <w:spacing w:val="-2"/>
        </w:rPr>
        <w:t xml:space="preserve"> </w:t>
      </w:r>
      <w:r w:rsidRPr="002F34C6">
        <w:rPr>
          <w:rFonts w:ascii="Arial" w:hAnsi="Arial" w:cs="Arial"/>
        </w:rPr>
        <w:t xml:space="preserve">and students throughout the year. They can be found at </w:t>
      </w:r>
      <w:hyperlink r:id="rId44" w:tooltip="Go To social justice union 2slgbtq website">
        <w:r w:rsidRPr="002F34C6">
          <w:rPr>
            <w:rFonts w:ascii="Arial" w:hAnsi="Arial" w:cs="Arial"/>
            <w:spacing w:val="-2"/>
          </w:rPr>
          <w:t>etfo.ca/</w:t>
        </w:r>
        <w:proofErr w:type="spellStart"/>
        <w:r w:rsidRPr="002F34C6">
          <w:rPr>
            <w:rFonts w:ascii="Arial" w:hAnsi="Arial" w:cs="Arial"/>
            <w:spacing w:val="-2"/>
          </w:rPr>
          <w:t>socialjusticeunion</w:t>
        </w:r>
        <w:proofErr w:type="spellEnd"/>
        <w:r w:rsidRPr="002F34C6">
          <w:rPr>
            <w:rFonts w:ascii="Arial" w:hAnsi="Arial" w:cs="Arial"/>
            <w:spacing w:val="-2"/>
          </w:rPr>
          <w:t>/2slgbtq</w:t>
        </w:r>
      </w:hyperlink>
      <w:r w:rsidRPr="002F34C6">
        <w:rPr>
          <w:rFonts w:ascii="Arial" w:hAnsi="Arial" w:cs="Arial"/>
          <w:spacing w:val="-2"/>
        </w:rPr>
        <w:t>.</w:t>
      </w:r>
    </w:p>
    <w:p w14:paraId="7F2C317C" w14:textId="1AB80303"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Suggested Resources for Gender- Independent Children and Transgender Youth/Adults</w:t>
      </w:r>
    </w:p>
    <w:p w14:paraId="5D73580F"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3"/>
        </w:rPr>
        <w:t xml:space="preserve"> </w:t>
      </w:r>
      <w:r w:rsidRPr="002F34C6">
        <w:rPr>
          <w:rFonts w:ascii="Arial" w:hAnsi="Arial" w:cs="Arial"/>
        </w:rPr>
        <w:t>continues</w:t>
      </w:r>
      <w:r w:rsidRPr="002F34C6">
        <w:rPr>
          <w:rFonts w:ascii="Arial" w:hAnsi="Arial" w:cs="Arial"/>
          <w:spacing w:val="-3"/>
        </w:rPr>
        <w:t xml:space="preserve"> </w:t>
      </w:r>
      <w:r w:rsidRPr="002F34C6">
        <w:rPr>
          <w:rFonts w:ascii="Arial" w:hAnsi="Arial" w:cs="Arial"/>
        </w:rPr>
        <w:t>to</w:t>
      </w:r>
      <w:r w:rsidRPr="002F34C6">
        <w:rPr>
          <w:rFonts w:ascii="Arial" w:hAnsi="Arial" w:cs="Arial"/>
          <w:spacing w:val="-3"/>
        </w:rPr>
        <w:t xml:space="preserve"> </w:t>
      </w:r>
      <w:r w:rsidRPr="002F34C6">
        <w:rPr>
          <w:rFonts w:ascii="Arial" w:hAnsi="Arial" w:cs="Arial"/>
        </w:rPr>
        <w:t>update</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enhance</w:t>
      </w:r>
      <w:r w:rsidRPr="002F34C6">
        <w:rPr>
          <w:rFonts w:ascii="Arial" w:hAnsi="Arial" w:cs="Arial"/>
          <w:spacing w:val="-3"/>
        </w:rPr>
        <w:t xml:space="preserve"> </w:t>
      </w:r>
      <w:r w:rsidRPr="002F34C6">
        <w:rPr>
          <w:rFonts w:ascii="Arial" w:hAnsi="Arial" w:cs="Arial"/>
        </w:rPr>
        <w:t>this</w:t>
      </w:r>
      <w:r w:rsidRPr="002F34C6">
        <w:rPr>
          <w:rFonts w:ascii="Arial" w:hAnsi="Arial" w:cs="Arial"/>
          <w:spacing w:val="-4"/>
        </w:rPr>
        <w:t xml:space="preserve"> </w:t>
      </w:r>
      <w:hyperlink r:id="rId45">
        <w:r w:rsidRPr="002F34C6">
          <w:rPr>
            <w:rFonts w:ascii="Arial" w:hAnsi="Arial" w:cs="Arial"/>
          </w:rPr>
          <w:t>online</w:t>
        </w:r>
      </w:hyperlink>
      <w:r w:rsidRPr="002F34C6">
        <w:rPr>
          <w:rFonts w:ascii="Arial" w:hAnsi="Arial" w:cs="Arial"/>
        </w:rPr>
        <w:t xml:space="preserve"> </w:t>
      </w:r>
      <w:hyperlink r:id="rId46">
        <w:r w:rsidRPr="002F34C6">
          <w:rPr>
            <w:rFonts w:ascii="Arial" w:hAnsi="Arial" w:cs="Arial"/>
          </w:rPr>
          <w:t>document</w:t>
        </w:r>
      </w:hyperlink>
      <w:r w:rsidRPr="002F34C6">
        <w:rPr>
          <w:rFonts w:ascii="Arial" w:hAnsi="Arial" w:cs="Arial"/>
        </w:rPr>
        <w:t xml:space="preserve"> that lists resources educators can use when working with gender-independent children and transgender youth/adults. The document lists organizations,</w:t>
      </w:r>
      <w:r w:rsidRPr="002F34C6">
        <w:rPr>
          <w:rFonts w:ascii="Arial" w:hAnsi="Arial" w:cs="Arial"/>
          <w:spacing w:val="-7"/>
        </w:rPr>
        <w:t xml:space="preserve"> </w:t>
      </w:r>
      <w:r w:rsidRPr="002F34C6">
        <w:rPr>
          <w:rFonts w:ascii="Arial" w:hAnsi="Arial" w:cs="Arial"/>
        </w:rPr>
        <w:t>resources,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links</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school</w:t>
      </w:r>
      <w:r w:rsidRPr="002F34C6">
        <w:rPr>
          <w:rFonts w:ascii="Arial" w:hAnsi="Arial" w:cs="Arial"/>
          <w:spacing w:val="-7"/>
        </w:rPr>
        <w:t xml:space="preserve"> </w:t>
      </w:r>
      <w:r w:rsidRPr="002F34C6">
        <w:rPr>
          <w:rFonts w:ascii="Arial" w:hAnsi="Arial" w:cs="Arial"/>
        </w:rPr>
        <w:t>board gender expression and gender identity policies.</w:t>
      </w:r>
    </w:p>
    <w:p w14:paraId="2D06149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lastRenderedPageBreak/>
        <w:t>PFLAG &amp; 519</w:t>
      </w:r>
    </w:p>
    <w:p w14:paraId="5D508FDD"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ETFO partnered with the </w:t>
      </w:r>
      <w:proofErr w:type="gramStart"/>
      <w:r w:rsidRPr="002F34C6">
        <w:rPr>
          <w:rFonts w:ascii="Arial" w:hAnsi="Arial" w:cs="Arial"/>
        </w:rPr>
        <w:t>519 community</w:t>
      </w:r>
      <w:proofErr w:type="gramEnd"/>
      <w:r w:rsidRPr="002F34C6">
        <w:rPr>
          <w:rFonts w:ascii="Arial" w:hAnsi="Arial" w:cs="Arial"/>
        </w:rPr>
        <w:t xml:space="preserve"> agency and PFLAG</w:t>
      </w:r>
      <w:r w:rsidRPr="002F34C6">
        <w:rPr>
          <w:rFonts w:ascii="Arial" w:hAnsi="Arial" w:cs="Arial"/>
          <w:spacing w:val="-5"/>
        </w:rPr>
        <w:t xml:space="preserve"> </w:t>
      </w:r>
      <w:r w:rsidRPr="002F34C6">
        <w:rPr>
          <w:rFonts w:ascii="Arial" w:hAnsi="Arial" w:cs="Arial"/>
        </w:rPr>
        <w:t>Toronto</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create</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series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videos</w:t>
      </w:r>
      <w:r w:rsidRPr="002F34C6">
        <w:rPr>
          <w:rFonts w:ascii="Arial" w:hAnsi="Arial" w:cs="Arial"/>
          <w:spacing w:val="-5"/>
        </w:rPr>
        <w:t xml:space="preserve"> </w:t>
      </w:r>
      <w:r w:rsidRPr="002F34C6">
        <w:rPr>
          <w:rFonts w:ascii="Arial" w:hAnsi="Arial" w:cs="Arial"/>
        </w:rPr>
        <w:t>focused</w:t>
      </w:r>
      <w:r w:rsidRPr="002F34C6">
        <w:rPr>
          <w:rFonts w:ascii="Arial" w:hAnsi="Arial" w:cs="Arial"/>
          <w:spacing w:val="-5"/>
        </w:rPr>
        <w:t xml:space="preserve"> </w:t>
      </w:r>
      <w:r w:rsidRPr="002F34C6">
        <w:rPr>
          <w:rFonts w:ascii="Arial" w:hAnsi="Arial" w:cs="Arial"/>
        </w:rPr>
        <w:t>on a timeline of significant events that are related to the education system and queer issues. The series was shared widely via social media and was intentionally created to build support for 2SLGBTQ+ communities and counter homophobic and transphobic narratives in our society.</w:t>
      </w:r>
    </w:p>
    <w:p w14:paraId="76ABF529" w14:textId="7B63BC42"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Indigenous </w:t>
      </w:r>
      <w:r w:rsidR="002F34C6" w:rsidRPr="002F34C6">
        <w:rPr>
          <w:rFonts w:ascii="Arial" w:hAnsi="Arial" w:cs="Arial"/>
          <w:b w:val="0"/>
          <w:bCs w:val="0"/>
          <w:sz w:val="20"/>
          <w:szCs w:val="20"/>
        </w:rPr>
        <w:t>R</w:t>
      </w:r>
      <w:r w:rsidRPr="002F34C6">
        <w:rPr>
          <w:rFonts w:ascii="Arial" w:hAnsi="Arial" w:cs="Arial"/>
          <w:b w:val="0"/>
          <w:bCs w:val="0"/>
          <w:sz w:val="20"/>
          <w:szCs w:val="20"/>
        </w:rPr>
        <w:t>esources</w:t>
      </w:r>
    </w:p>
    <w:p w14:paraId="3DE92AF8" w14:textId="23810471" w:rsidR="00B37197" w:rsidRPr="002F34C6" w:rsidRDefault="00A8594A" w:rsidP="00604613">
      <w:pPr>
        <w:pStyle w:val="BodyText"/>
        <w:spacing w:after="120"/>
        <w:ind w:right="4"/>
        <w:rPr>
          <w:rFonts w:ascii="Arial" w:hAnsi="Arial" w:cs="Arial"/>
        </w:rPr>
      </w:pPr>
      <w:r w:rsidRPr="002F34C6">
        <w:rPr>
          <w:rFonts w:ascii="Arial" w:hAnsi="Arial" w:cs="Arial"/>
        </w:rPr>
        <w:t xml:space="preserve">The website </w:t>
      </w:r>
      <w:hyperlink r:id="rId47" w:tooltip="Go To ETFO FNMI website">
        <w:r w:rsidRPr="002F34C6">
          <w:rPr>
            <w:rFonts w:ascii="Arial" w:hAnsi="Arial" w:cs="Arial"/>
          </w:rPr>
          <w:t>etfofnmi.ca</w:t>
        </w:r>
      </w:hyperlink>
      <w:r w:rsidRPr="002F34C6">
        <w:rPr>
          <w:rFonts w:ascii="Arial" w:hAnsi="Arial" w:cs="Arial"/>
        </w:rPr>
        <w:t xml:space="preserve"> includes a list of resources developed by ETFO, teacher union affiliates, and others in the education sector, as well as the latest news and dates of significance. ETFO developed resources</w:t>
      </w:r>
      <w:r w:rsidRPr="002F34C6">
        <w:rPr>
          <w:rFonts w:ascii="Arial" w:hAnsi="Arial" w:cs="Arial"/>
          <w:spacing w:val="-6"/>
        </w:rPr>
        <w:t xml:space="preserve"> </w:t>
      </w:r>
      <w:r w:rsidRPr="002F34C6">
        <w:rPr>
          <w:rFonts w:ascii="Arial" w:hAnsi="Arial" w:cs="Arial"/>
        </w:rPr>
        <w:t>that</w:t>
      </w:r>
      <w:r w:rsidRPr="002F34C6">
        <w:rPr>
          <w:rFonts w:ascii="Arial" w:hAnsi="Arial" w:cs="Arial"/>
          <w:spacing w:val="-6"/>
        </w:rPr>
        <w:t xml:space="preserve"> </w:t>
      </w:r>
      <w:r w:rsidRPr="002F34C6">
        <w:rPr>
          <w:rFonts w:ascii="Arial" w:hAnsi="Arial" w:cs="Arial"/>
        </w:rPr>
        <w:t>focus</w:t>
      </w:r>
      <w:r w:rsidRPr="002F34C6">
        <w:rPr>
          <w:rFonts w:ascii="Arial" w:hAnsi="Arial" w:cs="Arial"/>
          <w:spacing w:val="-6"/>
        </w:rPr>
        <w:t xml:space="preserve"> </w:t>
      </w:r>
      <w:r w:rsidRPr="002F34C6">
        <w:rPr>
          <w:rFonts w:ascii="Arial" w:hAnsi="Arial" w:cs="Arial"/>
        </w:rPr>
        <w:t>inclusively</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First</w:t>
      </w:r>
      <w:r w:rsidRPr="002F34C6">
        <w:rPr>
          <w:rFonts w:ascii="Arial" w:hAnsi="Arial" w:cs="Arial"/>
          <w:spacing w:val="-6"/>
        </w:rPr>
        <w:t xml:space="preserve"> </w:t>
      </w:r>
      <w:r w:rsidRPr="002F34C6">
        <w:rPr>
          <w:rFonts w:ascii="Arial" w:hAnsi="Arial" w:cs="Arial"/>
        </w:rPr>
        <w:t>Nations,</w:t>
      </w:r>
      <w:r w:rsidRPr="002F34C6">
        <w:rPr>
          <w:rFonts w:ascii="Arial" w:hAnsi="Arial" w:cs="Arial"/>
          <w:spacing w:val="-6"/>
        </w:rPr>
        <w:t xml:space="preserve"> </w:t>
      </w:r>
      <w:r w:rsidRPr="002F34C6">
        <w:rPr>
          <w:rFonts w:ascii="Arial" w:hAnsi="Arial" w:cs="Arial"/>
        </w:rPr>
        <w:t>Métis, and Inuit world views and perspectives to support members in their learning and instructional practices, The resources were developed by ETFO members (both Indigenous and non-Indigenous) and with the broader Indigenous community.</w:t>
      </w:r>
    </w:p>
    <w:p w14:paraId="7C8BCE6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The Places We Meet: Embedding Intersectional Feminism in the Classroom, Kindergarten to Grade 8</w:t>
      </w:r>
    </w:p>
    <w:p w14:paraId="0C14449F" w14:textId="067CEFDE" w:rsidR="00B37197" w:rsidRPr="002F34C6" w:rsidRDefault="00A8594A" w:rsidP="00604613">
      <w:pPr>
        <w:pStyle w:val="BodyText"/>
        <w:spacing w:after="120"/>
        <w:ind w:right="4"/>
        <w:rPr>
          <w:rFonts w:ascii="Arial" w:hAnsi="Arial" w:cs="Arial"/>
          <w:spacing w:val="-2"/>
        </w:rPr>
      </w:pPr>
      <w:r w:rsidRPr="002F34C6">
        <w:rPr>
          <w:rFonts w:ascii="Arial" w:hAnsi="Arial" w:cs="Arial"/>
        </w:rPr>
        <w:t>This resource was developed to help educators and learners critically examine issues of intersectional feminism, specifically related to gender equity and anti-racism. The lessons encourage all participants to work together to understand and respond to an ever-changing</w:t>
      </w:r>
      <w:r w:rsidRPr="002F34C6">
        <w:rPr>
          <w:rFonts w:ascii="Arial" w:hAnsi="Arial" w:cs="Arial"/>
          <w:spacing w:val="40"/>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unpredictable</w:t>
      </w:r>
      <w:r w:rsidRPr="002F34C6">
        <w:rPr>
          <w:rFonts w:ascii="Arial" w:hAnsi="Arial" w:cs="Arial"/>
          <w:spacing w:val="40"/>
        </w:rPr>
        <w:t xml:space="preserve"> </w:t>
      </w:r>
      <w:r w:rsidRPr="002F34C6">
        <w:rPr>
          <w:rFonts w:ascii="Arial" w:hAnsi="Arial" w:cs="Arial"/>
        </w:rPr>
        <w:t>world</w:t>
      </w:r>
      <w:r w:rsidRPr="002F34C6">
        <w:rPr>
          <w:rFonts w:ascii="Arial" w:hAnsi="Arial" w:cs="Arial"/>
          <w:spacing w:val="40"/>
        </w:rPr>
        <w:t xml:space="preserve"> </w:t>
      </w:r>
      <w:r w:rsidRPr="002F34C6">
        <w:rPr>
          <w:rFonts w:ascii="Arial" w:hAnsi="Arial" w:cs="Arial"/>
        </w:rPr>
        <w:t>in</w:t>
      </w:r>
      <w:r w:rsidRPr="002F34C6">
        <w:rPr>
          <w:rFonts w:ascii="Arial" w:hAnsi="Arial" w:cs="Arial"/>
          <w:spacing w:val="40"/>
        </w:rPr>
        <w:t xml:space="preserve"> </w:t>
      </w:r>
      <w:r w:rsidRPr="002F34C6">
        <w:rPr>
          <w:rFonts w:ascii="Arial" w:hAnsi="Arial" w:cs="Arial"/>
        </w:rPr>
        <w:t>which the outcomes, opportunities, and rights of girls</w:t>
      </w:r>
      <w:r w:rsidR="002C2396" w:rsidRPr="002F34C6">
        <w:rPr>
          <w:rFonts w:ascii="Arial" w:hAnsi="Arial" w:cs="Arial"/>
        </w:rPr>
        <w:t xml:space="preserve"> </w:t>
      </w:r>
      <w:r w:rsidRPr="002F34C6">
        <w:rPr>
          <w:rFonts w:ascii="Arial" w:hAnsi="Arial" w:cs="Arial"/>
        </w:rPr>
        <w:t>and</w:t>
      </w:r>
      <w:r w:rsidRPr="002F34C6">
        <w:rPr>
          <w:rFonts w:ascii="Arial" w:hAnsi="Arial" w:cs="Arial"/>
          <w:spacing w:val="40"/>
        </w:rPr>
        <w:t xml:space="preserve"> </w:t>
      </w:r>
      <w:r w:rsidRPr="002F34C6">
        <w:rPr>
          <w:rFonts w:ascii="Arial" w:hAnsi="Arial" w:cs="Arial"/>
        </w:rPr>
        <w:t>women</w:t>
      </w:r>
      <w:r w:rsidRPr="002F34C6">
        <w:rPr>
          <w:rFonts w:ascii="Arial" w:hAnsi="Arial" w:cs="Arial"/>
          <w:spacing w:val="40"/>
        </w:rPr>
        <w:t xml:space="preserve"> </w:t>
      </w:r>
      <w:r w:rsidRPr="002F34C6">
        <w:rPr>
          <w:rFonts w:ascii="Arial" w:hAnsi="Arial" w:cs="Arial"/>
        </w:rPr>
        <w:t>continue</w:t>
      </w:r>
      <w:r w:rsidRPr="002F34C6">
        <w:rPr>
          <w:rFonts w:ascii="Arial" w:hAnsi="Arial" w:cs="Arial"/>
          <w:spacing w:val="40"/>
        </w:rPr>
        <w:t xml:space="preserve"> </w:t>
      </w:r>
      <w:r w:rsidRPr="002F34C6">
        <w:rPr>
          <w:rFonts w:ascii="Arial" w:hAnsi="Arial" w:cs="Arial"/>
        </w:rPr>
        <w:t>to</w:t>
      </w:r>
      <w:r w:rsidRPr="002F34C6">
        <w:rPr>
          <w:rFonts w:ascii="Arial" w:hAnsi="Arial" w:cs="Arial"/>
          <w:spacing w:val="40"/>
        </w:rPr>
        <w:t xml:space="preserve"> </w:t>
      </w:r>
      <w:r w:rsidRPr="002F34C6">
        <w:rPr>
          <w:rFonts w:ascii="Arial" w:hAnsi="Arial" w:cs="Arial"/>
        </w:rPr>
        <w:t>be</w:t>
      </w:r>
      <w:r w:rsidRPr="002F34C6">
        <w:rPr>
          <w:rFonts w:ascii="Arial" w:hAnsi="Arial" w:cs="Arial"/>
          <w:spacing w:val="40"/>
        </w:rPr>
        <w:t xml:space="preserve"> </w:t>
      </w:r>
      <w:r w:rsidRPr="002F34C6">
        <w:rPr>
          <w:rFonts w:ascii="Arial" w:hAnsi="Arial" w:cs="Arial"/>
        </w:rPr>
        <w:t>challenged</w:t>
      </w:r>
      <w:r w:rsidRPr="002F34C6">
        <w:rPr>
          <w:rFonts w:ascii="Arial" w:hAnsi="Arial" w:cs="Arial"/>
          <w:spacing w:val="40"/>
        </w:rPr>
        <w:t xml:space="preserve"> </w:t>
      </w:r>
      <w:r w:rsidRPr="002F34C6">
        <w:rPr>
          <w:rFonts w:ascii="Arial" w:hAnsi="Arial" w:cs="Arial"/>
        </w:rPr>
        <w:t>because of systemic oppression. A teacher guide, glossary, posters, and lesson plans for Primary, Junior, and Intermediate classrooms are available for free</w:t>
      </w:r>
      <w:r w:rsidR="002C2396" w:rsidRPr="002F34C6">
        <w:rPr>
          <w:rFonts w:ascii="Arial" w:hAnsi="Arial" w:cs="Arial"/>
        </w:rPr>
        <w:t xml:space="preserve"> </w:t>
      </w:r>
      <w:r w:rsidRPr="002F34C6">
        <w:rPr>
          <w:rFonts w:ascii="Arial" w:hAnsi="Arial" w:cs="Arial"/>
        </w:rPr>
        <w:t>download</w:t>
      </w:r>
      <w:r w:rsidRPr="002F34C6">
        <w:rPr>
          <w:rFonts w:ascii="Arial" w:hAnsi="Arial" w:cs="Arial"/>
          <w:spacing w:val="13"/>
        </w:rPr>
        <w:t xml:space="preserve"> </w:t>
      </w:r>
      <w:r w:rsidRPr="002F34C6">
        <w:rPr>
          <w:rFonts w:ascii="Arial" w:hAnsi="Arial" w:cs="Arial"/>
        </w:rPr>
        <w:t>from</w:t>
      </w:r>
      <w:r w:rsidRPr="002F34C6">
        <w:rPr>
          <w:rFonts w:ascii="Arial" w:hAnsi="Arial" w:cs="Arial"/>
          <w:spacing w:val="13"/>
        </w:rPr>
        <w:t xml:space="preserve"> </w:t>
      </w:r>
      <w:r w:rsidRPr="002F34C6">
        <w:rPr>
          <w:rFonts w:ascii="Arial" w:hAnsi="Arial" w:cs="Arial"/>
        </w:rPr>
        <w:t>the</w:t>
      </w:r>
      <w:r w:rsidRPr="002F34C6">
        <w:rPr>
          <w:rFonts w:ascii="Arial" w:hAnsi="Arial" w:cs="Arial"/>
          <w:spacing w:val="11"/>
        </w:rPr>
        <w:t xml:space="preserve"> </w:t>
      </w:r>
      <w:hyperlink r:id="rId48" w:tooltip="Go To Classroom Resources section">
        <w:r w:rsidRPr="002F34C6">
          <w:rPr>
            <w:rFonts w:ascii="Arial" w:hAnsi="Arial" w:cs="Arial"/>
          </w:rPr>
          <w:t>Classroom</w:t>
        </w:r>
        <w:r w:rsidRPr="002F34C6">
          <w:rPr>
            <w:rFonts w:ascii="Arial" w:hAnsi="Arial" w:cs="Arial"/>
            <w:spacing w:val="13"/>
          </w:rPr>
          <w:t xml:space="preserve"> </w:t>
        </w:r>
        <w:r w:rsidRPr="002F34C6">
          <w:rPr>
            <w:rFonts w:ascii="Arial" w:hAnsi="Arial" w:cs="Arial"/>
          </w:rPr>
          <w:t>Resources</w:t>
        </w:r>
        <w:r w:rsidRPr="002F34C6">
          <w:rPr>
            <w:rFonts w:ascii="Arial" w:hAnsi="Arial" w:cs="Arial"/>
            <w:spacing w:val="14"/>
          </w:rPr>
          <w:t xml:space="preserve"> </w:t>
        </w:r>
        <w:r w:rsidRPr="002F34C6">
          <w:rPr>
            <w:rFonts w:ascii="Arial" w:hAnsi="Arial" w:cs="Arial"/>
            <w:spacing w:val="-2"/>
          </w:rPr>
          <w:t>section</w:t>
        </w:r>
      </w:hyperlink>
      <w:r w:rsidR="002C2396" w:rsidRPr="002F34C6">
        <w:rPr>
          <w:rFonts w:ascii="Arial" w:hAnsi="Arial" w:cs="Arial"/>
          <w:spacing w:val="-2"/>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the</w:t>
      </w:r>
      <w:r w:rsidRPr="002F34C6">
        <w:rPr>
          <w:rFonts w:ascii="Arial" w:hAnsi="Arial" w:cs="Arial"/>
          <w:spacing w:val="9"/>
        </w:rPr>
        <w:t xml:space="preserve"> </w:t>
      </w:r>
      <w:r w:rsidRPr="002F34C6">
        <w:rPr>
          <w:rFonts w:ascii="Arial" w:hAnsi="Arial" w:cs="Arial"/>
        </w:rPr>
        <w:t>ETFO</w:t>
      </w:r>
      <w:r w:rsidRPr="002F34C6">
        <w:rPr>
          <w:rFonts w:ascii="Arial" w:hAnsi="Arial" w:cs="Arial"/>
          <w:spacing w:val="10"/>
        </w:rPr>
        <w:t xml:space="preserve"> </w:t>
      </w:r>
      <w:r w:rsidRPr="002F34C6">
        <w:rPr>
          <w:rFonts w:ascii="Arial" w:hAnsi="Arial" w:cs="Arial"/>
        </w:rPr>
        <w:t>member</w:t>
      </w:r>
      <w:r w:rsidRPr="002F34C6">
        <w:rPr>
          <w:rFonts w:ascii="Arial" w:hAnsi="Arial" w:cs="Arial"/>
          <w:spacing w:val="9"/>
        </w:rPr>
        <w:t xml:space="preserve"> </w:t>
      </w:r>
      <w:r w:rsidRPr="002F34C6">
        <w:rPr>
          <w:rFonts w:ascii="Arial" w:hAnsi="Arial" w:cs="Arial"/>
        </w:rPr>
        <w:t>secure</w:t>
      </w:r>
      <w:r w:rsidRPr="002F34C6">
        <w:rPr>
          <w:rFonts w:ascii="Arial" w:hAnsi="Arial" w:cs="Arial"/>
          <w:spacing w:val="10"/>
        </w:rPr>
        <w:t xml:space="preserve"> </w:t>
      </w:r>
      <w:r w:rsidRPr="002F34C6">
        <w:rPr>
          <w:rFonts w:ascii="Arial" w:hAnsi="Arial" w:cs="Arial"/>
          <w:spacing w:val="-2"/>
        </w:rPr>
        <w:t>site.</w:t>
      </w:r>
    </w:p>
    <w:p w14:paraId="11B90261"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Race Matters: Teaching Students to be Race-Conscious</w:t>
      </w:r>
    </w:p>
    <w:p w14:paraId="7D640B24" w14:textId="71A0EC59" w:rsidR="00B37197" w:rsidRPr="002F34C6" w:rsidRDefault="00A8594A" w:rsidP="00604613">
      <w:pPr>
        <w:pStyle w:val="BodyText"/>
        <w:spacing w:after="120"/>
        <w:ind w:right="4"/>
        <w:rPr>
          <w:rFonts w:ascii="Arial" w:hAnsi="Arial" w:cs="Arial"/>
        </w:rPr>
      </w:pPr>
      <w:r w:rsidRPr="002F34C6">
        <w:rPr>
          <w:rFonts w:ascii="Arial" w:hAnsi="Arial" w:cs="Arial"/>
        </w:rPr>
        <w:t>Released</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February</w:t>
      </w:r>
      <w:r w:rsidRPr="002F34C6">
        <w:rPr>
          <w:rFonts w:ascii="Arial" w:hAnsi="Arial" w:cs="Arial"/>
          <w:spacing w:val="-7"/>
        </w:rPr>
        <w:t xml:space="preserve"> </w:t>
      </w:r>
      <w:r w:rsidRPr="002F34C6">
        <w:rPr>
          <w:rFonts w:ascii="Arial" w:hAnsi="Arial" w:cs="Arial"/>
        </w:rPr>
        <w:t>2024,</w:t>
      </w:r>
      <w:r w:rsidRPr="002F34C6">
        <w:rPr>
          <w:rFonts w:ascii="Arial" w:hAnsi="Arial" w:cs="Arial"/>
          <w:spacing w:val="-7"/>
        </w:rPr>
        <w:t xml:space="preserve"> </w:t>
      </w:r>
      <w:r w:rsidRPr="002F34C6">
        <w:rPr>
          <w:rFonts w:ascii="Arial" w:hAnsi="Arial" w:cs="Arial"/>
        </w:rPr>
        <w:t>this</w:t>
      </w:r>
      <w:r w:rsidRPr="002F34C6">
        <w:rPr>
          <w:rFonts w:ascii="Arial" w:hAnsi="Arial" w:cs="Arial"/>
          <w:spacing w:val="-7"/>
        </w:rPr>
        <w:t xml:space="preserve"> </w:t>
      </w:r>
      <w:r w:rsidRPr="002F34C6">
        <w:rPr>
          <w:rFonts w:ascii="Arial" w:hAnsi="Arial" w:cs="Arial"/>
        </w:rPr>
        <w:t>curriculum</w:t>
      </w:r>
      <w:r w:rsidRPr="002F34C6">
        <w:rPr>
          <w:rFonts w:ascii="Arial" w:hAnsi="Arial" w:cs="Arial"/>
          <w:spacing w:val="-7"/>
        </w:rPr>
        <w:t xml:space="preserve"> </w:t>
      </w:r>
      <w:r w:rsidRPr="002F34C6">
        <w:rPr>
          <w:rFonts w:ascii="Arial" w:hAnsi="Arial" w:cs="Arial"/>
        </w:rPr>
        <w:t>resource examines race, racism, and anti-Black racism through age-appropriate content for Primary,</w:t>
      </w:r>
      <w:r w:rsidR="002C2396" w:rsidRPr="002F34C6">
        <w:rPr>
          <w:rFonts w:ascii="Arial" w:hAnsi="Arial" w:cs="Arial"/>
        </w:rPr>
        <w:t xml:space="preserve"> </w:t>
      </w:r>
      <w:r w:rsidRPr="002F34C6">
        <w:rPr>
          <w:rFonts w:ascii="Arial" w:hAnsi="Arial" w:cs="Arial"/>
        </w:rPr>
        <w:t xml:space="preserve">Junior, and Intermediate learners. A writing team of ETFO members developed lessons to provoke critical thinking, engage in meaningful dialogue, and address anti-Black racism. </w:t>
      </w:r>
      <w:hyperlink r:id="rId49" w:tooltip="Go To Race Matters">
        <w:r w:rsidRPr="002F34C6">
          <w:rPr>
            <w:rFonts w:ascii="Arial" w:hAnsi="Arial" w:cs="Arial"/>
          </w:rPr>
          <w:t>Race Matters</w:t>
        </w:r>
      </w:hyperlink>
      <w:r w:rsidRPr="002F34C6">
        <w:rPr>
          <w:rFonts w:ascii="Arial" w:hAnsi="Arial" w:cs="Arial"/>
        </w:rPr>
        <w:t xml:space="preserve"> uses an</w:t>
      </w:r>
      <w:r w:rsidRPr="002F34C6">
        <w:rPr>
          <w:rFonts w:ascii="Arial" w:hAnsi="Arial" w:cs="Arial"/>
          <w:spacing w:val="-7"/>
        </w:rPr>
        <w:t xml:space="preserve"> </w:t>
      </w:r>
      <w:r w:rsidRPr="002F34C6">
        <w:rPr>
          <w:rFonts w:ascii="Arial" w:hAnsi="Arial" w:cs="Arial"/>
        </w:rPr>
        <w:t>anti-oppressive</w:t>
      </w:r>
      <w:r w:rsidRPr="002F34C6">
        <w:rPr>
          <w:rFonts w:ascii="Arial" w:hAnsi="Arial" w:cs="Arial"/>
          <w:spacing w:val="-7"/>
        </w:rPr>
        <w:t xml:space="preserve"> </w:t>
      </w:r>
      <w:r w:rsidRPr="002F34C6">
        <w:rPr>
          <w:rFonts w:ascii="Arial" w:hAnsi="Arial" w:cs="Arial"/>
        </w:rPr>
        <w:t>lens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draws</w:t>
      </w:r>
      <w:r w:rsidRPr="002F34C6">
        <w:rPr>
          <w:rFonts w:ascii="Arial" w:hAnsi="Arial" w:cs="Arial"/>
          <w:spacing w:val="-7"/>
        </w:rPr>
        <w:t xml:space="preserve"> </w:t>
      </w:r>
      <w:r w:rsidRPr="002F34C6">
        <w:rPr>
          <w:rFonts w:ascii="Arial" w:hAnsi="Arial" w:cs="Arial"/>
        </w:rPr>
        <w:t>from</w:t>
      </w:r>
      <w:r w:rsidRPr="002F34C6">
        <w:rPr>
          <w:rFonts w:ascii="Arial" w:hAnsi="Arial" w:cs="Arial"/>
          <w:spacing w:val="-7"/>
        </w:rPr>
        <w:t xml:space="preserve"> </w:t>
      </w:r>
      <w:r w:rsidRPr="002F34C6">
        <w:rPr>
          <w:rFonts w:ascii="Arial" w:hAnsi="Arial" w:cs="Arial"/>
        </w:rPr>
        <w:t>anti-racist pedagogical practices.</w:t>
      </w:r>
    </w:p>
    <w:p w14:paraId="020C6EAA" w14:textId="794C5E01"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Elementary </w:t>
      </w:r>
      <w:r w:rsidR="002F34C6">
        <w:rPr>
          <w:rFonts w:ascii="Arial" w:hAnsi="Arial" w:cs="Arial"/>
          <w:b w:val="0"/>
          <w:bCs w:val="0"/>
          <w:sz w:val="20"/>
          <w:szCs w:val="20"/>
        </w:rPr>
        <w:t>P</w:t>
      </w:r>
      <w:r w:rsidRPr="002F34C6">
        <w:rPr>
          <w:rFonts w:ascii="Arial" w:hAnsi="Arial" w:cs="Arial"/>
          <w:b w:val="0"/>
          <w:bCs w:val="0"/>
          <w:sz w:val="20"/>
          <w:szCs w:val="20"/>
        </w:rPr>
        <w:t>odcasts</w:t>
      </w:r>
    </w:p>
    <w:p w14:paraId="31FE197E" w14:textId="77777777" w:rsidR="00B37197" w:rsidRPr="002F34C6" w:rsidRDefault="00A8594A" w:rsidP="00604613">
      <w:pPr>
        <w:pStyle w:val="BodyText"/>
        <w:spacing w:after="120"/>
        <w:ind w:right="4"/>
        <w:rPr>
          <w:rFonts w:ascii="Arial" w:hAnsi="Arial" w:cs="Arial"/>
        </w:rPr>
      </w:pPr>
      <w:r w:rsidRPr="002F34C6">
        <w:rPr>
          <w:rFonts w:ascii="Arial" w:hAnsi="Arial" w:cs="Arial"/>
        </w:rPr>
        <w:t>During</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r w:rsidRPr="002F34C6">
        <w:rPr>
          <w:rFonts w:ascii="Arial" w:hAnsi="Arial" w:cs="Arial"/>
        </w:rPr>
        <w:t>Equity</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Women’s</w:t>
      </w:r>
      <w:r w:rsidRPr="002F34C6">
        <w:rPr>
          <w:rFonts w:ascii="Arial" w:hAnsi="Arial" w:cs="Arial"/>
          <w:spacing w:val="-4"/>
        </w:rPr>
        <w:t xml:space="preserve"> </w:t>
      </w:r>
      <w:r w:rsidRPr="002F34C6">
        <w:rPr>
          <w:rFonts w:ascii="Arial" w:hAnsi="Arial" w:cs="Arial"/>
        </w:rPr>
        <w:t>Services</w:t>
      </w:r>
      <w:r w:rsidRPr="002F34C6">
        <w:rPr>
          <w:rFonts w:ascii="Arial" w:hAnsi="Arial" w:cs="Arial"/>
          <w:spacing w:val="-4"/>
        </w:rPr>
        <w:t xml:space="preserve"> </w:t>
      </w:r>
      <w:r w:rsidRPr="002F34C6">
        <w:rPr>
          <w:rFonts w:ascii="Arial" w:hAnsi="Arial" w:cs="Arial"/>
        </w:rPr>
        <w:t>(EWS) partnered</w:t>
      </w:r>
      <w:r w:rsidRPr="002F34C6">
        <w:rPr>
          <w:rFonts w:ascii="Arial" w:hAnsi="Arial" w:cs="Arial"/>
          <w:spacing w:val="-8"/>
        </w:rPr>
        <w:t xml:space="preserve"> </w:t>
      </w:r>
      <w:r w:rsidRPr="002F34C6">
        <w:rPr>
          <w:rFonts w:ascii="Arial" w:hAnsi="Arial" w:cs="Arial"/>
        </w:rPr>
        <w:t>with</w:t>
      </w:r>
      <w:r w:rsidRPr="002F34C6">
        <w:rPr>
          <w:rFonts w:ascii="Arial" w:hAnsi="Arial" w:cs="Arial"/>
          <w:spacing w:val="-8"/>
        </w:rPr>
        <w:t xml:space="preserve"> </w:t>
      </w:r>
      <w:r w:rsidRPr="002F34C6">
        <w:rPr>
          <w:rFonts w:ascii="Arial" w:hAnsi="Arial" w:cs="Arial"/>
        </w:rPr>
        <w:t>Communications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Political</w:t>
      </w:r>
      <w:r w:rsidRPr="002F34C6">
        <w:rPr>
          <w:rFonts w:ascii="Arial" w:hAnsi="Arial" w:cs="Arial"/>
          <w:spacing w:val="-8"/>
        </w:rPr>
        <w:t xml:space="preserve"> </w:t>
      </w:r>
      <w:r w:rsidRPr="002F34C6">
        <w:rPr>
          <w:rFonts w:ascii="Arial" w:hAnsi="Arial" w:cs="Arial"/>
        </w:rPr>
        <w:t>Action (CPA)</w:t>
      </w:r>
      <w:r w:rsidRPr="002F34C6">
        <w:rPr>
          <w:rFonts w:ascii="Arial" w:hAnsi="Arial" w:cs="Arial"/>
          <w:spacing w:val="-3"/>
        </w:rPr>
        <w:t xml:space="preserve"> </w:t>
      </w:r>
      <w:r w:rsidRPr="002F34C6">
        <w:rPr>
          <w:rFonts w:ascii="Arial" w:hAnsi="Arial" w:cs="Arial"/>
        </w:rPr>
        <w:t>Services</w:t>
      </w:r>
      <w:r w:rsidRPr="002F34C6">
        <w:rPr>
          <w:rFonts w:ascii="Arial" w:hAnsi="Arial" w:cs="Arial"/>
          <w:spacing w:val="-3"/>
        </w:rPr>
        <w:t xml:space="preserve"> </w:t>
      </w:r>
      <w:r w:rsidRPr="002F34C6">
        <w:rPr>
          <w:rFonts w:ascii="Arial" w:hAnsi="Arial" w:cs="Arial"/>
        </w:rPr>
        <w:t>and</w:t>
      </w:r>
      <w:r w:rsidRPr="002F34C6">
        <w:rPr>
          <w:rFonts w:ascii="Arial" w:hAnsi="Arial" w:cs="Arial"/>
          <w:spacing w:val="-3"/>
        </w:rPr>
        <w:t xml:space="preserve"> </w:t>
      </w:r>
      <w:r w:rsidRPr="002F34C6">
        <w:rPr>
          <w:rFonts w:ascii="Arial" w:hAnsi="Arial" w:cs="Arial"/>
        </w:rPr>
        <w:t>other</w:t>
      </w:r>
      <w:r w:rsidRPr="002F34C6">
        <w:rPr>
          <w:rFonts w:ascii="Arial" w:hAnsi="Arial" w:cs="Arial"/>
          <w:spacing w:val="-3"/>
        </w:rPr>
        <w:t xml:space="preserve"> </w:t>
      </w:r>
      <w:r w:rsidRPr="002F34C6">
        <w:rPr>
          <w:rFonts w:ascii="Arial" w:hAnsi="Arial" w:cs="Arial"/>
        </w:rPr>
        <w:t>service</w:t>
      </w:r>
      <w:r w:rsidRPr="002F34C6">
        <w:rPr>
          <w:rFonts w:ascii="Arial" w:hAnsi="Arial" w:cs="Arial"/>
          <w:spacing w:val="-3"/>
        </w:rPr>
        <w:t xml:space="preserve"> </w:t>
      </w:r>
      <w:r w:rsidRPr="002F34C6">
        <w:rPr>
          <w:rFonts w:ascii="Arial" w:hAnsi="Arial" w:cs="Arial"/>
        </w:rPr>
        <w:t>areas</w:t>
      </w:r>
      <w:r w:rsidRPr="002F34C6">
        <w:rPr>
          <w:rFonts w:ascii="Arial" w:hAnsi="Arial" w:cs="Arial"/>
          <w:spacing w:val="-3"/>
        </w:rPr>
        <w:t xml:space="preserve"> </w:t>
      </w:r>
      <w:r w:rsidRPr="002F34C6">
        <w:rPr>
          <w:rFonts w:ascii="Arial" w:hAnsi="Arial" w:cs="Arial"/>
        </w:rPr>
        <w:t>on</w:t>
      </w:r>
      <w:r w:rsidRPr="002F34C6">
        <w:rPr>
          <w:rFonts w:ascii="Arial" w:hAnsi="Arial" w:cs="Arial"/>
          <w:spacing w:val="-3"/>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series</w:t>
      </w:r>
      <w:r w:rsidRPr="002F34C6">
        <w:rPr>
          <w:rFonts w:ascii="Arial" w:hAnsi="Arial" w:cs="Arial"/>
          <w:spacing w:val="-3"/>
        </w:rPr>
        <w:t xml:space="preserve"> </w:t>
      </w:r>
      <w:r w:rsidRPr="002F34C6">
        <w:rPr>
          <w:rFonts w:ascii="Arial" w:hAnsi="Arial" w:cs="Arial"/>
        </w:rPr>
        <w:t>of equity-related</w:t>
      </w:r>
      <w:r w:rsidRPr="002F34C6">
        <w:rPr>
          <w:rFonts w:ascii="Arial" w:hAnsi="Arial" w:cs="Arial"/>
          <w:spacing w:val="-2"/>
        </w:rPr>
        <w:t xml:space="preserve"> </w:t>
      </w:r>
      <w:r w:rsidRPr="002F34C6">
        <w:rPr>
          <w:rFonts w:ascii="Arial" w:hAnsi="Arial" w:cs="Arial"/>
        </w:rPr>
        <w:t>learning</w:t>
      </w:r>
      <w:r w:rsidRPr="002F34C6">
        <w:rPr>
          <w:rFonts w:ascii="Arial" w:hAnsi="Arial" w:cs="Arial"/>
          <w:spacing w:val="-2"/>
        </w:rPr>
        <w:t xml:space="preserve"> </w:t>
      </w:r>
      <w:r w:rsidRPr="002F34C6">
        <w:rPr>
          <w:rFonts w:ascii="Arial" w:hAnsi="Arial" w:cs="Arial"/>
        </w:rPr>
        <w:t>opportunities</w:t>
      </w:r>
      <w:r w:rsidRPr="002F34C6">
        <w:rPr>
          <w:rFonts w:ascii="Arial" w:hAnsi="Arial" w:cs="Arial"/>
          <w:spacing w:val="-2"/>
        </w:rPr>
        <w:t xml:space="preserve"> </w:t>
      </w:r>
      <w:r w:rsidRPr="002F34C6">
        <w:rPr>
          <w:rFonts w:ascii="Arial" w:hAnsi="Arial" w:cs="Arial"/>
        </w:rPr>
        <w:t>and</w:t>
      </w:r>
      <w:r w:rsidRPr="002F34C6">
        <w:rPr>
          <w:rFonts w:ascii="Arial" w:hAnsi="Arial" w:cs="Arial"/>
          <w:spacing w:val="-2"/>
        </w:rPr>
        <w:t xml:space="preserve"> </w:t>
      </w:r>
      <w:r w:rsidRPr="002F34C6">
        <w:rPr>
          <w:rFonts w:ascii="Arial" w:hAnsi="Arial" w:cs="Arial"/>
        </w:rPr>
        <w:t>resources for members, including ETFO’s Elementary podcast. Some of the episodes featured in the podcast between September 2023 and May 2024 include:</w:t>
      </w:r>
    </w:p>
    <w:p w14:paraId="7C24D74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Food Insecurity and Poverty: An Interview with Paul Taylor</w:t>
      </w:r>
    </w:p>
    <w:p w14:paraId="2C63D43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Building Inclusive Spaces for 2SLGBTQ+ Students and Families</w:t>
      </w:r>
    </w:p>
    <w:p w14:paraId="0CD089D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Representation Matters: The Positive Effect of</w:t>
      </w:r>
    </w:p>
    <w:p w14:paraId="374594E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Having Black Educators in Schools</w:t>
      </w:r>
    </w:p>
    <w:p w14:paraId="036DABC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Classroom Resource – Who Are the Inuit: A Conversation with </w:t>
      </w:r>
      <w:proofErr w:type="spellStart"/>
      <w:r w:rsidRPr="002F34C6">
        <w:rPr>
          <w:rFonts w:ascii="Arial" w:hAnsi="Arial" w:cs="Arial"/>
          <w:sz w:val="20"/>
          <w:szCs w:val="20"/>
        </w:rPr>
        <w:t>Qauyisaq</w:t>
      </w:r>
      <w:proofErr w:type="spellEnd"/>
      <w:r w:rsidRPr="002F34C6">
        <w:rPr>
          <w:rFonts w:ascii="Arial" w:hAnsi="Arial" w:cs="Arial"/>
          <w:sz w:val="20"/>
          <w:szCs w:val="20"/>
        </w:rPr>
        <w:t xml:space="preserve"> </w:t>
      </w:r>
      <w:proofErr w:type="spellStart"/>
      <w:r w:rsidRPr="002F34C6">
        <w:rPr>
          <w:rFonts w:ascii="Arial" w:hAnsi="Arial" w:cs="Arial"/>
          <w:sz w:val="20"/>
          <w:szCs w:val="20"/>
        </w:rPr>
        <w:t>Etitiq</w:t>
      </w:r>
      <w:proofErr w:type="spellEnd"/>
    </w:p>
    <w:p w14:paraId="21628BB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Black Excellence: A Panel from the Generation Black – </w:t>
      </w:r>
      <w:proofErr w:type="gramStart"/>
      <w:r w:rsidRPr="002F34C6">
        <w:rPr>
          <w:rFonts w:ascii="Arial" w:hAnsi="Arial" w:cs="Arial"/>
          <w:sz w:val="20"/>
          <w:szCs w:val="20"/>
        </w:rPr>
        <w:t>You’re</w:t>
      </w:r>
      <w:proofErr w:type="gramEnd"/>
      <w:r w:rsidRPr="002F34C6">
        <w:rPr>
          <w:rFonts w:ascii="Arial" w:hAnsi="Arial" w:cs="Arial"/>
          <w:sz w:val="20"/>
          <w:szCs w:val="20"/>
        </w:rPr>
        <w:t xml:space="preserve"> Next! Symposium</w:t>
      </w:r>
    </w:p>
    <w:p w14:paraId="5C96B05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Jennifer Holness on Blackness, Beauty, and her Documentary, Subjects of Desire</w:t>
      </w:r>
    </w:p>
    <w:p w14:paraId="0D0D32E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First Steps: Observer Training for Annual Meeting</w:t>
      </w:r>
    </w:p>
    <w:p w14:paraId="2423D554" w14:textId="5DD62730" w:rsidR="00B37197" w:rsidRPr="002F34C6" w:rsidRDefault="00A8594A" w:rsidP="00604613">
      <w:pPr>
        <w:pStyle w:val="BodyText"/>
        <w:spacing w:after="120"/>
        <w:ind w:right="4"/>
        <w:rPr>
          <w:rFonts w:ascii="Arial" w:hAnsi="Arial" w:cs="Arial"/>
        </w:rPr>
      </w:pPr>
      <w:r w:rsidRPr="002F34C6">
        <w:rPr>
          <w:rFonts w:ascii="Arial" w:hAnsi="Arial" w:cs="Arial"/>
        </w:rPr>
        <w:t>The 2023 Annual Meeting included the launch of a training</w:t>
      </w:r>
      <w:r w:rsidRPr="002F34C6">
        <w:rPr>
          <w:rFonts w:ascii="Arial" w:hAnsi="Arial" w:cs="Arial"/>
          <w:spacing w:val="-6"/>
        </w:rPr>
        <w:t xml:space="preserve"> </w:t>
      </w:r>
      <w:r w:rsidRPr="002F34C6">
        <w:rPr>
          <w:rFonts w:ascii="Arial" w:hAnsi="Arial" w:cs="Arial"/>
        </w:rPr>
        <w:t>program</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first-time</w:t>
      </w:r>
      <w:r w:rsidRPr="002F34C6">
        <w:rPr>
          <w:rFonts w:ascii="Arial" w:hAnsi="Arial" w:cs="Arial"/>
          <w:spacing w:val="-6"/>
        </w:rPr>
        <w:t xml:space="preserve"> </w:t>
      </w:r>
      <w:r w:rsidRPr="002F34C6">
        <w:rPr>
          <w:rFonts w:ascii="Arial" w:hAnsi="Arial" w:cs="Arial"/>
        </w:rPr>
        <w:t>observers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ETFO Annual Meeting. Ten members who self-identified with one or more designated group were brought together</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observe</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learn</w:t>
      </w:r>
      <w:r w:rsidRPr="002F34C6">
        <w:rPr>
          <w:rFonts w:ascii="Arial" w:hAnsi="Arial" w:cs="Arial"/>
          <w:spacing w:val="-4"/>
        </w:rPr>
        <w:t xml:space="preserve"> </w:t>
      </w:r>
      <w:r w:rsidRPr="002F34C6">
        <w:rPr>
          <w:rFonts w:ascii="Arial" w:hAnsi="Arial" w:cs="Arial"/>
        </w:rPr>
        <w:t>about</w:t>
      </w:r>
      <w:r w:rsidRPr="002F34C6">
        <w:rPr>
          <w:rFonts w:ascii="Arial" w:hAnsi="Arial" w:cs="Arial"/>
          <w:spacing w:val="-4"/>
        </w:rPr>
        <w:t xml:space="preserve"> </w:t>
      </w:r>
      <w:r w:rsidRPr="002F34C6">
        <w:rPr>
          <w:rFonts w:ascii="Arial" w:hAnsi="Arial" w:cs="Arial"/>
        </w:rPr>
        <w:t>Annual</w:t>
      </w:r>
      <w:r w:rsidRPr="002F34C6">
        <w:rPr>
          <w:rFonts w:ascii="Arial" w:hAnsi="Arial" w:cs="Arial"/>
          <w:spacing w:val="-4"/>
        </w:rPr>
        <w:t xml:space="preserve"> </w:t>
      </w:r>
      <w:r w:rsidRPr="002F34C6">
        <w:rPr>
          <w:rFonts w:ascii="Arial" w:hAnsi="Arial" w:cs="Arial"/>
        </w:rPr>
        <w:t>Meeting operating procedures, Robert’s Rules of Order,</w:t>
      </w:r>
      <w:r w:rsidR="00935474" w:rsidRPr="002F34C6">
        <w:rPr>
          <w:rFonts w:ascii="Arial" w:hAnsi="Arial" w:cs="Arial"/>
        </w:rPr>
        <w:t xml:space="preserve"> </w:t>
      </w:r>
      <w:r w:rsidRPr="002F34C6">
        <w:rPr>
          <w:rFonts w:ascii="Arial" w:hAnsi="Arial" w:cs="Arial"/>
        </w:rPr>
        <w:t>and the democratic process of the Federation in preparation</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their</w:t>
      </w:r>
      <w:r w:rsidRPr="002F34C6">
        <w:rPr>
          <w:rFonts w:ascii="Arial" w:hAnsi="Arial" w:cs="Arial"/>
          <w:spacing w:val="-6"/>
        </w:rPr>
        <w:t xml:space="preserve"> </w:t>
      </w:r>
      <w:r w:rsidRPr="002F34C6">
        <w:rPr>
          <w:rFonts w:ascii="Arial" w:hAnsi="Arial" w:cs="Arial"/>
        </w:rPr>
        <w:t>next</w:t>
      </w:r>
      <w:r w:rsidRPr="002F34C6">
        <w:rPr>
          <w:rFonts w:ascii="Arial" w:hAnsi="Arial" w:cs="Arial"/>
          <w:spacing w:val="-6"/>
        </w:rPr>
        <w:t xml:space="preserve"> </w:t>
      </w:r>
      <w:r w:rsidRPr="002F34C6">
        <w:rPr>
          <w:rFonts w:ascii="Arial" w:hAnsi="Arial" w:cs="Arial"/>
        </w:rPr>
        <w:t>step</w:t>
      </w:r>
      <w:r w:rsidRPr="002F34C6">
        <w:rPr>
          <w:rFonts w:ascii="Arial" w:hAnsi="Arial" w:cs="Arial"/>
          <w:spacing w:val="-6"/>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potential</w:t>
      </w:r>
      <w:r w:rsidRPr="002F34C6">
        <w:rPr>
          <w:rFonts w:ascii="Arial" w:hAnsi="Arial" w:cs="Arial"/>
          <w:spacing w:val="-6"/>
        </w:rPr>
        <w:t xml:space="preserve"> </w:t>
      </w:r>
      <w:r w:rsidRPr="002F34C6">
        <w:rPr>
          <w:rFonts w:ascii="Arial" w:hAnsi="Arial" w:cs="Arial"/>
        </w:rPr>
        <w:t>delegates in years to come.</w:t>
      </w:r>
    </w:p>
    <w:p w14:paraId="0DBBAC1E" w14:textId="7BAA4BDA"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Peer Learning for Inclusive Classrooms</w:t>
      </w:r>
    </w:p>
    <w:p w14:paraId="73C6C201"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5"/>
        </w:rPr>
        <w:t xml:space="preserve"> </w:t>
      </w:r>
      <w:r w:rsidRPr="002F34C6">
        <w:rPr>
          <w:rFonts w:ascii="Arial" w:hAnsi="Arial" w:cs="Arial"/>
        </w:rPr>
        <w:t>partnered</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Gender</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international feminist knowledge organization, to offer an exciting pilot</w:t>
      </w:r>
      <w:r w:rsidRPr="002F34C6">
        <w:rPr>
          <w:rFonts w:ascii="Arial" w:hAnsi="Arial" w:cs="Arial"/>
          <w:spacing w:val="-6"/>
        </w:rPr>
        <w:t xml:space="preserve"> </w:t>
      </w:r>
      <w:r w:rsidRPr="002F34C6">
        <w:rPr>
          <w:rFonts w:ascii="Arial" w:hAnsi="Arial" w:cs="Arial"/>
        </w:rPr>
        <w:t>program</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16</w:t>
      </w:r>
      <w:r w:rsidRPr="002F34C6">
        <w:rPr>
          <w:rFonts w:ascii="Arial" w:hAnsi="Arial" w:cs="Arial"/>
          <w:spacing w:val="-6"/>
        </w:rPr>
        <w:t xml:space="preserve"> </w:t>
      </w:r>
      <w:r w:rsidRPr="002F34C6">
        <w:rPr>
          <w:rFonts w:ascii="Arial" w:hAnsi="Arial" w:cs="Arial"/>
        </w:rPr>
        <w:t>women</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actively</w:t>
      </w:r>
      <w:r w:rsidRPr="002F34C6">
        <w:rPr>
          <w:rFonts w:ascii="Arial" w:hAnsi="Arial" w:cs="Arial"/>
          <w:spacing w:val="-6"/>
        </w:rPr>
        <w:t xml:space="preserve"> </w:t>
      </w:r>
      <w:r w:rsidRPr="002F34C6">
        <w:rPr>
          <w:rFonts w:ascii="Arial" w:hAnsi="Arial" w:cs="Arial"/>
        </w:rPr>
        <w:t xml:space="preserve">working in classrooms. The goal of the program was to help teachers better understand the interlinked dynamics of power, voice, agency, and privilege, and how these can be harnessed to foster women’s empowerment and strengthen gender equality in and </w:t>
      </w:r>
      <w:r w:rsidRPr="002F34C6">
        <w:rPr>
          <w:rFonts w:ascii="Arial" w:hAnsi="Arial" w:cs="Arial"/>
        </w:rPr>
        <w:lastRenderedPageBreak/>
        <w:t xml:space="preserve">through education. Participants worked together to </w:t>
      </w:r>
      <w:proofErr w:type="gramStart"/>
      <w:r w:rsidRPr="002F34C6">
        <w:rPr>
          <w:rFonts w:ascii="Arial" w:hAnsi="Arial" w:cs="Arial"/>
        </w:rPr>
        <w:t>co-create,</w:t>
      </w:r>
      <w:proofErr w:type="gramEnd"/>
      <w:r w:rsidRPr="002F34C6">
        <w:rPr>
          <w:rFonts w:ascii="Arial" w:hAnsi="Arial" w:cs="Arial"/>
        </w:rPr>
        <w:t xml:space="preserve"> test out, and provide feedback on learning activities that sought to answer inquiry questions. They met in person for two two-day sessions and participated in check-ins with facilitators throughout the year.</w:t>
      </w:r>
    </w:p>
    <w:p w14:paraId="2B0D88AA" w14:textId="77777777" w:rsidR="00B37197" w:rsidRPr="002F34C6" w:rsidRDefault="00A8594A" w:rsidP="00604613">
      <w:pPr>
        <w:pStyle w:val="BodyText"/>
        <w:spacing w:after="120"/>
        <w:ind w:right="4"/>
        <w:rPr>
          <w:rFonts w:ascii="Arial" w:hAnsi="Arial" w:cs="Arial"/>
        </w:rPr>
      </w:pPr>
      <w:r w:rsidRPr="002F34C6">
        <w:rPr>
          <w:rFonts w:ascii="Arial" w:hAnsi="Arial" w:cs="Arial"/>
        </w:rPr>
        <w:t>In 2024-25, the program will be offered to 20 women members,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new</w:t>
      </w:r>
      <w:r w:rsidRPr="002F34C6">
        <w:rPr>
          <w:rFonts w:ascii="Arial" w:hAnsi="Arial" w:cs="Arial"/>
          <w:spacing w:val="-5"/>
        </w:rPr>
        <w:t xml:space="preserve"> </w:t>
      </w:r>
      <w:r w:rsidRPr="002F34C6">
        <w:rPr>
          <w:rFonts w:ascii="Arial" w:hAnsi="Arial" w:cs="Arial"/>
        </w:rPr>
        <w:t>general</w:t>
      </w:r>
      <w:r w:rsidRPr="002F34C6">
        <w:rPr>
          <w:rFonts w:ascii="Arial" w:hAnsi="Arial" w:cs="Arial"/>
          <w:spacing w:val="-5"/>
        </w:rPr>
        <w:t xml:space="preserve"> </w:t>
      </w:r>
      <w:r w:rsidRPr="002F34C6">
        <w:rPr>
          <w:rFonts w:ascii="Arial" w:hAnsi="Arial" w:cs="Arial"/>
        </w:rPr>
        <w:t>program</w:t>
      </w:r>
      <w:r w:rsidRPr="002F34C6">
        <w:rPr>
          <w:rFonts w:ascii="Arial" w:hAnsi="Arial" w:cs="Arial"/>
          <w:spacing w:val="-5"/>
        </w:rPr>
        <w:t xml:space="preserve"> </w:t>
      </w:r>
      <w:r w:rsidRPr="002F34C6">
        <w:rPr>
          <w:rFonts w:ascii="Arial" w:hAnsi="Arial" w:cs="Arial"/>
        </w:rPr>
        <w:t>will</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offered as a pilot program.</w:t>
      </w:r>
    </w:p>
    <w:p w14:paraId="4140B59A"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Disability Issues Conference (WP)</w:t>
      </w:r>
    </w:p>
    <w:p w14:paraId="6A83B899" w14:textId="77777777"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2"/>
        </w:rPr>
        <w:t xml:space="preserve"> </w:t>
      </w:r>
      <w:r w:rsidRPr="002F34C6">
        <w:rPr>
          <w:rFonts w:ascii="Arial" w:hAnsi="Arial" w:cs="Arial"/>
        </w:rPr>
        <w:t>new</w:t>
      </w:r>
      <w:r w:rsidRPr="002F34C6">
        <w:rPr>
          <w:rFonts w:ascii="Arial" w:hAnsi="Arial" w:cs="Arial"/>
          <w:spacing w:val="-1"/>
        </w:rPr>
        <w:t xml:space="preserve"> </w:t>
      </w:r>
      <w:r w:rsidRPr="002F34C6">
        <w:rPr>
          <w:rFonts w:ascii="Arial" w:hAnsi="Arial" w:cs="Arial"/>
        </w:rPr>
        <w:t>one-day</w:t>
      </w:r>
      <w:r w:rsidRPr="002F34C6">
        <w:rPr>
          <w:rFonts w:ascii="Arial" w:hAnsi="Arial" w:cs="Arial"/>
          <w:spacing w:val="-1"/>
        </w:rPr>
        <w:t xml:space="preserve"> </w:t>
      </w:r>
      <w:r w:rsidRPr="002F34C6">
        <w:rPr>
          <w:rFonts w:ascii="Arial" w:hAnsi="Arial" w:cs="Arial"/>
        </w:rPr>
        <w:t>program</w:t>
      </w:r>
      <w:r w:rsidRPr="002F34C6">
        <w:rPr>
          <w:rFonts w:ascii="Arial" w:hAnsi="Arial" w:cs="Arial"/>
          <w:spacing w:val="-2"/>
        </w:rPr>
        <w:t xml:space="preserve"> </w:t>
      </w:r>
      <w:r w:rsidRPr="002F34C6">
        <w:rPr>
          <w:rFonts w:ascii="Arial" w:hAnsi="Arial" w:cs="Arial"/>
        </w:rPr>
        <w:t>took</w:t>
      </w:r>
      <w:r w:rsidRPr="002F34C6">
        <w:rPr>
          <w:rFonts w:ascii="Arial" w:hAnsi="Arial" w:cs="Arial"/>
          <w:spacing w:val="-1"/>
        </w:rPr>
        <w:t xml:space="preserve"> </w:t>
      </w:r>
      <w:r w:rsidRPr="002F34C6">
        <w:rPr>
          <w:rFonts w:ascii="Arial" w:hAnsi="Arial" w:cs="Arial"/>
        </w:rPr>
        <w:t>place</w:t>
      </w:r>
      <w:r w:rsidRPr="002F34C6">
        <w:rPr>
          <w:rFonts w:ascii="Arial" w:hAnsi="Arial" w:cs="Arial"/>
          <w:spacing w:val="-1"/>
        </w:rPr>
        <w:t xml:space="preserve"> </w:t>
      </w:r>
      <w:r w:rsidRPr="002F34C6">
        <w:rPr>
          <w:rFonts w:ascii="Arial" w:hAnsi="Arial" w:cs="Arial"/>
        </w:rPr>
        <w:t>on</w:t>
      </w:r>
      <w:r w:rsidRPr="002F34C6">
        <w:rPr>
          <w:rFonts w:ascii="Arial" w:hAnsi="Arial" w:cs="Arial"/>
          <w:spacing w:val="-1"/>
        </w:rPr>
        <w:t xml:space="preserve"> </w:t>
      </w:r>
      <w:r w:rsidRPr="002F34C6">
        <w:rPr>
          <w:rFonts w:ascii="Arial" w:hAnsi="Arial" w:cs="Arial"/>
          <w:spacing w:val="-2"/>
        </w:rPr>
        <w:t>April</w:t>
      </w:r>
    </w:p>
    <w:p w14:paraId="5A4DB5C0" w14:textId="77777777" w:rsidR="00B37197" w:rsidRPr="002F34C6" w:rsidRDefault="00A8594A" w:rsidP="00604613">
      <w:pPr>
        <w:pStyle w:val="BodyText"/>
        <w:spacing w:after="120"/>
        <w:ind w:right="4"/>
        <w:rPr>
          <w:rFonts w:ascii="Arial" w:hAnsi="Arial" w:cs="Arial"/>
        </w:rPr>
      </w:pPr>
      <w:r w:rsidRPr="002F34C6">
        <w:rPr>
          <w:rFonts w:ascii="Arial" w:hAnsi="Arial" w:cs="Arial"/>
        </w:rPr>
        <w:t>19. ETFO staff presented about the union’s role in disability rights and protections. Presenters from Youth Alliance for Intersectional Justice discussed strategies for embedding an intersectional lens in disability</w:t>
      </w:r>
      <w:r w:rsidRPr="002F34C6">
        <w:rPr>
          <w:rFonts w:ascii="Arial" w:hAnsi="Arial" w:cs="Arial"/>
          <w:spacing w:val="-7"/>
        </w:rPr>
        <w:t xml:space="preserve"> </w:t>
      </w:r>
      <w:r w:rsidRPr="002F34C6">
        <w:rPr>
          <w:rFonts w:ascii="Arial" w:hAnsi="Arial" w:cs="Arial"/>
        </w:rPr>
        <w:t>justice,</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disability</w:t>
      </w:r>
      <w:r w:rsidRPr="002F34C6">
        <w:rPr>
          <w:rFonts w:ascii="Arial" w:hAnsi="Arial" w:cs="Arial"/>
          <w:spacing w:val="-7"/>
        </w:rPr>
        <w:t xml:space="preserve"> </w:t>
      </w:r>
      <w:r w:rsidRPr="002F34C6">
        <w:rPr>
          <w:rFonts w:ascii="Arial" w:hAnsi="Arial" w:cs="Arial"/>
        </w:rPr>
        <w:t>studies</w:t>
      </w:r>
      <w:r w:rsidRPr="002F34C6">
        <w:rPr>
          <w:rFonts w:ascii="Arial" w:hAnsi="Arial" w:cs="Arial"/>
          <w:spacing w:val="-7"/>
        </w:rPr>
        <w:t xml:space="preserve"> </w:t>
      </w:r>
      <w:r w:rsidRPr="002F34C6">
        <w:rPr>
          <w:rFonts w:ascii="Arial" w:hAnsi="Arial" w:cs="Arial"/>
        </w:rPr>
        <w:t>scholars</w:t>
      </w:r>
      <w:r w:rsidRPr="002F34C6">
        <w:rPr>
          <w:rFonts w:ascii="Arial" w:hAnsi="Arial" w:cs="Arial"/>
          <w:spacing w:val="-7"/>
        </w:rPr>
        <w:t xml:space="preserve"> </w:t>
      </w:r>
      <w:r w:rsidRPr="002F34C6">
        <w:rPr>
          <w:rFonts w:ascii="Arial" w:hAnsi="Arial" w:cs="Arial"/>
        </w:rPr>
        <w:t>shared research and tools to embed disability justice into learning environments.</w:t>
      </w:r>
    </w:p>
    <w:p w14:paraId="7704B81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…and still we rise: Women in Solidarity (WP)</w:t>
      </w:r>
    </w:p>
    <w:p w14:paraId="0F957DC7" w14:textId="333B0D51" w:rsidR="00B37197" w:rsidRPr="002F34C6" w:rsidRDefault="00A8594A" w:rsidP="00604613">
      <w:pPr>
        <w:pStyle w:val="BodyText"/>
        <w:spacing w:after="120"/>
        <w:ind w:right="4"/>
        <w:rPr>
          <w:rFonts w:ascii="Arial" w:hAnsi="Arial" w:cs="Arial"/>
        </w:rPr>
      </w:pPr>
      <w:r w:rsidRPr="002F34C6">
        <w:rPr>
          <w:rFonts w:ascii="Arial" w:hAnsi="Arial" w:cs="Arial"/>
        </w:rPr>
        <w:t>From February 21 to 23, ETFO held its signature conference …and still we rise: Women in Solidarity,</w:t>
      </w:r>
      <w:r w:rsidRPr="002F34C6">
        <w:rPr>
          <w:rFonts w:ascii="Arial" w:hAnsi="Arial" w:cs="Arial"/>
          <w:spacing w:val="40"/>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who</w:t>
      </w:r>
      <w:r w:rsidRPr="002F34C6">
        <w:rPr>
          <w:rFonts w:ascii="Arial" w:hAnsi="Arial" w:cs="Arial"/>
          <w:spacing w:val="-6"/>
        </w:rPr>
        <w:t xml:space="preserve"> </w:t>
      </w:r>
      <w:r w:rsidRPr="002F34C6">
        <w:rPr>
          <w:rFonts w:ascii="Arial" w:hAnsi="Arial" w:cs="Arial"/>
        </w:rPr>
        <w:t>identify</w:t>
      </w:r>
      <w:r w:rsidRPr="002F34C6">
        <w:rPr>
          <w:rFonts w:ascii="Arial" w:hAnsi="Arial" w:cs="Arial"/>
          <w:spacing w:val="-6"/>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women.</w:t>
      </w:r>
      <w:r w:rsidRPr="002F34C6">
        <w:rPr>
          <w:rFonts w:ascii="Arial" w:hAnsi="Arial" w:cs="Arial"/>
          <w:spacing w:val="-6"/>
        </w:rPr>
        <w:t xml:space="preserve"> </w:t>
      </w:r>
      <w:r w:rsidRPr="002F34C6">
        <w:rPr>
          <w:rFonts w:ascii="Arial" w:hAnsi="Arial" w:cs="Arial"/>
        </w:rPr>
        <w:t>This</w:t>
      </w:r>
      <w:r w:rsidRPr="002F34C6">
        <w:rPr>
          <w:rFonts w:ascii="Arial" w:hAnsi="Arial" w:cs="Arial"/>
          <w:spacing w:val="-6"/>
        </w:rPr>
        <w:t xml:space="preserve"> </w:t>
      </w:r>
      <w:r w:rsidRPr="002F34C6">
        <w:rPr>
          <w:rFonts w:ascii="Arial" w:hAnsi="Arial" w:cs="Arial"/>
        </w:rPr>
        <w:t>conference introduced</w:t>
      </w:r>
      <w:r w:rsidRPr="002F34C6">
        <w:rPr>
          <w:rFonts w:ascii="Arial" w:hAnsi="Arial" w:cs="Arial"/>
          <w:spacing w:val="-1"/>
        </w:rPr>
        <w:t xml:space="preserve"> </w:t>
      </w:r>
      <w:r w:rsidRPr="002F34C6">
        <w:rPr>
          <w:rFonts w:ascii="Arial" w:hAnsi="Arial" w:cs="Arial"/>
        </w:rPr>
        <w:t>women</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ETFO</w:t>
      </w:r>
      <w:r w:rsidRPr="002F34C6">
        <w:rPr>
          <w:rFonts w:ascii="Arial" w:hAnsi="Arial" w:cs="Arial"/>
          <w:spacing w:val="-1"/>
        </w:rPr>
        <w:t xml:space="preserve"> </w:t>
      </w:r>
      <w:r w:rsidRPr="002F34C6">
        <w:rPr>
          <w:rFonts w:ascii="Arial" w:hAnsi="Arial" w:cs="Arial"/>
        </w:rPr>
        <w:t>provincial</w:t>
      </w:r>
      <w:r w:rsidRPr="002F34C6">
        <w:rPr>
          <w:rFonts w:ascii="Arial" w:hAnsi="Arial" w:cs="Arial"/>
          <w:spacing w:val="-1"/>
        </w:rPr>
        <w:t xml:space="preserve"> </w:t>
      </w:r>
      <w:r w:rsidRPr="002F34C6">
        <w:rPr>
          <w:rFonts w:ascii="Arial" w:hAnsi="Arial" w:cs="Arial"/>
        </w:rPr>
        <w:t>community and</w:t>
      </w:r>
      <w:r w:rsidRPr="002F34C6">
        <w:rPr>
          <w:rFonts w:ascii="Arial" w:hAnsi="Arial" w:cs="Arial"/>
          <w:spacing w:val="-1"/>
        </w:rPr>
        <w:t xml:space="preserve"> </w:t>
      </w:r>
      <w:r w:rsidRPr="002F34C6">
        <w:rPr>
          <w:rFonts w:ascii="Arial" w:hAnsi="Arial" w:cs="Arial"/>
        </w:rPr>
        <w:t>engages</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encourages</w:t>
      </w:r>
      <w:r w:rsidRPr="002F34C6">
        <w:rPr>
          <w:rFonts w:ascii="Arial" w:hAnsi="Arial" w:cs="Arial"/>
          <w:spacing w:val="-1"/>
        </w:rPr>
        <w:t xml:space="preserve"> </w:t>
      </w:r>
      <w:r w:rsidRPr="002F34C6">
        <w:rPr>
          <w:rFonts w:ascii="Arial" w:hAnsi="Arial" w:cs="Arial"/>
        </w:rPr>
        <w:t>them</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participate</w:t>
      </w:r>
      <w:r w:rsidRPr="002F34C6">
        <w:rPr>
          <w:rFonts w:ascii="Arial" w:hAnsi="Arial" w:cs="Arial"/>
          <w:spacing w:val="-1"/>
        </w:rPr>
        <w:t xml:space="preserve"> </w:t>
      </w:r>
      <w:r w:rsidRPr="002F34C6">
        <w:rPr>
          <w:rFonts w:ascii="Arial" w:hAnsi="Arial" w:cs="Arial"/>
        </w:rPr>
        <w:t>and become leaders in their schools, locals, communities, and the global women’s movement.</w:t>
      </w:r>
    </w:p>
    <w:p w14:paraId="5C238B3E"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year, approximately 230 attendees were empowered by the passion of speakers Nadia Hohn, Pooja Handa, and Samra Zafar, as well as an opening panel discussion reflecting on 25 years of ETFO and programs for women. The panel featured ETFO President Karen Brown, former first vice-president Susan</w:t>
      </w:r>
      <w:r w:rsidRPr="002F34C6">
        <w:rPr>
          <w:rFonts w:ascii="Arial" w:hAnsi="Arial" w:cs="Arial"/>
          <w:spacing w:val="-8"/>
        </w:rPr>
        <w:t xml:space="preserve"> </w:t>
      </w:r>
      <w:r w:rsidRPr="002F34C6">
        <w:rPr>
          <w:rFonts w:ascii="Arial" w:hAnsi="Arial" w:cs="Arial"/>
        </w:rPr>
        <w:t>Swackhammer,</w:t>
      </w:r>
      <w:r w:rsidRPr="002F34C6">
        <w:rPr>
          <w:rFonts w:ascii="Arial" w:hAnsi="Arial" w:cs="Arial"/>
          <w:spacing w:val="-8"/>
        </w:rPr>
        <w:t xml:space="preserve"> </w:t>
      </w:r>
      <w:r w:rsidRPr="002F34C6">
        <w:rPr>
          <w:rFonts w:ascii="Arial" w:hAnsi="Arial" w:cs="Arial"/>
        </w:rPr>
        <w:t>lawyer</w:t>
      </w:r>
      <w:r w:rsidRPr="002F34C6">
        <w:rPr>
          <w:rFonts w:ascii="Arial" w:hAnsi="Arial" w:cs="Arial"/>
          <w:spacing w:val="-8"/>
        </w:rPr>
        <w:t xml:space="preserve"> </w:t>
      </w:r>
      <w:r w:rsidRPr="002F34C6">
        <w:rPr>
          <w:rFonts w:ascii="Arial" w:hAnsi="Arial" w:cs="Arial"/>
        </w:rPr>
        <w:t>Sheilagh</w:t>
      </w:r>
      <w:r w:rsidRPr="002F34C6">
        <w:rPr>
          <w:rFonts w:ascii="Arial" w:hAnsi="Arial" w:cs="Arial"/>
          <w:spacing w:val="-8"/>
        </w:rPr>
        <w:t xml:space="preserve"> </w:t>
      </w:r>
      <w:r w:rsidRPr="002F34C6">
        <w:rPr>
          <w:rFonts w:ascii="Arial" w:hAnsi="Arial" w:cs="Arial"/>
        </w:rPr>
        <w:t>Turkington,</w:t>
      </w:r>
      <w:r w:rsidRPr="002F34C6">
        <w:rPr>
          <w:rFonts w:ascii="Arial" w:hAnsi="Arial" w:cs="Arial"/>
          <w:spacing w:val="-8"/>
        </w:rPr>
        <w:t xml:space="preserve"> </w:t>
      </w:r>
      <w:r w:rsidRPr="002F34C6">
        <w:rPr>
          <w:rFonts w:ascii="Arial" w:hAnsi="Arial" w:cs="Arial"/>
        </w:rPr>
        <w:t>and former staff member Rachel Mishenene.</w:t>
      </w:r>
    </w:p>
    <w:p w14:paraId="5AA1B498" w14:textId="77777777" w:rsidR="00B37197" w:rsidRPr="002F34C6" w:rsidRDefault="00A8594A" w:rsidP="00604613">
      <w:pPr>
        <w:pStyle w:val="BodyText"/>
        <w:spacing w:after="120"/>
        <w:ind w:right="4"/>
        <w:rPr>
          <w:rFonts w:ascii="Arial" w:hAnsi="Arial" w:cs="Arial"/>
        </w:rPr>
      </w:pPr>
      <w:r w:rsidRPr="002F34C6">
        <w:rPr>
          <w:rFonts w:ascii="Arial" w:hAnsi="Arial" w:cs="Arial"/>
        </w:rPr>
        <w:t>Attendees</w:t>
      </w:r>
      <w:r w:rsidRPr="002F34C6">
        <w:rPr>
          <w:rFonts w:ascii="Arial" w:hAnsi="Arial" w:cs="Arial"/>
          <w:spacing w:val="-3"/>
        </w:rPr>
        <w:t xml:space="preserve"> </w:t>
      </w:r>
      <w:r w:rsidRPr="002F34C6">
        <w:rPr>
          <w:rFonts w:ascii="Arial" w:hAnsi="Arial" w:cs="Arial"/>
        </w:rPr>
        <w:t>also</w:t>
      </w:r>
      <w:r w:rsidRPr="002F34C6">
        <w:rPr>
          <w:rFonts w:ascii="Arial" w:hAnsi="Arial" w:cs="Arial"/>
          <w:spacing w:val="-3"/>
        </w:rPr>
        <w:t xml:space="preserve"> </w:t>
      </w:r>
      <w:r w:rsidRPr="002F34C6">
        <w:rPr>
          <w:rFonts w:ascii="Arial" w:hAnsi="Arial" w:cs="Arial"/>
        </w:rPr>
        <w:t>participated</w:t>
      </w:r>
      <w:r w:rsidRPr="002F34C6">
        <w:rPr>
          <w:rFonts w:ascii="Arial" w:hAnsi="Arial" w:cs="Arial"/>
          <w:spacing w:val="-3"/>
        </w:rPr>
        <w:t xml:space="preserve"> </w:t>
      </w:r>
      <w:r w:rsidRPr="002F34C6">
        <w:rPr>
          <w:rFonts w:ascii="Arial" w:hAnsi="Arial" w:cs="Arial"/>
        </w:rPr>
        <w:t>in</w:t>
      </w:r>
      <w:r w:rsidRPr="002F34C6">
        <w:rPr>
          <w:rFonts w:ascii="Arial" w:hAnsi="Arial" w:cs="Arial"/>
          <w:spacing w:val="-3"/>
        </w:rPr>
        <w:t xml:space="preserve"> </w:t>
      </w:r>
      <w:r w:rsidRPr="002F34C6">
        <w:rPr>
          <w:rFonts w:ascii="Arial" w:hAnsi="Arial" w:cs="Arial"/>
        </w:rPr>
        <w:t>member-led</w:t>
      </w:r>
      <w:r w:rsidRPr="002F34C6">
        <w:rPr>
          <w:rFonts w:ascii="Arial" w:hAnsi="Arial" w:cs="Arial"/>
          <w:spacing w:val="-3"/>
        </w:rPr>
        <w:t xml:space="preserve"> </w:t>
      </w:r>
      <w:r w:rsidRPr="002F34C6">
        <w:rPr>
          <w:rFonts w:ascii="Arial" w:hAnsi="Arial" w:cs="Arial"/>
        </w:rPr>
        <w:t xml:space="preserve">workshops that encouraged them to increase their union involvement and take leadership within their schools and wider communities. Two additional workshops focused on member engagement, and </w:t>
      </w:r>
      <w:proofErr w:type="gramStart"/>
      <w:r w:rsidRPr="002F34C6">
        <w:rPr>
          <w:rFonts w:ascii="Arial" w:hAnsi="Arial" w:cs="Arial"/>
        </w:rPr>
        <w:t>Right</w:t>
      </w:r>
      <w:proofErr w:type="gramEnd"/>
      <w:r w:rsidRPr="002F34C6">
        <w:rPr>
          <w:rFonts w:ascii="Arial" w:hAnsi="Arial" w:cs="Arial"/>
        </w:rPr>
        <w:t xml:space="preserve"> to Play launched</w:t>
      </w:r>
      <w:r w:rsidRPr="002F34C6">
        <w:rPr>
          <w:rFonts w:ascii="Arial" w:hAnsi="Arial" w:cs="Arial"/>
          <w:spacing w:val="-7"/>
        </w:rPr>
        <w:t xml:space="preserve"> </w:t>
      </w:r>
      <w:r w:rsidRPr="002F34C6">
        <w:rPr>
          <w:rFonts w:ascii="Arial" w:hAnsi="Arial" w:cs="Arial"/>
        </w:rPr>
        <w:t>their</w:t>
      </w:r>
      <w:r w:rsidRPr="002F34C6">
        <w:rPr>
          <w:rFonts w:ascii="Arial" w:hAnsi="Arial" w:cs="Arial"/>
          <w:spacing w:val="-7"/>
        </w:rPr>
        <w:t xml:space="preserve"> </w:t>
      </w:r>
      <w:r w:rsidRPr="002F34C6">
        <w:rPr>
          <w:rFonts w:ascii="Arial" w:hAnsi="Arial" w:cs="Arial"/>
        </w:rPr>
        <w:t>newest</w:t>
      </w:r>
      <w:r w:rsidRPr="002F34C6">
        <w:rPr>
          <w:rFonts w:ascii="Arial" w:hAnsi="Arial" w:cs="Arial"/>
          <w:spacing w:val="-7"/>
        </w:rPr>
        <w:t xml:space="preserve"> </w:t>
      </w:r>
      <w:r w:rsidRPr="002F34C6">
        <w:rPr>
          <w:rFonts w:ascii="Arial" w:hAnsi="Arial" w:cs="Arial"/>
        </w:rPr>
        <w:t>resource,</w:t>
      </w:r>
      <w:r w:rsidRPr="002F34C6">
        <w:rPr>
          <w:rFonts w:ascii="Arial" w:hAnsi="Arial" w:cs="Arial"/>
          <w:spacing w:val="-8"/>
        </w:rPr>
        <w:t xml:space="preserve"> </w:t>
      </w:r>
      <w:r w:rsidRPr="002F34C6">
        <w:rPr>
          <w:rFonts w:ascii="Arial" w:hAnsi="Arial" w:cs="Arial"/>
        </w:rPr>
        <w:t>Learning</w:t>
      </w:r>
      <w:r w:rsidRPr="002F34C6">
        <w:rPr>
          <w:rFonts w:ascii="Arial" w:hAnsi="Arial" w:cs="Arial"/>
          <w:spacing w:val="-7"/>
        </w:rPr>
        <w:t xml:space="preserve"> </w:t>
      </w:r>
      <w:r w:rsidRPr="002F34C6">
        <w:rPr>
          <w:rFonts w:ascii="Arial" w:hAnsi="Arial" w:cs="Arial"/>
        </w:rPr>
        <w:t>Through</w:t>
      </w:r>
      <w:r w:rsidRPr="002F34C6">
        <w:rPr>
          <w:rFonts w:ascii="Arial" w:hAnsi="Arial" w:cs="Arial"/>
          <w:spacing w:val="-7"/>
        </w:rPr>
        <w:t xml:space="preserve"> </w:t>
      </w:r>
      <w:r w:rsidRPr="002F34C6">
        <w:rPr>
          <w:rFonts w:ascii="Arial" w:hAnsi="Arial" w:cs="Arial"/>
        </w:rPr>
        <w:t>Play: A Guide for Educators.</w:t>
      </w:r>
    </w:p>
    <w:p w14:paraId="089A1AB7" w14:textId="77777777" w:rsidR="00B37197" w:rsidRPr="002F34C6" w:rsidRDefault="00A8594A" w:rsidP="00604613">
      <w:pPr>
        <w:pStyle w:val="BodyText"/>
        <w:spacing w:after="120"/>
        <w:ind w:right="4"/>
        <w:rPr>
          <w:rFonts w:ascii="Arial" w:hAnsi="Arial" w:cs="Arial"/>
        </w:rPr>
      </w:pPr>
      <w:r w:rsidRPr="002F34C6">
        <w:rPr>
          <w:rFonts w:ascii="Arial" w:hAnsi="Arial" w:cs="Arial"/>
        </w:rPr>
        <w:t>In May 2024, a select group of members from the February conference came together virtually for one day</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enhance</w:t>
      </w:r>
      <w:r w:rsidRPr="002F34C6">
        <w:rPr>
          <w:rFonts w:ascii="Arial" w:hAnsi="Arial" w:cs="Arial"/>
          <w:spacing w:val="-6"/>
        </w:rPr>
        <w:t xml:space="preserve"> </w:t>
      </w:r>
      <w:r w:rsidRPr="002F34C6">
        <w:rPr>
          <w:rFonts w:ascii="Arial" w:hAnsi="Arial" w:cs="Arial"/>
        </w:rPr>
        <w:t>their</w:t>
      </w:r>
      <w:r w:rsidRPr="002F34C6">
        <w:rPr>
          <w:rFonts w:ascii="Arial" w:hAnsi="Arial" w:cs="Arial"/>
          <w:spacing w:val="-6"/>
        </w:rPr>
        <w:t xml:space="preserve"> </w:t>
      </w:r>
      <w:r w:rsidRPr="002F34C6">
        <w:rPr>
          <w:rFonts w:ascii="Arial" w:hAnsi="Arial" w:cs="Arial"/>
        </w:rPr>
        <w:t>leadership</w:t>
      </w:r>
      <w:r w:rsidRPr="002F34C6">
        <w:rPr>
          <w:rFonts w:ascii="Arial" w:hAnsi="Arial" w:cs="Arial"/>
          <w:spacing w:val="-6"/>
        </w:rPr>
        <w:t xml:space="preserve"> </w:t>
      </w:r>
      <w:r w:rsidRPr="002F34C6">
        <w:rPr>
          <w:rFonts w:ascii="Arial" w:hAnsi="Arial" w:cs="Arial"/>
        </w:rPr>
        <w:t>skills;</w:t>
      </w:r>
      <w:r w:rsidRPr="002F34C6">
        <w:rPr>
          <w:rFonts w:ascii="Arial" w:hAnsi="Arial" w:cs="Arial"/>
          <w:spacing w:val="-6"/>
        </w:rPr>
        <w:t xml:space="preserve"> </w:t>
      </w:r>
      <w:r w:rsidRPr="002F34C6">
        <w:rPr>
          <w:rFonts w:ascii="Arial" w:hAnsi="Arial" w:cs="Arial"/>
        </w:rPr>
        <w:t>further</w:t>
      </w:r>
      <w:r w:rsidRPr="002F34C6">
        <w:rPr>
          <w:rFonts w:ascii="Arial" w:hAnsi="Arial" w:cs="Arial"/>
          <w:spacing w:val="-6"/>
        </w:rPr>
        <w:t xml:space="preserve"> </w:t>
      </w:r>
      <w:r w:rsidRPr="002F34C6">
        <w:rPr>
          <w:rFonts w:ascii="Arial" w:hAnsi="Arial" w:cs="Arial"/>
        </w:rPr>
        <w:t>develop their intersectional feminist and anti-oppressive frameworks; and to consider ways to action plan future participation and leadership in union, school/ community, and political spaces.</w:t>
      </w:r>
    </w:p>
    <w:p w14:paraId="1AFF9CC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Lateral Violence Program (WP)</w:t>
      </w:r>
    </w:p>
    <w:p w14:paraId="6DA6977D" w14:textId="507571F5" w:rsidR="00B37197" w:rsidRPr="002F34C6" w:rsidRDefault="00A8594A" w:rsidP="00604613">
      <w:pPr>
        <w:pStyle w:val="BodyText"/>
        <w:spacing w:after="120"/>
        <w:ind w:right="4"/>
        <w:rPr>
          <w:rFonts w:ascii="Arial" w:hAnsi="Arial" w:cs="Arial"/>
        </w:rPr>
      </w:pPr>
      <w:r w:rsidRPr="002F34C6">
        <w:rPr>
          <w:rFonts w:ascii="Arial" w:hAnsi="Arial" w:cs="Arial"/>
        </w:rPr>
        <w:t>In February 2024, ETFO hosted a two-day program for</w:t>
      </w:r>
      <w:r w:rsidRPr="002F34C6">
        <w:rPr>
          <w:rFonts w:ascii="Arial" w:hAnsi="Arial" w:cs="Arial"/>
          <w:spacing w:val="-6"/>
        </w:rPr>
        <w:t xml:space="preserve"> </w:t>
      </w:r>
      <w:r w:rsidRPr="002F34C6">
        <w:rPr>
          <w:rFonts w:ascii="Arial" w:hAnsi="Arial" w:cs="Arial"/>
        </w:rPr>
        <w:t>women</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focusing</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lateral</w:t>
      </w:r>
      <w:r w:rsidRPr="002F34C6">
        <w:rPr>
          <w:rFonts w:ascii="Arial" w:hAnsi="Arial" w:cs="Arial"/>
          <w:spacing w:val="-6"/>
        </w:rPr>
        <w:t xml:space="preserve"> </w:t>
      </w:r>
      <w:r w:rsidRPr="002F34C6">
        <w:rPr>
          <w:rFonts w:ascii="Arial" w:hAnsi="Arial" w:cs="Arial"/>
        </w:rPr>
        <w:t>violence</w:t>
      </w:r>
      <w:r w:rsidRPr="002F34C6">
        <w:rPr>
          <w:rFonts w:ascii="Arial" w:hAnsi="Arial" w:cs="Arial"/>
          <w:spacing w:val="-6"/>
        </w:rPr>
        <w:t xml:space="preserve"> </w:t>
      </w:r>
      <w:r w:rsidRPr="002F34C6">
        <w:rPr>
          <w:rFonts w:ascii="Arial" w:hAnsi="Arial" w:cs="Arial"/>
        </w:rPr>
        <w:t>in the workplace. Twenty-four members representing</w:t>
      </w:r>
      <w:r w:rsidR="00667B6B" w:rsidRPr="002F34C6">
        <w:rPr>
          <w:rFonts w:ascii="Arial" w:hAnsi="Arial" w:cs="Arial"/>
        </w:rPr>
        <w:t xml:space="preserve"> </w:t>
      </w:r>
      <w:r w:rsidRPr="002F34C6">
        <w:rPr>
          <w:rFonts w:ascii="Arial" w:hAnsi="Arial" w:cs="Arial"/>
        </w:rPr>
        <w:t xml:space="preserve">13 locals from across the province came together at the provincial office for the event. Facilitator Chris Leonard addressed the origins of lateral violence rooted in both colonization and oppression, the “look- </w:t>
      </w:r>
      <w:proofErr w:type="spellStart"/>
      <w:r w:rsidRPr="002F34C6">
        <w:rPr>
          <w:rFonts w:ascii="Arial" w:hAnsi="Arial" w:cs="Arial"/>
        </w:rPr>
        <w:t>fors</w:t>
      </w:r>
      <w:proofErr w:type="spellEnd"/>
      <w:r w:rsidRPr="002F34C6">
        <w:rPr>
          <w:rFonts w:ascii="Arial" w:hAnsi="Arial" w:cs="Arial"/>
        </w:rPr>
        <w:t>,”</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tools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manage</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respond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incidents</w:t>
      </w:r>
      <w:r w:rsidRPr="002F34C6">
        <w:rPr>
          <w:rFonts w:ascii="Arial" w:hAnsi="Arial" w:cs="Arial"/>
          <w:spacing w:val="-5"/>
        </w:rPr>
        <w:t xml:space="preserve"> </w:t>
      </w:r>
      <w:r w:rsidRPr="002F34C6">
        <w:rPr>
          <w:rFonts w:ascii="Arial" w:hAnsi="Arial" w:cs="Arial"/>
        </w:rPr>
        <w:t>of lateral violence.</w:t>
      </w:r>
    </w:p>
    <w:p w14:paraId="6A4D2FDA"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Indigenous Women’s Mentorship Program (WP)</w:t>
      </w:r>
    </w:p>
    <w:p w14:paraId="5F43066E" w14:textId="3A39CC7F" w:rsidR="00B37197" w:rsidRPr="002F34C6" w:rsidRDefault="00A8594A" w:rsidP="00604613">
      <w:pPr>
        <w:pStyle w:val="BodyText"/>
        <w:spacing w:after="120"/>
        <w:ind w:right="4"/>
        <w:rPr>
          <w:rFonts w:ascii="Arial" w:hAnsi="Arial" w:cs="Arial"/>
        </w:rPr>
      </w:pPr>
      <w:r w:rsidRPr="002F34C6">
        <w:rPr>
          <w:rFonts w:ascii="Arial" w:hAnsi="Arial" w:cs="Arial"/>
        </w:rPr>
        <w:t xml:space="preserve">This year-long, multi-session program included Indigenous women mentees working alongside women mentors towards goals of leadership in ETFO and the greater </w:t>
      </w:r>
      <w:proofErr w:type="spellStart"/>
      <w:r w:rsidRPr="002F34C6">
        <w:rPr>
          <w:rFonts w:ascii="Arial" w:hAnsi="Arial" w:cs="Arial"/>
        </w:rPr>
        <w:t>labour</w:t>
      </w:r>
      <w:proofErr w:type="spellEnd"/>
      <w:r w:rsidRPr="002F34C6">
        <w:rPr>
          <w:rFonts w:ascii="Arial" w:hAnsi="Arial" w:cs="Arial"/>
        </w:rPr>
        <w:t xml:space="preserve"> movement, as well as reconciliation</w:t>
      </w:r>
      <w:r w:rsidRPr="002F34C6">
        <w:rPr>
          <w:rFonts w:ascii="Arial" w:hAnsi="Arial" w:cs="Arial"/>
          <w:spacing w:val="-6"/>
        </w:rPr>
        <w:t xml:space="preserve"> </w:t>
      </w:r>
      <w:r w:rsidRPr="002F34C6">
        <w:rPr>
          <w:rFonts w:ascii="Arial" w:hAnsi="Arial" w:cs="Arial"/>
        </w:rPr>
        <w:t>through</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lens</w:t>
      </w:r>
      <w:r w:rsidRPr="002F34C6">
        <w:rPr>
          <w:rFonts w:ascii="Arial" w:hAnsi="Arial" w:cs="Arial"/>
          <w:spacing w:val="-6"/>
        </w:rPr>
        <w:t xml:space="preserve"> </w:t>
      </w:r>
      <w:r w:rsidRPr="002F34C6">
        <w:rPr>
          <w:rFonts w:ascii="Arial" w:hAnsi="Arial" w:cs="Arial"/>
        </w:rPr>
        <w:t>of</w:t>
      </w:r>
      <w:r w:rsidRPr="002F34C6">
        <w:rPr>
          <w:rFonts w:ascii="Arial" w:hAnsi="Arial" w:cs="Arial"/>
          <w:spacing w:val="-8"/>
        </w:rPr>
        <w:t xml:space="preserve"> </w:t>
      </w:r>
      <w:proofErr w:type="spellStart"/>
      <w:r w:rsidRPr="002F34C6">
        <w:rPr>
          <w:rFonts w:ascii="Arial" w:hAnsi="Arial" w:cs="Arial"/>
        </w:rPr>
        <w:t>Etuaptmumk</w:t>
      </w:r>
      <w:proofErr w:type="spellEnd"/>
      <w:r w:rsidRPr="002F34C6">
        <w:rPr>
          <w:rFonts w:ascii="Arial" w:hAnsi="Arial" w:cs="Arial"/>
        </w:rPr>
        <w:t>,</w:t>
      </w:r>
      <w:r w:rsidRPr="002F34C6">
        <w:rPr>
          <w:rFonts w:ascii="Arial" w:hAnsi="Arial" w:cs="Arial"/>
          <w:spacing w:val="-6"/>
        </w:rPr>
        <w:t xml:space="preserve"> </w:t>
      </w:r>
      <w:r w:rsidRPr="002F34C6">
        <w:rPr>
          <w:rFonts w:ascii="Arial" w:hAnsi="Arial" w:cs="Arial"/>
        </w:rPr>
        <w:t>two-eyed</w:t>
      </w:r>
      <w:r w:rsidRPr="002F34C6">
        <w:rPr>
          <w:rFonts w:ascii="Arial" w:hAnsi="Arial" w:cs="Arial"/>
          <w:spacing w:val="-6"/>
        </w:rPr>
        <w:t xml:space="preserve"> </w:t>
      </w:r>
      <w:r w:rsidRPr="002F34C6">
        <w:rPr>
          <w:rFonts w:ascii="Arial" w:hAnsi="Arial" w:cs="Arial"/>
        </w:rPr>
        <w:t>seeing.</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opening</w:t>
      </w:r>
      <w:r w:rsidRPr="002F34C6">
        <w:rPr>
          <w:rFonts w:ascii="Arial" w:hAnsi="Arial" w:cs="Arial"/>
          <w:spacing w:val="-6"/>
        </w:rPr>
        <w:t xml:space="preserve"> </w:t>
      </w:r>
      <w:r w:rsidRPr="002F34C6">
        <w:rPr>
          <w:rFonts w:ascii="Arial" w:hAnsi="Arial" w:cs="Arial"/>
        </w:rPr>
        <w:t>session</w:t>
      </w:r>
      <w:r w:rsidRPr="002F34C6">
        <w:rPr>
          <w:rFonts w:ascii="Arial" w:hAnsi="Arial" w:cs="Arial"/>
          <w:spacing w:val="-6"/>
        </w:rPr>
        <w:t xml:space="preserve"> </w:t>
      </w:r>
      <w:r w:rsidRPr="002F34C6">
        <w:rPr>
          <w:rFonts w:ascii="Arial" w:hAnsi="Arial" w:cs="Arial"/>
        </w:rPr>
        <w:t>included</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keynote with Deb St. Amant, an overview of Robert’s Rules</w:t>
      </w:r>
      <w:r w:rsidR="00667B6B" w:rsidRPr="002F34C6">
        <w:rPr>
          <w:rFonts w:ascii="Arial" w:hAnsi="Arial" w:cs="Arial"/>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Order</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Annual</w:t>
      </w:r>
      <w:r w:rsidRPr="002F34C6">
        <w:rPr>
          <w:rFonts w:ascii="Arial" w:hAnsi="Arial" w:cs="Arial"/>
          <w:spacing w:val="-6"/>
        </w:rPr>
        <w:t xml:space="preserve"> </w:t>
      </w:r>
      <w:r w:rsidRPr="002F34C6">
        <w:rPr>
          <w:rFonts w:ascii="Arial" w:hAnsi="Arial" w:cs="Arial"/>
        </w:rPr>
        <w:t>Meeting</w:t>
      </w:r>
      <w:r w:rsidRPr="002F34C6">
        <w:rPr>
          <w:rFonts w:ascii="Arial" w:hAnsi="Arial" w:cs="Arial"/>
          <w:spacing w:val="-6"/>
        </w:rPr>
        <w:t xml:space="preserve"> </w:t>
      </w:r>
      <w:r w:rsidRPr="002F34C6">
        <w:rPr>
          <w:rFonts w:ascii="Arial" w:hAnsi="Arial" w:cs="Arial"/>
        </w:rPr>
        <w:t>procedures,</w:t>
      </w:r>
      <w:r w:rsidRPr="002F34C6">
        <w:rPr>
          <w:rFonts w:ascii="Arial" w:hAnsi="Arial" w:cs="Arial"/>
          <w:spacing w:val="-6"/>
        </w:rPr>
        <w:t xml:space="preserve"> </w:t>
      </w:r>
      <w:r w:rsidRPr="002F34C6">
        <w:rPr>
          <w:rFonts w:ascii="Arial" w:hAnsi="Arial" w:cs="Arial"/>
        </w:rPr>
        <w:t>and a discussion of skills in mobilization. Subsequent sessions focused on well-being, cultural cardio, collective agreements, and constitutional language.</w:t>
      </w:r>
    </w:p>
    <w:p w14:paraId="117C15C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Conscious Classrooms: Responding to Gender-Based Violence (WP)</w:t>
      </w:r>
    </w:p>
    <w:p w14:paraId="605BC835" w14:textId="646613AA"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5"/>
        </w:rPr>
        <w:t xml:space="preserve"> </w:t>
      </w:r>
      <w:r w:rsidRPr="002F34C6">
        <w:rPr>
          <w:rFonts w:ascii="Arial" w:hAnsi="Arial" w:cs="Arial"/>
        </w:rPr>
        <w:t>has</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ongoing</w:t>
      </w:r>
      <w:r w:rsidRPr="002F34C6">
        <w:rPr>
          <w:rFonts w:ascii="Arial" w:hAnsi="Arial" w:cs="Arial"/>
          <w:spacing w:val="-5"/>
        </w:rPr>
        <w:t xml:space="preserve"> </w:t>
      </w:r>
      <w:r w:rsidRPr="002F34C6">
        <w:rPr>
          <w:rFonts w:ascii="Arial" w:hAnsi="Arial" w:cs="Arial"/>
        </w:rPr>
        <w:t>partnership</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Toronto</w:t>
      </w:r>
      <w:r w:rsidRPr="002F34C6">
        <w:rPr>
          <w:rFonts w:ascii="Arial" w:hAnsi="Arial" w:cs="Arial"/>
          <w:spacing w:val="-5"/>
        </w:rPr>
        <w:t xml:space="preserve"> </w:t>
      </w:r>
      <w:r w:rsidRPr="002F34C6">
        <w:rPr>
          <w:rFonts w:ascii="Arial" w:hAnsi="Arial" w:cs="Arial"/>
        </w:rPr>
        <w:t>Rape Crisis</w:t>
      </w:r>
      <w:r w:rsidRPr="002F34C6">
        <w:rPr>
          <w:rFonts w:ascii="Arial" w:hAnsi="Arial" w:cs="Arial"/>
          <w:spacing w:val="-8"/>
        </w:rPr>
        <w:t xml:space="preserve"> </w:t>
      </w:r>
      <w:r w:rsidRPr="002F34C6">
        <w:rPr>
          <w:rFonts w:ascii="Arial" w:hAnsi="Arial" w:cs="Arial"/>
        </w:rPr>
        <w:t>Centre/Multicultural</w:t>
      </w:r>
      <w:r w:rsidRPr="002F34C6">
        <w:rPr>
          <w:rFonts w:ascii="Arial" w:hAnsi="Arial" w:cs="Arial"/>
          <w:spacing w:val="-8"/>
        </w:rPr>
        <w:t xml:space="preserve"> </w:t>
      </w:r>
      <w:r w:rsidRPr="002F34C6">
        <w:rPr>
          <w:rFonts w:ascii="Arial" w:hAnsi="Arial" w:cs="Arial"/>
        </w:rPr>
        <w:t>Women</w:t>
      </w:r>
      <w:r w:rsidRPr="002F34C6">
        <w:rPr>
          <w:rFonts w:ascii="Arial" w:hAnsi="Arial" w:cs="Arial"/>
          <w:spacing w:val="-8"/>
        </w:rPr>
        <w:t xml:space="preserve"> </w:t>
      </w:r>
      <w:r w:rsidRPr="002F34C6">
        <w:rPr>
          <w:rFonts w:ascii="Arial" w:hAnsi="Arial" w:cs="Arial"/>
        </w:rPr>
        <w:t>Against</w:t>
      </w:r>
      <w:r w:rsidRPr="002F34C6">
        <w:rPr>
          <w:rFonts w:ascii="Arial" w:hAnsi="Arial" w:cs="Arial"/>
          <w:spacing w:val="-8"/>
        </w:rPr>
        <w:t xml:space="preserve"> </w:t>
      </w:r>
      <w:r w:rsidRPr="002F34C6">
        <w:rPr>
          <w:rFonts w:ascii="Arial" w:hAnsi="Arial" w:cs="Arial"/>
        </w:rPr>
        <w:t>Rape</w:t>
      </w:r>
      <w:r w:rsidRPr="002F34C6">
        <w:rPr>
          <w:rFonts w:ascii="Arial" w:hAnsi="Arial" w:cs="Arial"/>
          <w:spacing w:val="-8"/>
        </w:rPr>
        <w:t xml:space="preserve"> </w:t>
      </w:r>
      <w:r w:rsidRPr="002F34C6">
        <w:rPr>
          <w:rFonts w:ascii="Arial" w:hAnsi="Arial" w:cs="Arial"/>
        </w:rPr>
        <w:t>and White Ribbon to develop and implement Conscious Classrooms: Responding to Gender-Based Violence.</w:t>
      </w:r>
    </w:p>
    <w:p w14:paraId="2DAB6C89"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two-day women’s program aims to enhance understanding of gender-based violence, provide strategies for trauma-informed classrooms, and support</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handling</w:t>
      </w:r>
      <w:r w:rsidRPr="002F34C6">
        <w:rPr>
          <w:rFonts w:ascii="Arial" w:hAnsi="Arial" w:cs="Arial"/>
          <w:spacing w:val="-6"/>
        </w:rPr>
        <w:t xml:space="preserve"> </w:t>
      </w:r>
      <w:r w:rsidRPr="002F34C6">
        <w:rPr>
          <w:rFonts w:ascii="Arial" w:hAnsi="Arial" w:cs="Arial"/>
        </w:rPr>
        <w:t>their</w:t>
      </w:r>
      <w:r w:rsidRPr="002F34C6">
        <w:rPr>
          <w:rFonts w:ascii="Arial" w:hAnsi="Arial" w:cs="Arial"/>
          <w:spacing w:val="-6"/>
        </w:rPr>
        <w:t xml:space="preserve"> </w:t>
      </w:r>
      <w:r w:rsidRPr="002F34C6">
        <w:rPr>
          <w:rFonts w:ascii="Arial" w:hAnsi="Arial" w:cs="Arial"/>
        </w:rPr>
        <w:t>duty</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report. Two regional conferences were delivered, one in December 2023 and another in March 2024.</w:t>
      </w:r>
    </w:p>
    <w:p w14:paraId="656384DB"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lastRenderedPageBreak/>
        <w:t>First Nations, Métis, and Inuit Women’s Leadership Symposium (WP)</w:t>
      </w:r>
    </w:p>
    <w:p w14:paraId="35ECB175"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welcomed 21 Indigenous women from across</w:t>
      </w:r>
      <w:r w:rsidRPr="002F34C6">
        <w:rPr>
          <w:rFonts w:ascii="Arial" w:hAnsi="Arial" w:cs="Arial"/>
          <w:spacing w:val="40"/>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province</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eighth</w:t>
      </w:r>
      <w:r w:rsidRPr="002F34C6">
        <w:rPr>
          <w:rFonts w:ascii="Arial" w:hAnsi="Arial" w:cs="Arial"/>
          <w:spacing w:val="-7"/>
        </w:rPr>
        <w:t xml:space="preserve"> </w:t>
      </w:r>
      <w:r w:rsidRPr="002F34C6">
        <w:rPr>
          <w:rFonts w:ascii="Arial" w:hAnsi="Arial" w:cs="Arial"/>
        </w:rPr>
        <w:t>annual</w:t>
      </w:r>
      <w:r w:rsidRPr="002F34C6">
        <w:rPr>
          <w:rFonts w:ascii="Arial" w:hAnsi="Arial" w:cs="Arial"/>
          <w:spacing w:val="-7"/>
        </w:rPr>
        <w:t xml:space="preserve"> </w:t>
      </w:r>
      <w:r w:rsidRPr="002F34C6">
        <w:rPr>
          <w:rFonts w:ascii="Arial" w:hAnsi="Arial" w:cs="Arial"/>
        </w:rPr>
        <w:t>women’s</w:t>
      </w:r>
      <w:r w:rsidRPr="002F34C6">
        <w:rPr>
          <w:rFonts w:ascii="Arial" w:hAnsi="Arial" w:cs="Arial"/>
          <w:spacing w:val="-7"/>
        </w:rPr>
        <w:t xml:space="preserve"> </w:t>
      </w:r>
      <w:r w:rsidRPr="002F34C6">
        <w:rPr>
          <w:rFonts w:ascii="Arial" w:hAnsi="Arial" w:cs="Arial"/>
        </w:rPr>
        <w:t xml:space="preserve">leadership symposium on February 22 and 23. Members came together for two days to learn how to be an ETFO presenter. The program aims to support Indigenous women exploring leadership roles in ETFO and the greater </w:t>
      </w:r>
      <w:proofErr w:type="spellStart"/>
      <w:r w:rsidRPr="002F34C6">
        <w:rPr>
          <w:rFonts w:ascii="Arial" w:hAnsi="Arial" w:cs="Arial"/>
        </w:rPr>
        <w:t>labour</w:t>
      </w:r>
      <w:proofErr w:type="spellEnd"/>
      <w:r w:rsidRPr="002F34C6">
        <w:rPr>
          <w:rFonts w:ascii="Arial" w:hAnsi="Arial" w:cs="Arial"/>
        </w:rPr>
        <w:t xml:space="preserve"> community. This year’s topics included </w:t>
      </w:r>
      <w:proofErr w:type="spellStart"/>
      <w:r w:rsidRPr="002F34C6">
        <w:rPr>
          <w:rFonts w:ascii="Arial" w:hAnsi="Arial" w:cs="Arial"/>
        </w:rPr>
        <w:t>Ogimaawiwin</w:t>
      </w:r>
      <w:proofErr w:type="spellEnd"/>
      <w:r w:rsidRPr="002F34C6">
        <w:rPr>
          <w:rFonts w:ascii="Arial" w:hAnsi="Arial" w:cs="Arial"/>
        </w:rPr>
        <w:t>, Indigenous principles of leadership; public speaking; and building effective presentations.</w:t>
      </w:r>
    </w:p>
    <w:p w14:paraId="54609E8F"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Leaders for Tomorrow (WP)</w:t>
      </w:r>
    </w:p>
    <w:p w14:paraId="74136AE2" w14:textId="3CF59A19"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8"/>
        </w:rPr>
        <w:t xml:space="preserve"> </w:t>
      </w:r>
      <w:r w:rsidRPr="002F34C6">
        <w:rPr>
          <w:rFonts w:ascii="Arial" w:hAnsi="Arial" w:cs="Arial"/>
        </w:rPr>
        <w:t>is</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intensive,</w:t>
      </w:r>
      <w:r w:rsidRPr="002F34C6">
        <w:rPr>
          <w:rFonts w:ascii="Arial" w:hAnsi="Arial" w:cs="Arial"/>
          <w:spacing w:val="-6"/>
        </w:rPr>
        <w:t xml:space="preserve"> </w:t>
      </w:r>
      <w:r w:rsidRPr="002F34C6">
        <w:rPr>
          <w:rFonts w:ascii="Arial" w:hAnsi="Arial" w:cs="Arial"/>
        </w:rPr>
        <w:t>year-long</w:t>
      </w:r>
      <w:r w:rsidRPr="002F34C6">
        <w:rPr>
          <w:rFonts w:ascii="Arial" w:hAnsi="Arial" w:cs="Arial"/>
          <w:spacing w:val="-6"/>
        </w:rPr>
        <w:t xml:space="preserve"> </w:t>
      </w:r>
      <w:r w:rsidRPr="002F34C6">
        <w:rPr>
          <w:rFonts w:ascii="Arial" w:hAnsi="Arial" w:cs="Arial"/>
        </w:rPr>
        <w:t>leadership</w:t>
      </w:r>
      <w:r w:rsidRPr="002F34C6">
        <w:rPr>
          <w:rFonts w:ascii="Arial" w:hAnsi="Arial" w:cs="Arial"/>
          <w:spacing w:val="-6"/>
        </w:rPr>
        <w:t xml:space="preserve"> </w:t>
      </w:r>
      <w:r w:rsidRPr="002F34C6">
        <w:rPr>
          <w:rFonts w:ascii="Arial" w:hAnsi="Arial" w:cs="Arial"/>
        </w:rPr>
        <w:t>development opportunity for women members who self-identify</w:t>
      </w:r>
      <w:r w:rsidR="00667B6B" w:rsidRPr="002F34C6">
        <w:rPr>
          <w:rFonts w:ascii="Arial" w:hAnsi="Arial" w:cs="Arial"/>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racialized;</w:t>
      </w:r>
      <w:r w:rsidRPr="002F34C6">
        <w:rPr>
          <w:rFonts w:ascii="Arial" w:hAnsi="Arial" w:cs="Arial"/>
          <w:spacing w:val="-6"/>
        </w:rPr>
        <w:t xml:space="preserve"> </w:t>
      </w:r>
      <w:r w:rsidRPr="002F34C6">
        <w:rPr>
          <w:rFonts w:ascii="Arial" w:hAnsi="Arial" w:cs="Arial"/>
        </w:rPr>
        <w:t>First</w:t>
      </w:r>
      <w:r w:rsidRPr="002F34C6">
        <w:rPr>
          <w:rFonts w:ascii="Arial" w:hAnsi="Arial" w:cs="Arial"/>
          <w:spacing w:val="-6"/>
        </w:rPr>
        <w:t xml:space="preserve"> </w:t>
      </w:r>
      <w:r w:rsidRPr="002F34C6">
        <w:rPr>
          <w:rFonts w:ascii="Arial" w:hAnsi="Arial" w:cs="Arial"/>
        </w:rPr>
        <w:t>Nations,</w:t>
      </w:r>
      <w:r w:rsidRPr="002F34C6">
        <w:rPr>
          <w:rFonts w:ascii="Arial" w:hAnsi="Arial" w:cs="Arial"/>
          <w:spacing w:val="-6"/>
        </w:rPr>
        <w:t xml:space="preserve"> </w:t>
      </w:r>
      <w:r w:rsidRPr="002F34C6">
        <w:rPr>
          <w:rFonts w:ascii="Arial" w:hAnsi="Arial" w:cs="Arial"/>
        </w:rPr>
        <w:t>Métis,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Inuit;</w:t>
      </w:r>
      <w:r w:rsidRPr="002F34C6">
        <w:rPr>
          <w:rFonts w:ascii="Arial" w:hAnsi="Arial" w:cs="Arial"/>
          <w:spacing w:val="-6"/>
        </w:rPr>
        <w:t xml:space="preserve"> </w:t>
      </w:r>
      <w:r w:rsidRPr="002F34C6">
        <w:rPr>
          <w:rFonts w:ascii="Arial" w:hAnsi="Arial" w:cs="Arial"/>
        </w:rPr>
        <w:t>members with a disability; and/or 2SLGBTQ+. The program includes various workshops and experiences</w:t>
      </w:r>
      <w:r w:rsidR="00667B6B" w:rsidRPr="002F34C6">
        <w:rPr>
          <w:rFonts w:ascii="Arial" w:hAnsi="Arial" w:cs="Arial"/>
        </w:rPr>
        <w:t xml:space="preserve"> </w:t>
      </w:r>
      <w:r w:rsidRPr="002F34C6">
        <w:rPr>
          <w:rFonts w:ascii="Arial" w:hAnsi="Arial" w:cs="Arial"/>
        </w:rPr>
        <w:t>related to leadership roles within ETFO locally and provincially. This year, participants included 16 women</w:t>
      </w:r>
      <w:r w:rsidRPr="002F34C6">
        <w:rPr>
          <w:rFonts w:ascii="Arial" w:hAnsi="Arial" w:cs="Arial"/>
          <w:spacing w:val="-6"/>
        </w:rPr>
        <w:t xml:space="preserve"> </w:t>
      </w:r>
      <w:r w:rsidRPr="002F34C6">
        <w:rPr>
          <w:rFonts w:ascii="Arial" w:hAnsi="Arial" w:cs="Arial"/>
        </w:rPr>
        <w:t>from</w:t>
      </w:r>
      <w:r w:rsidRPr="002F34C6">
        <w:rPr>
          <w:rFonts w:ascii="Arial" w:hAnsi="Arial" w:cs="Arial"/>
          <w:spacing w:val="-6"/>
        </w:rPr>
        <w:t xml:space="preserve"> </w:t>
      </w:r>
      <w:r w:rsidRPr="002F34C6">
        <w:rPr>
          <w:rFonts w:ascii="Arial" w:hAnsi="Arial" w:cs="Arial"/>
        </w:rPr>
        <w:t>designated</w:t>
      </w:r>
      <w:r w:rsidRPr="002F34C6">
        <w:rPr>
          <w:rFonts w:ascii="Arial" w:hAnsi="Arial" w:cs="Arial"/>
          <w:spacing w:val="-6"/>
        </w:rPr>
        <w:t xml:space="preserve"> </w:t>
      </w:r>
      <w:r w:rsidRPr="002F34C6">
        <w:rPr>
          <w:rFonts w:ascii="Arial" w:hAnsi="Arial" w:cs="Arial"/>
        </w:rPr>
        <w:t>groups</w:t>
      </w:r>
      <w:r w:rsidRPr="002F34C6">
        <w:rPr>
          <w:rFonts w:ascii="Arial" w:hAnsi="Arial" w:cs="Arial"/>
          <w:spacing w:val="-6"/>
        </w:rPr>
        <w:t xml:space="preserve"> </w:t>
      </w:r>
      <w:r w:rsidRPr="002F34C6">
        <w:rPr>
          <w:rFonts w:ascii="Arial" w:hAnsi="Arial" w:cs="Arial"/>
        </w:rPr>
        <w:t>who</w:t>
      </w:r>
      <w:r w:rsidRPr="002F34C6">
        <w:rPr>
          <w:rFonts w:ascii="Arial" w:hAnsi="Arial" w:cs="Arial"/>
          <w:spacing w:val="-6"/>
        </w:rPr>
        <w:t xml:space="preserve"> </w:t>
      </w:r>
      <w:r w:rsidRPr="002F34C6">
        <w:rPr>
          <w:rFonts w:ascii="Arial" w:hAnsi="Arial" w:cs="Arial"/>
        </w:rPr>
        <w:t>were</w:t>
      </w:r>
      <w:r w:rsidRPr="002F34C6">
        <w:rPr>
          <w:rFonts w:ascii="Arial" w:hAnsi="Arial" w:cs="Arial"/>
          <w:spacing w:val="-6"/>
        </w:rPr>
        <w:t xml:space="preserve"> </w:t>
      </w:r>
      <w:r w:rsidRPr="002F34C6">
        <w:rPr>
          <w:rFonts w:ascii="Arial" w:hAnsi="Arial" w:cs="Arial"/>
        </w:rPr>
        <w:t>involved in several activities, including: having courageous conversations, developing an anti-oppressive</w:t>
      </w:r>
      <w:r w:rsidR="00667B6B" w:rsidRPr="002F34C6">
        <w:rPr>
          <w:rFonts w:ascii="Arial" w:hAnsi="Arial" w:cs="Arial"/>
        </w:rPr>
        <w:t xml:space="preserve"> </w:t>
      </w:r>
      <w:r w:rsidRPr="002F34C6">
        <w:rPr>
          <w:rFonts w:ascii="Arial" w:hAnsi="Arial" w:cs="Arial"/>
        </w:rPr>
        <w:t>framework,</w:t>
      </w:r>
      <w:r w:rsidRPr="002F34C6">
        <w:rPr>
          <w:rFonts w:ascii="Arial" w:hAnsi="Arial" w:cs="Arial"/>
          <w:spacing w:val="-6"/>
        </w:rPr>
        <w:t xml:space="preserve"> </w:t>
      </w:r>
      <w:r w:rsidRPr="002F34C6">
        <w:rPr>
          <w:rFonts w:ascii="Arial" w:hAnsi="Arial" w:cs="Arial"/>
        </w:rPr>
        <w:t>Indigenous</w:t>
      </w:r>
      <w:r w:rsidRPr="002F34C6">
        <w:rPr>
          <w:rFonts w:ascii="Arial" w:hAnsi="Arial" w:cs="Arial"/>
          <w:spacing w:val="-6"/>
        </w:rPr>
        <w:t xml:space="preserve"> </w:t>
      </w:r>
      <w:r w:rsidRPr="002F34C6">
        <w:rPr>
          <w:rFonts w:ascii="Arial" w:hAnsi="Arial" w:cs="Arial"/>
        </w:rPr>
        <w:t>ways</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knowing,</w:t>
      </w:r>
      <w:r w:rsidRPr="002F34C6">
        <w:rPr>
          <w:rFonts w:ascii="Arial" w:hAnsi="Arial" w:cs="Arial"/>
          <w:spacing w:val="-6"/>
        </w:rPr>
        <w:t xml:space="preserve"> </w:t>
      </w:r>
      <w:r w:rsidRPr="002F34C6">
        <w:rPr>
          <w:rFonts w:ascii="Arial" w:hAnsi="Arial" w:cs="Arial"/>
        </w:rPr>
        <w:t>being</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ally, writing speeches, disrupting microaggressions, and chairing meetings. Members were able to observe the May Representative Council meeting to see ETFO’s governance first-hand.</w:t>
      </w:r>
    </w:p>
    <w:p w14:paraId="27F85E6F"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Next Steps (WP)</w:t>
      </w:r>
    </w:p>
    <w:p w14:paraId="32492898" w14:textId="21D3F300" w:rsidR="00B37197" w:rsidRPr="002F34C6" w:rsidRDefault="00A8594A" w:rsidP="00604613">
      <w:pPr>
        <w:pStyle w:val="BodyText"/>
        <w:spacing w:after="120"/>
        <w:ind w:right="4"/>
        <w:rPr>
          <w:rFonts w:ascii="Arial" w:hAnsi="Arial" w:cs="Arial"/>
        </w:rPr>
      </w:pPr>
      <w:r w:rsidRPr="002F34C6">
        <w:rPr>
          <w:rFonts w:ascii="Arial" w:hAnsi="Arial" w:cs="Arial"/>
        </w:rPr>
        <w:t>Next Steps leadership program is open to women members who are also from one or more of ETFO’s other</w:t>
      </w:r>
      <w:r w:rsidRPr="002F34C6">
        <w:rPr>
          <w:rFonts w:ascii="Arial" w:hAnsi="Arial" w:cs="Arial"/>
          <w:spacing w:val="-7"/>
        </w:rPr>
        <w:t xml:space="preserve"> </w:t>
      </w:r>
      <w:r w:rsidRPr="002F34C6">
        <w:rPr>
          <w:rFonts w:ascii="Arial" w:hAnsi="Arial" w:cs="Arial"/>
        </w:rPr>
        <w:t>designated</w:t>
      </w:r>
      <w:r w:rsidRPr="002F34C6">
        <w:rPr>
          <w:rFonts w:ascii="Arial" w:hAnsi="Arial" w:cs="Arial"/>
          <w:spacing w:val="-7"/>
        </w:rPr>
        <w:t xml:space="preserve"> </w:t>
      </w:r>
      <w:r w:rsidRPr="002F34C6">
        <w:rPr>
          <w:rFonts w:ascii="Arial" w:hAnsi="Arial" w:cs="Arial"/>
        </w:rPr>
        <w:t>groups.</w:t>
      </w:r>
      <w:r w:rsidRPr="002F34C6">
        <w:rPr>
          <w:rFonts w:ascii="Arial" w:hAnsi="Arial" w:cs="Arial"/>
          <w:spacing w:val="-7"/>
        </w:rPr>
        <w:t xml:space="preserve"> </w:t>
      </w:r>
      <w:r w:rsidRPr="002F34C6">
        <w:rPr>
          <w:rFonts w:ascii="Arial" w:hAnsi="Arial" w:cs="Arial"/>
        </w:rPr>
        <w:t>This</w:t>
      </w:r>
      <w:r w:rsidRPr="002F34C6">
        <w:rPr>
          <w:rFonts w:ascii="Arial" w:hAnsi="Arial" w:cs="Arial"/>
          <w:spacing w:val="-7"/>
        </w:rPr>
        <w:t xml:space="preserve"> </w:t>
      </w:r>
      <w:r w:rsidRPr="002F34C6">
        <w:rPr>
          <w:rFonts w:ascii="Arial" w:hAnsi="Arial" w:cs="Arial"/>
        </w:rPr>
        <w:t>year’s</w:t>
      </w:r>
      <w:r w:rsidRPr="002F34C6">
        <w:rPr>
          <w:rFonts w:ascii="Arial" w:hAnsi="Arial" w:cs="Arial"/>
          <w:spacing w:val="-7"/>
        </w:rPr>
        <w:t xml:space="preserve"> </w:t>
      </w:r>
      <w:r w:rsidRPr="002F34C6">
        <w:rPr>
          <w:rFonts w:ascii="Arial" w:hAnsi="Arial" w:cs="Arial"/>
        </w:rPr>
        <w:t>program</w:t>
      </w:r>
      <w:r w:rsidRPr="002F34C6">
        <w:rPr>
          <w:rFonts w:ascii="Arial" w:hAnsi="Arial" w:cs="Arial"/>
          <w:spacing w:val="-7"/>
        </w:rPr>
        <w:t xml:space="preserve"> </w:t>
      </w:r>
      <w:r w:rsidRPr="002F34C6">
        <w:rPr>
          <w:rFonts w:ascii="Arial" w:hAnsi="Arial" w:cs="Arial"/>
        </w:rPr>
        <w:t>included an evening program with a keynote presentation</w:t>
      </w:r>
      <w:r w:rsidR="00667B6B" w:rsidRPr="002F34C6">
        <w:rPr>
          <w:rFonts w:ascii="Arial" w:hAnsi="Arial" w:cs="Arial"/>
        </w:rPr>
        <w:t xml:space="preserve"> </w:t>
      </w:r>
      <w:r w:rsidRPr="002F34C6">
        <w:rPr>
          <w:rFonts w:ascii="Arial" w:hAnsi="Arial" w:cs="Arial"/>
        </w:rPr>
        <w:t>by MPP Jill Andrew. The day program consisted of workshops about how intersectionality informs the boundary</w:t>
      </w:r>
      <w:r w:rsidRPr="002F34C6">
        <w:rPr>
          <w:rFonts w:ascii="Arial" w:hAnsi="Arial" w:cs="Arial"/>
          <w:spacing w:val="-8"/>
        </w:rPr>
        <w:t xml:space="preserve"> </w:t>
      </w:r>
      <w:r w:rsidRPr="002F34C6">
        <w:rPr>
          <w:rFonts w:ascii="Arial" w:hAnsi="Arial" w:cs="Arial"/>
        </w:rPr>
        <w:t>between</w:t>
      </w:r>
      <w:r w:rsidRPr="002F34C6">
        <w:rPr>
          <w:rFonts w:ascii="Arial" w:hAnsi="Arial" w:cs="Arial"/>
          <w:spacing w:val="-8"/>
        </w:rPr>
        <w:t xml:space="preserve"> </w:t>
      </w:r>
      <w:r w:rsidRPr="002F34C6">
        <w:rPr>
          <w:rFonts w:ascii="Arial" w:hAnsi="Arial" w:cs="Arial"/>
        </w:rPr>
        <w:t>personal</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professional</w:t>
      </w:r>
      <w:r w:rsidRPr="002F34C6">
        <w:rPr>
          <w:rFonts w:ascii="Arial" w:hAnsi="Arial" w:cs="Arial"/>
          <w:spacing w:val="-8"/>
        </w:rPr>
        <w:t xml:space="preserve"> </w:t>
      </w:r>
      <w:r w:rsidRPr="002F34C6">
        <w:rPr>
          <w:rFonts w:ascii="Arial" w:hAnsi="Arial" w:cs="Arial"/>
        </w:rPr>
        <w:t>spaces, and self-care strategies that positively affirm their intersectional identities.</w:t>
      </w:r>
    </w:p>
    <w:p w14:paraId="3BA70BFC" w14:textId="5B1E1D9E"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Annual Conference on Addressing Anti-Black Racism</w:t>
      </w:r>
    </w:p>
    <w:p w14:paraId="1283A84D"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marks the sixth year of this conference, titled Unapologetically Black. This two-day program provided a space for members to share, listen, and gain insight into issues related to anti-Black racism. Members</w:t>
      </w:r>
      <w:r w:rsidRPr="002F34C6">
        <w:rPr>
          <w:rFonts w:ascii="Arial" w:hAnsi="Arial" w:cs="Arial"/>
          <w:spacing w:val="-7"/>
        </w:rPr>
        <w:t xml:space="preserve"> </w:t>
      </w:r>
      <w:r w:rsidRPr="002F34C6">
        <w:rPr>
          <w:rFonts w:ascii="Arial" w:hAnsi="Arial" w:cs="Arial"/>
        </w:rPr>
        <w:t>heard</w:t>
      </w:r>
      <w:r w:rsidRPr="002F34C6">
        <w:rPr>
          <w:rFonts w:ascii="Arial" w:hAnsi="Arial" w:cs="Arial"/>
          <w:spacing w:val="-7"/>
        </w:rPr>
        <w:t xml:space="preserve"> </w:t>
      </w:r>
      <w:r w:rsidRPr="002F34C6">
        <w:rPr>
          <w:rFonts w:ascii="Arial" w:hAnsi="Arial" w:cs="Arial"/>
        </w:rPr>
        <w:t>from</w:t>
      </w:r>
      <w:r w:rsidRPr="002F34C6">
        <w:rPr>
          <w:rFonts w:ascii="Arial" w:hAnsi="Arial" w:cs="Arial"/>
          <w:spacing w:val="-7"/>
        </w:rPr>
        <w:t xml:space="preserve"> </w:t>
      </w:r>
      <w:r w:rsidRPr="002F34C6">
        <w:rPr>
          <w:rFonts w:ascii="Arial" w:hAnsi="Arial" w:cs="Arial"/>
        </w:rPr>
        <w:t>engaging</w:t>
      </w:r>
      <w:r w:rsidRPr="002F34C6">
        <w:rPr>
          <w:rFonts w:ascii="Arial" w:hAnsi="Arial" w:cs="Arial"/>
          <w:spacing w:val="-7"/>
        </w:rPr>
        <w:t xml:space="preserve"> </w:t>
      </w:r>
      <w:r w:rsidRPr="002F34C6">
        <w:rPr>
          <w:rFonts w:ascii="Arial" w:hAnsi="Arial" w:cs="Arial"/>
        </w:rPr>
        <w:t>keynote</w:t>
      </w:r>
      <w:r w:rsidRPr="002F34C6">
        <w:rPr>
          <w:rFonts w:ascii="Arial" w:hAnsi="Arial" w:cs="Arial"/>
          <w:spacing w:val="-7"/>
        </w:rPr>
        <w:t xml:space="preserve"> </w:t>
      </w:r>
      <w:r w:rsidRPr="002F34C6">
        <w:rPr>
          <w:rFonts w:ascii="Arial" w:hAnsi="Arial" w:cs="Arial"/>
        </w:rPr>
        <w:t>speakers</w:t>
      </w:r>
      <w:r w:rsidRPr="002F34C6">
        <w:rPr>
          <w:rFonts w:ascii="Arial" w:hAnsi="Arial" w:cs="Arial"/>
          <w:spacing w:val="-7"/>
        </w:rPr>
        <w:t xml:space="preserve"> </w:t>
      </w:r>
      <w:r w:rsidRPr="002F34C6">
        <w:rPr>
          <w:rFonts w:ascii="Arial" w:hAnsi="Arial" w:cs="Arial"/>
        </w:rPr>
        <w:t>and presenters who shared anti-Black racism resources.</w:t>
      </w:r>
    </w:p>
    <w:p w14:paraId="5FDC5F12"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Sisters in the Struggle (WP)</w:t>
      </w:r>
    </w:p>
    <w:p w14:paraId="24383239"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Sisters in the Struggle (SIS), a week-long advanced leadership program for women, is offered as part of the Canadian </w:t>
      </w:r>
      <w:proofErr w:type="spellStart"/>
      <w:r w:rsidRPr="002F34C6">
        <w:rPr>
          <w:rFonts w:ascii="Arial" w:hAnsi="Arial" w:cs="Arial"/>
        </w:rPr>
        <w:t>Labour</w:t>
      </w:r>
      <w:proofErr w:type="spellEnd"/>
      <w:r w:rsidRPr="002F34C6">
        <w:rPr>
          <w:rFonts w:ascii="Arial" w:hAnsi="Arial" w:cs="Arial"/>
        </w:rPr>
        <w:t xml:space="preserve"> Congress Women’s Summer School. Women from a variety of unions attend courses each year that focus on health and safety, collective bargaining, leadership, parliamentary procedure, and public speaking. ETFO’s SIS program focuses on feminism, work-life balance, leadership planning, and goal setting. Participants examined different types of leadership, analyze their own leadership</w:t>
      </w:r>
      <w:r w:rsidRPr="002F34C6">
        <w:rPr>
          <w:rFonts w:ascii="Arial" w:hAnsi="Arial" w:cs="Arial"/>
          <w:spacing w:val="-6"/>
        </w:rPr>
        <w:t xml:space="preserve"> </w:t>
      </w:r>
      <w:r w:rsidRPr="002F34C6">
        <w:rPr>
          <w:rFonts w:ascii="Arial" w:hAnsi="Arial" w:cs="Arial"/>
        </w:rPr>
        <w:t>skills,</w:t>
      </w:r>
      <w:r w:rsidRPr="002F34C6">
        <w:rPr>
          <w:rFonts w:ascii="Arial" w:hAnsi="Arial" w:cs="Arial"/>
          <w:spacing w:val="-6"/>
        </w:rPr>
        <w:t xml:space="preserve"> </w:t>
      </w:r>
      <w:r w:rsidRPr="002F34C6">
        <w:rPr>
          <w:rFonts w:ascii="Arial" w:hAnsi="Arial" w:cs="Arial"/>
        </w:rPr>
        <w:t>develop</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leadership</w:t>
      </w:r>
      <w:r w:rsidRPr="002F34C6">
        <w:rPr>
          <w:rFonts w:ascii="Arial" w:hAnsi="Arial" w:cs="Arial"/>
          <w:spacing w:val="-6"/>
        </w:rPr>
        <w:t xml:space="preserve"> </w:t>
      </w:r>
      <w:r w:rsidRPr="002F34C6">
        <w:rPr>
          <w:rFonts w:ascii="Arial" w:hAnsi="Arial" w:cs="Arial"/>
        </w:rPr>
        <w:t>plan,</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create a vision board. The 2023 summer program took place at McMaster University in Hamilton from July 9 to 14.</w:t>
      </w:r>
    </w:p>
    <w:p w14:paraId="55789431"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Social Justice and Equity Conference for Men</w:t>
      </w:r>
    </w:p>
    <w:p w14:paraId="7F101678" w14:textId="6ABBA1BE" w:rsidR="00B37197" w:rsidRPr="002F34C6" w:rsidRDefault="00A8594A" w:rsidP="00604613">
      <w:pPr>
        <w:pStyle w:val="BodyText"/>
        <w:spacing w:after="120"/>
        <w:ind w:right="4"/>
        <w:rPr>
          <w:rFonts w:ascii="Arial" w:hAnsi="Arial" w:cs="Arial"/>
        </w:rPr>
      </w:pPr>
      <w:r w:rsidRPr="002F34C6">
        <w:rPr>
          <w:rFonts w:ascii="Arial" w:hAnsi="Arial" w:cs="Arial"/>
        </w:rPr>
        <w:t>ETFO members representing locals from across the province gathered for this conference to discuss masculinity and social justice issues. Paul Taylor, former</w:t>
      </w:r>
      <w:r w:rsidRPr="002F34C6">
        <w:rPr>
          <w:rFonts w:ascii="Arial" w:hAnsi="Arial" w:cs="Arial"/>
          <w:spacing w:val="-13"/>
        </w:rPr>
        <w:t xml:space="preserve"> </w:t>
      </w:r>
      <w:r w:rsidRPr="002F34C6">
        <w:rPr>
          <w:rFonts w:ascii="Arial" w:hAnsi="Arial" w:cs="Arial"/>
        </w:rPr>
        <w:t>director</w:t>
      </w:r>
      <w:r w:rsidRPr="002F34C6">
        <w:rPr>
          <w:rFonts w:ascii="Arial" w:hAnsi="Arial" w:cs="Arial"/>
          <w:spacing w:val="-13"/>
        </w:rPr>
        <w:t xml:space="preserve"> </w:t>
      </w:r>
      <w:r w:rsidRPr="002F34C6">
        <w:rPr>
          <w:rFonts w:ascii="Arial" w:hAnsi="Arial" w:cs="Arial"/>
        </w:rPr>
        <w:t>of</w:t>
      </w:r>
      <w:r w:rsidRPr="002F34C6">
        <w:rPr>
          <w:rFonts w:ascii="Arial" w:hAnsi="Arial" w:cs="Arial"/>
          <w:spacing w:val="-13"/>
        </w:rPr>
        <w:t xml:space="preserve"> </w:t>
      </w:r>
      <w:proofErr w:type="spellStart"/>
      <w:r w:rsidRPr="002F34C6">
        <w:rPr>
          <w:rFonts w:ascii="Arial" w:hAnsi="Arial" w:cs="Arial"/>
        </w:rPr>
        <w:t>FoodShare</w:t>
      </w:r>
      <w:proofErr w:type="spellEnd"/>
      <w:r w:rsidRPr="002F34C6">
        <w:rPr>
          <w:rFonts w:ascii="Arial" w:hAnsi="Arial" w:cs="Arial"/>
          <w:spacing w:val="-13"/>
        </w:rPr>
        <w:t xml:space="preserve"> </w:t>
      </w:r>
      <w:r w:rsidRPr="002F34C6">
        <w:rPr>
          <w:rFonts w:ascii="Arial" w:hAnsi="Arial" w:cs="Arial"/>
        </w:rPr>
        <w:t>Toronto,</w:t>
      </w:r>
      <w:r w:rsidRPr="002F34C6">
        <w:rPr>
          <w:rFonts w:ascii="Arial" w:hAnsi="Arial" w:cs="Arial"/>
          <w:spacing w:val="-13"/>
        </w:rPr>
        <w:t xml:space="preserve"> </w:t>
      </w:r>
      <w:r w:rsidRPr="002F34C6">
        <w:rPr>
          <w:rFonts w:ascii="Arial" w:hAnsi="Arial" w:cs="Arial"/>
        </w:rPr>
        <w:t>presented</w:t>
      </w:r>
      <w:r w:rsidRPr="002F34C6">
        <w:rPr>
          <w:rFonts w:ascii="Arial" w:hAnsi="Arial" w:cs="Arial"/>
          <w:spacing w:val="-13"/>
        </w:rPr>
        <w:t xml:space="preserve"> </w:t>
      </w:r>
      <w:r w:rsidRPr="002F34C6">
        <w:rPr>
          <w:rFonts w:ascii="Arial" w:hAnsi="Arial" w:cs="Arial"/>
        </w:rPr>
        <w:t>on food insecurity and poverty; Brendan Kwiatkowski, an</w:t>
      </w:r>
      <w:r w:rsidRPr="002F34C6">
        <w:rPr>
          <w:rFonts w:ascii="Arial" w:hAnsi="Arial" w:cs="Arial"/>
          <w:spacing w:val="-5"/>
        </w:rPr>
        <w:t xml:space="preserve"> </w:t>
      </w:r>
      <w:r w:rsidRPr="002F34C6">
        <w:rPr>
          <w:rFonts w:ascii="Arial" w:hAnsi="Arial" w:cs="Arial"/>
        </w:rPr>
        <w:t>educator,</w:t>
      </w:r>
      <w:r w:rsidRPr="002F34C6">
        <w:rPr>
          <w:rFonts w:ascii="Arial" w:hAnsi="Arial" w:cs="Arial"/>
          <w:spacing w:val="-5"/>
        </w:rPr>
        <w:t xml:space="preserve"> </w:t>
      </w:r>
      <w:r w:rsidRPr="002F34C6">
        <w:rPr>
          <w:rFonts w:ascii="Arial" w:hAnsi="Arial" w:cs="Arial"/>
        </w:rPr>
        <w:t>researcher,</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speaker</w:t>
      </w:r>
      <w:r w:rsidRPr="002F34C6">
        <w:rPr>
          <w:rFonts w:ascii="Arial" w:hAnsi="Arial" w:cs="Arial"/>
          <w:spacing w:val="-5"/>
        </w:rPr>
        <w:t xml:space="preserve"> </w:t>
      </w:r>
      <w:r w:rsidRPr="002F34C6">
        <w:rPr>
          <w:rFonts w:ascii="Arial" w:hAnsi="Arial" w:cs="Arial"/>
        </w:rPr>
        <w:t>specializing</w:t>
      </w:r>
      <w:r w:rsidRPr="002F34C6">
        <w:rPr>
          <w:rFonts w:ascii="Arial" w:hAnsi="Arial" w:cs="Arial"/>
          <w:spacing w:val="-5"/>
        </w:rPr>
        <w:t xml:space="preserve"> </w:t>
      </w:r>
      <w:r w:rsidRPr="002F34C6">
        <w:rPr>
          <w:rFonts w:ascii="Arial" w:hAnsi="Arial" w:cs="Arial"/>
        </w:rPr>
        <w:t>in the</w:t>
      </w:r>
      <w:r w:rsidRPr="002F34C6">
        <w:rPr>
          <w:rFonts w:ascii="Arial" w:hAnsi="Arial" w:cs="Arial"/>
          <w:spacing w:val="-7"/>
        </w:rPr>
        <w:t xml:space="preserve"> </w:t>
      </w:r>
      <w:r w:rsidRPr="002F34C6">
        <w:rPr>
          <w:rFonts w:ascii="Arial" w:hAnsi="Arial" w:cs="Arial"/>
        </w:rPr>
        <w:t>social-emotional</w:t>
      </w:r>
      <w:r w:rsidRPr="002F34C6">
        <w:rPr>
          <w:rFonts w:ascii="Arial" w:hAnsi="Arial" w:cs="Arial"/>
          <w:spacing w:val="-7"/>
        </w:rPr>
        <w:t xml:space="preserve"> </w:t>
      </w:r>
      <w:r w:rsidRPr="002F34C6">
        <w:rPr>
          <w:rFonts w:ascii="Arial" w:hAnsi="Arial" w:cs="Arial"/>
        </w:rPr>
        <w:t>development</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well-being</w:t>
      </w:r>
      <w:r w:rsidRPr="002F34C6">
        <w:rPr>
          <w:rFonts w:ascii="Arial" w:hAnsi="Arial" w:cs="Arial"/>
          <w:spacing w:val="-7"/>
        </w:rPr>
        <w:t xml:space="preserve"> </w:t>
      </w:r>
      <w:r w:rsidRPr="002F34C6">
        <w:rPr>
          <w:rFonts w:ascii="Arial" w:hAnsi="Arial" w:cs="Arial"/>
        </w:rPr>
        <w:t>of boys and men, shared about healthy masculinity in</w:t>
      </w:r>
      <w:r w:rsidR="00667B6B" w:rsidRPr="002F34C6">
        <w:rPr>
          <w:rFonts w:ascii="Arial" w:hAnsi="Arial" w:cs="Arial"/>
        </w:rPr>
        <w:t xml:space="preserve"> </w:t>
      </w:r>
      <w:r w:rsidRPr="002F34C6">
        <w:rPr>
          <w:rFonts w:ascii="Arial" w:hAnsi="Arial" w:cs="Arial"/>
        </w:rPr>
        <w:t>childhood;</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scholar,</w:t>
      </w:r>
      <w:r w:rsidRPr="002F34C6">
        <w:rPr>
          <w:rFonts w:ascii="Arial" w:hAnsi="Arial" w:cs="Arial"/>
          <w:spacing w:val="-13"/>
        </w:rPr>
        <w:t xml:space="preserve"> </w:t>
      </w:r>
      <w:r w:rsidRPr="002F34C6">
        <w:rPr>
          <w:rFonts w:ascii="Arial" w:hAnsi="Arial" w:cs="Arial"/>
        </w:rPr>
        <w:t>educator,</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musician</w:t>
      </w:r>
      <w:r w:rsidRPr="002F34C6">
        <w:rPr>
          <w:rFonts w:ascii="Arial" w:hAnsi="Arial" w:cs="Arial"/>
          <w:spacing w:val="-13"/>
        </w:rPr>
        <w:t xml:space="preserve"> </w:t>
      </w:r>
      <w:r w:rsidRPr="002F34C6">
        <w:rPr>
          <w:rFonts w:ascii="Arial" w:hAnsi="Arial" w:cs="Arial"/>
        </w:rPr>
        <w:t>Marcus Singleton focused on critical hip-hop pedagogy.</w:t>
      </w:r>
    </w:p>
    <w:p w14:paraId="1BE1609E"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Leadership Forum for Black Women Members (WP)</w:t>
      </w:r>
    </w:p>
    <w:p w14:paraId="49031A4F" w14:textId="493FAB86"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2"/>
        </w:rPr>
        <w:t xml:space="preserve"> </w:t>
      </w:r>
      <w:r w:rsidRPr="002F34C6">
        <w:rPr>
          <w:rFonts w:ascii="Arial" w:hAnsi="Arial" w:cs="Arial"/>
        </w:rPr>
        <w:t>is</w:t>
      </w:r>
      <w:r w:rsidRPr="002F34C6">
        <w:rPr>
          <w:rFonts w:ascii="Arial" w:hAnsi="Arial" w:cs="Arial"/>
          <w:spacing w:val="-2"/>
        </w:rPr>
        <w:t xml:space="preserve"> </w:t>
      </w:r>
      <w:r w:rsidRPr="002F34C6">
        <w:rPr>
          <w:rFonts w:ascii="Arial" w:hAnsi="Arial" w:cs="Arial"/>
        </w:rPr>
        <w:t>the</w:t>
      </w:r>
      <w:r w:rsidRPr="002F34C6">
        <w:rPr>
          <w:rFonts w:ascii="Arial" w:hAnsi="Arial" w:cs="Arial"/>
          <w:spacing w:val="-2"/>
        </w:rPr>
        <w:t xml:space="preserve"> </w:t>
      </w:r>
      <w:r w:rsidRPr="002F34C6">
        <w:rPr>
          <w:rFonts w:ascii="Arial" w:hAnsi="Arial" w:cs="Arial"/>
        </w:rPr>
        <w:t>fourth</w:t>
      </w:r>
      <w:r w:rsidRPr="002F34C6">
        <w:rPr>
          <w:rFonts w:ascii="Arial" w:hAnsi="Arial" w:cs="Arial"/>
          <w:spacing w:val="-2"/>
        </w:rPr>
        <w:t xml:space="preserve"> </w:t>
      </w:r>
      <w:r w:rsidRPr="002F34C6">
        <w:rPr>
          <w:rFonts w:ascii="Arial" w:hAnsi="Arial" w:cs="Arial"/>
        </w:rPr>
        <w:t>year</w:t>
      </w:r>
      <w:r w:rsidRPr="002F34C6">
        <w:rPr>
          <w:rFonts w:ascii="Arial" w:hAnsi="Arial" w:cs="Arial"/>
          <w:spacing w:val="-2"/>
        </w:rPr>
        <w:t xml:space="preserve"> </w:t>
      </w:r>
      <w:r w:rsidRPr="002F34C6">
        <w:rPr>
          <w:rFonts w:ascii="Arial" w:hAnsi="Arial" w:cs="Arial"/>
        </w:rPr>
        <w:t>ETFO</w:t>
      </w:r>
      <w:r w:rsidRPr="002F34C6">
        <w:rPr>
          <w:rFonts w:ascii="Arial" w:hAnsi="Arial" w:cs="Arial"/>
          <w:spacing w:val="-2"/>
        </w:rPr>
        <w:t xml:space="preserve"> </w:t>
      </w:r>
      <w:r w:rsidRPr="002F34C6">
        <w:rPr>
          <w:rFonts w:ascii="Arial" w:hAnsi="Arial" w:cs="Arial"/>
        </w:rPr>
        <w:t>has</w:t>
      </w:r>
      <w:r w:rsidRPr="002F34C6">
        <w:rPr>
          <w:rFonts w:ascii="Arial" w:hAnsi="Arial" w:cs="Arial"/>
          <w:spacing w:val="-2"/>
        </w:rPr>
        <w:t xml:space="preserve"> </w:t>
      </w:r>
      <w:r w:rsidRPr="002F34C6">
        <w:rPr>
          <w:rFonts w:ascii="Arial" w:hAnsi="Arial" w:cs="Arial"/>
        </w:rPr>
        <w:t>offered</w:t>
      </w:r>
      <w:r w:rsidRPr="002F34C6">
        <w:rPr>
          <w:rFonts w:ascii="Arial" w:hAnsi="Arial" w:cs="Arial"/>
          <w:spacing w:val="-2"/>
        </w:rPr>
        <w:t xml:space="preserve"> </w:t>
      </w:r>
      <w:r w:rsidRPr="002F34C6">
        <w:rPr>
          <w:rFonts w:ascii="Arial" w:hAnsi="Arial" w:cs="Arial"/>
        </w:rPr>
        <w:t>this</w:t>
      </w:r>
      <w:r w:rsidRPr="002F34C6">
        <w:rPr>
          <w:rFonts w:ascii="Arial" w:hAnsi="Arial" w:cs="Arial"/>
          <w:spacing w:val="-2"/>
        </w:rPr>
        <w:t xml:space="preserve"> </w:t>
      </w:r>
      <w:r w:rsidRPr="002F34C6">
        <w:rPr>
          <w:rFonts w:ascii="Arial" w:hAnsi="Arial" w:cs="Arial"/>
        </w:rPr>
        <w:t>program, which</w:t>
      </w:r>
      <w:r w:rsidRPr="002F34C6">
        <w:rPr>
          <w:rFonts w:ascii="Arial" w:hAnsi="Arial" w:cs="Arial"/>
          <w:spacing w:val="-6"/>
        </w:rPr>
        <w:t xml:space="preserve"> </w:t>
      </w:r>
      <w:r w:rsidRPr="002F34C6">
        <w:rPr>
          <w:rFonts w:ascii="Arial" w:hAnsi="Arial" w:cs="Arial"/>
        </w:rPr>
        <w:t>was</w:t>
      </w:r>
      <w:r w:rsidRPr="002F34C6">
        <w:rPr>
          <w:rFonts w:ascii="Arial" w:hAnsi="Arial" w:cs="Arial"/>
          <w:spacing w:val="-6"/>
        </w:rPr>
        <w:t xml:space="preserve"> </w:t>
      </w:r>
      <w:r w:rsidRPr="002F34C6">
        <w:rPr>
          <w:rFonts w:ascii="Arial" w:hAnsi="Arial" w:cs="Arial"/>
        </w:rPr>
        <w:t>developed</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support</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engagement</w:t>
      </w:r>
      <w:r w:rsidRPr="002F34C6">
        <w:rPr>
          <w:rFonts w:ascii="Arial" w:hAnsi="Arial" w:cs="Arial"/>
          <w:spacing w:val="-6"/>
        </w:rPr>
        <w:t xml:space="preserve"> </w:t>
      </w:r>
      <w:r w:rsidRPr="002F34C6">
        <w:rPr>
          <w:rFonts w:ascii="Arial" w:hAnsi="Arial" w:cs="Arial"/>
        </w:rPr>
        <w:t>and leadership of Black women members in the union.</w:t>
      </w:r>
      <w:r w:rsidR="00667B6B" w:rsidRPr="002F34C6">
        <w:rPr>
          <w:rFonts w:ascii="Arial" w:hAnsi="Arial" w:cs="Arial"/>
        </w:rPr>
        <w:t xml:space="preserve"> </w:t>
      </w:r>
      <w:r w:rsidRPr="002F34C6">
        <w:rPr>
          <w:rFonts w:ascii="Arial" w:hAnsi="Arial" w:cs="Arial"/>
        </w:rPr>
        <w:t>The focus of the two-day forum was to identify and expand the 35 participants’ leadership skills and to develop a collective stance in anti-oppression using feminist</w:t>
      </w:r>
      <w:r w:rsidRPr="002F34C6">
        <w:rPr>
          <w:rFonts w:ascii="Arial" w:hAnsi="Arial" w:cs="Arial"/>
          <w:spacing w:val="-7"/>
        </w:rPr>
        <w:t xml:space="preserve"> </w:t>
      </w:r>
      <w:r w:rsidRPr="002F34C6">
        <w:rPr>
          <w:rFonts w:ascii="Arial" w:hAnsi="Arial" w:cs="Arial"/>
        </w:rPr>
        <w:t>frameworks</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increase</w:t>
      </w:r>
      <w:r w:rsidRPr="002F34C6">
        <w:rPr>
          <w:rFonts w:ascii="Arial" w:hAnsi="Arial" w:cs="Arial"/>
          <w:spacing w:val="-7"/>
        </w:rPr>
        <w:t xml:space="preserve"> </w:t>
      </w:r>
      <w:r w:rsidRPr="002F34C6">
        <w:rPr>
          <w:rFonts w:ascii="Arial" w:hAnsi="Arial" w:cs="Arial"/>
        </w:rPr>
        <w:t>participation</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ETFO.</w:t>
      </w:r>
    </w:p>
    <w:p w14:paraId="7E1BCEC5" w14:textId="77777777" w:rsidR="00B37197" w:rsidRPr="002F34C6" w:rsidRDefault="00A8594A" w:rsidP="00604613">
      <w:pPr>
        <w:pStyle w:val="BodyText"/>
        <w:spacing w:after="120"/>
        <w:ind w:right="4"/>
        <w:rPr>
          <w:rFonts w:ascii="Arial" w:hAnsi="Arial" w:cs="Arial"/>
        </w:rPr>
      </w:pPr>
      <w:r w:rsidRPr="002F34C6">
        <w:rPr>
          <w:rFonts w:ascii="Arial" w:hAnsi="Arial" w:cs="Arial"/>
        </w:rPr>
        <w:t>Highlights included presentations that focused on misogynoir, a presentation from Operation Black Vote</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ways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engage</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political</w:t>
      </w:r>
      <w:r w:rsidRPr="002F34C6">
        <w:rPr>
          <w:rFonts w:ascii="Arial" w:hAnsi="Arial" w:cs="Arial"/>
          <w:spacing w:val="-5"/>
        </w:rPr>
        <w:t xml:space="preserve"> </w:t>
      </w:r>
      <w:r w:rsidRPr="002F34C6">
        <w:rPr>
          <w:rFonts w:ascii="Arial" w:hAnsi="Arial" w:cs="Arial"/>
        </w:rPr>
        <w:t>platforms,</w:t>
      </w:r>
      <w:r w:rsidRPr="002F34C6">
        <w:rPr>
          <w:rFonts w:ascii="Arial" w:hAnsi="Arial" w:cs="Arial"/>
          <w:spacing w:val="-5"/>
        </w:rPr>
        <w:t xml:space="preserve"> </w:t>
      </w:r>
      <w:r w:rsidRPr="002F34C6">
        <w:rPr>
          <w:rFonts w:ascii="Arial" w:hAnsi="Arial" w:cs="Arial"/>
        </w:rPr>
        <w:t>hearing the lived experiences of a panel of Black women and members, and leadership styles and opportunities within ETFO.</w:t>
      </w:r>
    </w:p>
    <w:p w14:paraId="07E353B2"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Mentor Coaching Institute for Women (WP)</w:t>
      </w:r>
    </w:p>
    <w:p w14:paraId="370E7BAD"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 xml:space="preserve">This two-year, multi-session program welcomed its fourth cohort in 2023. This group of mentors and mentees will spend two years together. This year, discussions focused on goal setting, identity, power, </w:t>
      </w:r>
      <w:r w:rsidRPr="002F34C6">
        <w:rPr>
          <w:rFonts w:ascii="Arial" w:hAnsi="Arial" w:cs="Arial"/>
          <w:spacing w:val="-2"/>
        </w:rPr>
        <w:t xml:space="preserve">privilege, and building the mentor-mentee relationship. </w:t>
      </w:r>
      <w:r w:rsidRPr="002F34C6">
        <w:rPr>
          <w:rFonts w:ascii="Arial" w:hAnsi="Arial" w:cs="Arial"/>
        </w:rPr>
        <w:t>Mentees began the process of developing an action plan to guide their learning and achievements throughout the program. Participants also started work with the VIA Institute, identifying important character traits and how these traits can fit into their leadership</w:t>
      </w:r>
      <w:r w:rsidRPr="002F34C6">
        <w:rPr>
          <w:rFonts w:ascii="Arial" w:hAnsi="Arial" w:cs="Arial"/>
          <w:spacing w:val="-3"/>
        </w:rPr>
        <w:t xml:space="preserve"> </w:t>
      </w:r>
      <w:r w:rsidRPr="002F34C6">
        <w:rPr>
          <w:rFonts w:ascii="Arial" w:hAnsi="Arial" w:cs="Arial"/>
        </w:rPr>
        <w:t>journey.</w:t>
      </w:r>
      <w:r w:rsidRPr="002F34C6">
        <w:rPr>
          <w:rFonts w:ascii="Arial" w:hAnsi="Arial" w:cs="Arial"/>
          <w:spacing w:val="-3"/>
        </w:rPr>
        <w:t xml:space="preserve"> </w:t>
      </w:r>
      <w:r w:rsidRPr="002F34C6">
        <w:rPr>
          <w:rFonts w:ascii="Arial" w:hAnsi="Arial" w:cs="Arial"/>
        </w:rPr>
        <w:t>In</w:t>
      </w:r>
      <w:r w:rsidRPr="002F34C6">
        <w:rPr>
          <w:rFonts w:ascii="Arial" w:hAnsi="Arial" w:cs="Arial"/>
          <w:spacing w:val="-3"/>
        </w:rPr>
        <w:t xml:space="preserve"> </w:t>
      </w:r>
      <w:r w:rsidRPr="002F34C6">
        <w:rPr>
          <w:rFonts w:ascii="Arial" w:hAnsi="Arial" w:cs="Arial"/>
        </w:rPr>
        <w:t>one</w:t>
      </w:r>
      <w:r w:rsidRPr="002F34C6">
        <w:rPr>
          <w:rFonts w:ascii="Arial" w:hAnsi="Arial" w:cs="Arial"/>
          <w:spacing w:val="-3"/>
        </w:rPr>
        <w:t xml:space="preserve"> </w:t>
      </w:r>
      <w:r w:rsidRPr="002F34C6">
        <w:rPr>
          <w:rFonts w:ascii="Arial" w:hAnsi="Arial" w:cs="Arial"/>
        </w:rPr>
        <w:t>session,</w:t>
      </w:r>
      <w:r w:rsidRPr="002F34C6">
        <w:rPr>
          <w:rFonts w:ascii="Arial" w:hAnsi="Arial" w:cs="Arial"/>
          <w:spacing w:val="-3"/>
        </w:rPr>
        <w:t xml:space="preserve"> </w:t>
      </w:r>
      <w:r w:rsidRPr="002F34C6">
        <w:rPr>
          <w:rFonts w:ascii="Arial" w:hAnsi="Arial" w:cs="Arial"/>
        </w:rPr>
        <w:t>guest</w:t>
      </w:r>
      <w:r w:rsidRPr="002F34C6">
        <w:rPr>
          <w:rFonts w:ascii="Arial" w:hAnsi="Arial" w:cs="Arial"/>
          <w:spacing w:val="-3"/>
        </w:rPr>
        <w:t xml:space="preserve"> </w:t>
      </w:r>
      <w:r w:rsidRPr="002F34C6">
        <w:rPr>
          <w:rFonts w:ascii="Arial" w:hAnsi="Arial" w:cs="Arial"/>
        </w:rPr>
        <w:t>facilitator</w:t>
      </w:r>
      <w:r w:rsidRPr="002F34C6">
        <w:rPr>
          <w:rFonts w:ascii="Arial" w:hAnsi="Arial" w:cs="Arial"/>
          <w:spacing w:val="-3"/>
        </w:rPr>
        <w:t xml:space="preserve"> </w:t>
      </w:r>
      <w:r w:rsidRPr="002F34C6">
        <w:rPr>
          <w:rFonts w:ascii="Arial" w:hAnsi="Arial" w:cs="Arial"/>
        </w:rPr>
        <w:t>Dr. Rishma Walji, a naturopathic doctor, led participants through a discovery of “the art of intentional decision- making.” Next year’s sessions will focus on topics such as the myth of imposter syndrome, the trap of the wellness industry, speaking and facilitating skills, and continued work on action plans.</w:t>
      </w:r>
    </w:p>
    <w:p w14:paraId="41AB7589"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GSA Symposium</w:t>
      </w:r>
    </w:p>
    <w:p w14:paraId="69C8F2DE"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year’s conference had a positive response with 32 members participating, including members of the 2SLGBTQ+ community and allies. A variety of speakers presented, including a Friday evening keynote from activist Fae Johnstone, executive director</w:t>
      </w:r>
      <w:r w:rsidRPr="002F34C6">
        <w:rPr>
          <w:rFonts w:ascii="Arial" w:hAnsi="Arial" w:cs="Arial"/>
          <w:spacing w:val="-13"/>
        </w:rPr>
        <w:t xml:space="preserve"> </w:t>
      </w:r>
      <w:r w:rsidRPr="002F34C6">
        <w:rPr>
          <w:rFonts w:ascii="Arial" w:hAnsi="Arial" w:cs="Arial"/>
        </w:rPr>
        <w:t>of</w:t>
      </w:r>
      <w:r w:rsidRPr="002F34C6">
        <w:rPr>
          <w:rFonts w:ascii="Arial" w:hAnsi="Arial" w:cs="Arial"/>
          <w:spacing w:val="-13"/>
        </w:rPr>
        <w:t xml:space="preserve"> </w:t>
      </w:r>
      <w:r w:rsidRPr="002F34C6">
        <w:rPr>
          <w:rFonts w:ascii="Arial" w:hAnsi="Arial" w:cs="Arial"/>
        </w:rPr>
        <w:t>Wisdom2Action</w:t>
      </w:r>
      <w:r w:rsidRPr="002F34C6">
        <w:rPr>
          <w:rFonts w:ascii="Arial" w:hAnsi="Arial" w:cs="Arial"/>
          <w:spacing w:val="-13"/>
        </w:rPr>
        <w:t xml:space="preserve"> </w:t>
      </w:r>
      <w:r w:rsidRPr="002F34C6">
        <w:rPr>
          <w:rFonts w:ascii="Arial" w:hAnsi="Arial" w:cs="Arial"/>
        </w:rPr>
        <w:t>(W2A),</w:t>
      </w:r>
      <w:r w:rsidRPr="002F34C6">
        <w:rPr>
          <w:rFonts w:ascii="Arial" w:hAnsi="Arial" w:cs="Arial"/>
          <w:spacing w:val="-13"/>
        </w:rPr>
        <w:t xml:space="preserve"> </w:t>
      </w:r>
      <w:r w:rsidRPr="002F34C6">
        <w:rPr>
          <w:rFonts w:ascii="Arial" w:hAnsi="Arial" w:cs="Arial"/>
        </w:rPr>
        <w:t>and</w:t>
      </w:r>
      <w:r w:rsidRPr="002F34C6">
        <w:rPr>
          <w:rFonts w:ascii="Arial" w:hAnsi="Arial" w:cs="Arial"/>
          <w:spacing w:val="-13"/>
        </w:rPr>
        <w:t xml:space="preserve"> </w:t>
      </w:r>
      <w:r w:rsidRPr="002F34C6">
        <w:rPr>
          <w:rFonts w:ascii="Arial" w:hAnsi="Arial" w:cs="Arial"/>
        </w:rPr>
        <w:t>sessions</w:t>
      </w:r>
      <w:r w:rsidRPr="002F34C6">
        <w:rPr>
          <w:rFonts w:ascii="Arial" w:hAnsi="Arial" w:cs="Arial"/>
          <w:spacing w:val="-13"/>
        </w:rPr>
        <w:t xml:space="preserve"> </w:t>
      </w:r>
      <w:r w:rsidRPr="002F34C6">
        <w:rPr>
          <w:rFonts w:ascii="Arial" w:hAnsi="Arial" w:cs="Arial"/>
        </w:rPr>
        <w:t>from intersectional queer expert Taashi Gupta. Members</w:t>
      </w:r>
    </w:p>
    <w:p w14:paraId="5D1A1047" w14:textId="77777777" w:rsidR="00B37197" w:rsidRPr="002F34C6" w:rsidRDefault="00A8594A" w:rsidP="00604613">
      <w:pPr>
        <w:pStyle w:val="BodyText"/>
        <w:spacing w:after="120"/>
        <w:ind w:right="4"/>
        <w:rPr>
          <w:rFonts w:ascii="Arial" w:hAnsi="Arial" w:cs="Arial"/>
        </w:rPr>
      </w:pPr>
      <w:r w:rsidRPr="002F34C6">
        <w:rPr>
          <w:rFonts w:ascii="Arial" w:hAnsi="Arial" w:cs="Arial"/>
        </w:rPr>
        <w:t>had</w:t>
      </w:r>
      <w:r w:rsidRPr="002F34C6">
        <w:rPr>
          <w:rFonts w:ascii="Arial" w:hAnsi="Arial" w:cs="Arial"/>
          <w:spacing w:val="-12"/>
        </w:rPr>
        <w:t xml:space="preserve"> </w:t>
      </w:r>
      <w:r w:rsidRPr="002F34C6">
        <w:rPr>
          <w:rFonts w:ascii="Arial" w:hAnsi="Arial" w:cs="Arial"/>
        </w:rPr>
        <w:t>the</w:t>
      </w:r>
      <w:r w:rsidRPr="002F34C6">
        <w:rPr>
          <w:rFonts w:ascii="Arial" w:hAnsi="Arial" w:cs="Arial"/>
          <w:spacing w:val="-12"/>
        </w:rPr>
        <w:t xml:space="preserve"> </w:t>
      </w:r>
      <w:r w:rsidRPr="002F34C6">
        <w:rPr>
          <w:rFonts w:ascii="Arial" w:hAnsi="Arial" w:cs="Arial"/>
        </w:rPr>
        <w:t>opportunity</w:t>
      </w:r>
      <w:r w:rsidRPr="002F34C6">
        <w:rPr>
          <w:rFonts w:ascii="Arial" w:hAnsi="Arial" w:cs="Arial"/>
          <w:spacing w:val="-12"/>
        </w:rPr>
        <w:t xml:space="preserve"> </w:t>
      </w:r>
      <w:r w:rsidRPr="002F34C6">
        <w:rPr>
          <w:rFonts w:ascii="Arial" w:hAnsi="Arial" w:cs="Arial"/>
        </w:rPr>
        <w:t>to</w:t>
      </w:r>
      <w:r w:rsidRPr="002F34C6">
        <w:rPr>
          <w:rFonts w:ascii="Arial" w:hAnsi="Arial" w:cs="Arial"/>
          <w:spacing w:val="-12"/>
        </w:rPr>
        <w:t xml:space="preserve"> </w:t>
      </w:r>
      <w:r w:rsidRPr="002F34C6">
        <w:rPr>
          <w:rFonts w:ascii="Arial" w:hAnsi="Arial" w:cs="Arial"/>
        </w:rPr>
        <w:t>learn</w:t>
      </w:r>
      <w:r w:rsidRPr="002F34C6">
        <w:rPr>
          <w:rFonts w:ascii="Arial" w:hAnsi="Arial" w:cs="Arial"/>
          <w:spacing w:val="-12"/>
        </w:rPr>
        <w:t xml:space="preserve"> </w:t>
      </w:r>
      <w:r w:rsidRPr="002F34C6">
        <w:rPr>
          <w:rFonts w:ascii="Arial" w:hAnsi="Arial" w:cs="Arial"/>
        </w:rPr>
        <w:t>and</w:t>
      </w:r>
      <w:r w:rsidRPr="002F34C6">
        <w:rPr>
          <w:rFonts w:ascii="Arial" w:hAnsi="Arial" w:cs="Arial"/>
          <w:spacing w:val="-12"/>
        </w:rPr>
        <w:t xml:space="preserve"> </w:t>
      </w:r>
      <w:r w:rsidRPr="002F34C6">
        <w:rPr>
          <w:rFonts w:ascii="Arial" w:hAnsi="Arial" w:cs="Arial"/>
        </w:rPr>
        <w:t>grow,</w:t>
      </w:r>
      <w:r w:rsidRPr="002F34C6">
        <w:rPr>
          <w:rFonts w:ascii="Arial" w:hAnsi="Arial" w:cs="Arial"/>
          <w:spacing w:val="-12"/>
        </w:rPr>
        <w:t xml:space="preserve"> </w:t>
      </w:r>
      <w:r w:rsidRPr="002F34C6">
        <w:rPr>
          <w:rFonts w:ascii="Arial" w:hAnsi="Arial" w:cs="Arial"/>
        </w:rPr>
        <w:t>both</w:t>
      </w:r>
      <w:r w:rsidRPr="002F34C6">
        <w:rPr>
          <w:rFonts w:ascii="Arial" w:hAnsi="Arial" w:cs="Arial"/>
          <w:spacing w:val="-12"/>
        </w:rPr>
        <w:t xml:space="preserve"> </w:t>
      </w:r>
      <w:r w:rsidRPr="002F34C6">
        <w:rPr>
          <w:rFonts w:ascii="Arial" w:hAnsi="Arial" w:cs="Arial"/>
        </w:rPr>
        <w:t>personally and in their roles as leaders within their worksites.</w:t>
      </w:r>
    </w:p>
    <w:p w14:paraId="4BEF67A2"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Pride</w:t>
      </w:r>
    </w:p>
    <w:p w14:paraId="3A6784A6" w14:textId="77777777" w:rsidR="00B37197" w:rsidRPr="002F34C6" w:rsidRDefault="00A8594A" w:rsidP="00604613">
      <w:pPr>
        <w:pStyle w:val="BodyText"/>
        <w:spacing w:after="120"/>
        <w:ind w:right="4"/>
        <w:rPr>
          <w:rFonts w:ascii="Arial" w:hAnsi="Arial" w:cs="Arial"/>
        </w:rPr>
      </w:pPr>
      <w:r w:rsidRPr="002F34C6">
        <w:rPr>
          <w:rFonts w:ascii="Arial" w:hAnsi="Arial" w:cs="Arial"/>
        </w:rPr>
        <w:t>Each year, many communities across Ontario offer a variety</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Pride</w:t>
      </w:r>
      <w:r w:rsidRPr="002F34C6">
        <w:rPr>
          <w:rFonts w:ascii="Arial" w:hAnsi="Arial" w:cs="Arial"/>
          <w:spacing w:val="-5"/>
        </w:rPr>
        <w:t xml:space="preserve"> </w:t>
      </w:r>
      <w:r w:rsidRPr="002F34C6">
        <w:rPr>
          <w:rFonts w:ascii="Arial" w:hAnsi="Arial" w:cs="Arial"/>
        </w:rPr>
        <w:t>activities</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which</w:t>
      </w:r>
      <w:r w:rsidRPr="002F34C6">
        <w:rPr>
          <w:rFonts w:ascii="Arial" w:hAnsi="Arial" w:cs="Arial"/>
          <w:spacing w:val="-5"/>
        </w:rPr>
        <w:t xml:space="preserve"> </w:t>
      </w:r>
      <w:r w:rsidRPr="002F34C6">
        <w:rPr>
          <w:rFonts w:ascii="Arial" w:hAnsi="Arial" w:cs="Arial"/>
        </w:rPr>
        <w:t>everyone</w:t>
      </w:r>
      <w:r w:rsidRPr="002F34C6">
        <w:rPr>
          <w:rFonts w:ascii="Arial" w:hAnsi="Arial" w:cs="Arial"/>
          <w:spacing w:val="-5"/>
        </w:rPr>
        <w:t xml:space="preserve"> </w:t>
      </w:r>
      <w:r w:rsidRPr="002F34C6">
        <w:rPr>
          <w:rFonts w:ascii="Arial" w:hAnsi="Arial" w:cs="Arial"/>
        </w:rPr>
        <w:t>–</w:t>
      </w:r>
      <w:r w:rsidRPr="002F34C6">
        <w:rPr>
          <w:rFonts w:ascii="Arial" w:hAnsi="Arial" w:cs="Arial"/>
          <w:spacing w:val="-5"/>
        </w:rPr>
        <w:t xml:space="preserve"> </w:t>
      </w:r>
      <w:r w:rsidRPr="002F34C6">
        <w:rPr>
          <w:rFonts w:ascii="Arial" w:hAnsi="Arial" w:cs="Arial"/>
        </w:rPr>
        <w:t>including ETFO locals, GSA committees, and social justice clubs</w:t>
      </w:r>
      <w:r w:rsidRPr="002F34C6">
        <w:rPr>
          <w:rFonts w:ascii="Arial" w:hAnsi="Arial" w:cs="Arial"/>
          <w:spacing w:val="40"/>
        </w:rPr>
        <w:t xml:space="preserve"> </w:t>
      </w:r>
      <w:r w:rsidRPr="002F34C6">
        <w:rPr>
          <w:rFonts w:ascii="Arial" w:hAnsi="Arial" w:cs="Arial"/>
        </w:rPr>
        <w:t>– can participate. Pride is about creating inclusive school</w:t>
      </w:r>
      <w:r w:rsidRPr="002F34C6">
        <w:rPr>
          <w:rFonts w:ascii="Arial" w:hAnsi="Arial" w:cs="Arial"/>
          <w:spacing w:val="-4"/>
        </w:rPr>
        <w:t xml:space="preserve"> </w:t>
      </w:r>
      <w:r w:rsidRPr="002F34C6">
        <w:rPr>
          <w:rFonts w:ascii="Arial" w:hAnsi="Arial" w:cs="Arial"/>
        </w:rPr>
        <w:t>places</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communities.</w:t>
      </w:r>
      <w:r w:rsidRPr="002F34C6">
        <w:rPr>
          <w:rFonts w:ascii="Arial" w:hAnsi="Arial" w:cs="Arial"/>
          <w:spacing w:val="-4"/>
        </w:rPr>
        <w:t xml:space="preserve"> </w:t>
      </w:r>
      <w:proofErr w:type="gramStart"/>
      <w:r w:rsidRPr="002F34C6">
        <w:rPr>
          <w:rFonts w:ascii="Arial" w:hAnsi="Arial" w:cs="Arial"/>
        </w:rPr>
        <w:t>It’s</w:t>
      </w:r>
      <w:proofErr w:type="gramEnd"/>
      <w:r w:rsidRPr="002F34C6">
        <w:rPr>
          <w:rFonts w:ascii="Arial" w:hAnsi="Arial" w:cs="Arial"/>
          <w:spacing w:val="-4"/>
        </w:rPr>
        <w:t xml:space="preserve"> </w:t>
      </w:r>
      <w:r w:rsidRPr="002F34C6">
        <w:rPr>
          <w:rFonts w:ascii="Arial" w:hAnsi="Arial" w:cs="Arial"/>
        </w:rPr>
        <w:t>an</w:t>
      </w:r>
      <w:r w:rsidRPr="002F34C6">
        <w:rPr>
          <w:rFonts w:ascii="Arial" w:hAnsi="Arial" w:cs="Arial"/>
          <w:spacing w:val="-4"/>
        </w:rPr>
        <w:t xml:space="preserve"> </w:t>
      </w:r>
      <w:r w:rsidRPr="002F34C6">
        <w:rPr>
          <w:rFonts w:ascii="Arial" w:hAnsi="Arial" w:cs="Arial"/>
        </w:rPr>
        <w:t>opportunity</w:t>
      </w:r>
      <w:r w:rsidRPr="002F34C6">
        <w:rPr>
          <w:rFonts w:ascii="Arial" w:hAnsi="Arial" w:cs="Arial"/>
          <w:spacing w:val="-4"/>
        </w:rPr>
        <w:t xml:space="preserve"> </w:t>
      </w:r>
      <w:r w:rsidRPr="002F34C6">
        <w:rPr>
          <w:rFonts w:ascii="Arial" w:hAnsi="Arial" w:cs="Arial"/>
        </w:rPr>
        <w:t>for two-spirit, lesbian, gay, bisexual, transgender, queer</w:t>
      </w:r>
      <w:r w:rsidRPr="002F34C6">
        <w:rPr>
          <w:rFonts w:ascii="Arial" w:hAnsi="Arial" w:cs="Arial"/>
          <w:spacing w:val="40"/>
        </w:rPr>
        <w:t xml:space="preserve"> </w:t>
      </w:r>
      <w:r w:rsidRPr="002F34C6">
        <w:rPr>
          <w:rFonts w:ascii="Arial" w:hAnsi="Arial" w:cs="Arial"/>
        </w:rPr>
        <w:t>or questioning and additional identities (2SLGBTQ+) people and allies to challenge homophobia, biphobia, and transphobia, and promote social justice and equity. ETFO participated in the 2024 Pride parade</w:t>
      </w:r>
      <w:r w:rsidRPr="002F34C6">
        <w:rPr>
          <w:rFonts w:ascii="Arial" w:hAnsi="Arial" w:cs="Arial"/>
          <w:spacing w:val="40"/>
        </w:rPr>
        <w:t xml:space="preserve"> </w:t>
      </w:r>
      <w:r w:rsidRPr="002F34C6">
        <w:rPr>
          <w:rFonts w:ascii="Arial" w:hAnsi="Arial" w:cs="Arial"/>
        </w:rPr>
        <w:t>and street fair.</w:t>
      </w:r>
    </w:p>
    <w:p w14:paraId="1832CB0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Visions Program (WP)</w:t>
      </w:r>
    </w:p>
    <w:p w14:paraId="478FB2AA" w14:textId="37654DF4" w:rsidR="00B37197" w:rsidRPr="002F34C6" w:rsidRDefault="00A8594A" w:rsidP="00604613">
      <w:pPr>
        <w:pStyle w:val="BodyText"/>
        <w:spacing w:after="120"/>
        <w:ind w:right="4"/>
        <w:rPr>
          <w:rFonts w:ascii="Arial" w:hAnsi="Arial" w:cs="Arial"/>
        </w:rPr>
      </w:pPr>
      <w:r w:rsidRPr="002F34C6">
        <w:rPr>
          <w:rFonts w:ascii="Arial" w:hAnsi="Arial" w:cs="Arial"/>
        </w:rPr>
        <w:t>For 2023-24, ETFO welcomed education worker members</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pilot</w:t>
      </w:r>
      <w:r w:rsidRPr="002F34C6">
        <w:rPr>
          <w:rFonts w:ascii="Arial" w:hAnsi="Arial" w:cs="Arial"/>
          <w:spacing w:val="-7"/>
        </w:rPr>
        <w:t xml:space="preserve"> </w:t>
      </w:r>
      <w:r w:rsidRPr="002F34C6">
        <w:rPr>
          <w:rFonts w:ascii="Arial" w:hAnsi="Arial" w:cs="Arial"/>
        </w:rPr>
        <w:t>one-year,</w:t>
      </w:r>
      <w:r w:rsidRPr="002F34C6">
        <w:rPr>
          <w:rFonts w:ascii="Arial" w:hAnsi="Arial" w:cs="Arial"/>
          <w:spacing w:val="-7"/>
        </w:rPr>
        <w:t xml:space="preserve"> </w:t>
      </w:r>
      <w:r w:rsidRPr="002F34C6">
        <w:rPr>
          <w:rFonts w:ascii="Arial" w:hAnsi="Arial" w:cs="Arial"/>
        </w:rPr>
        <w:t>multi-session</w:t>
      </w:r>
      <w:r w:rsidRPr="002F34C6">
        <w:rPr>
          <w:rFonts w:ascii="Arial" w:hAnsi="Arial" w:cs="Arial"/>
          <w:spacing w:val="-7"/>
        </w:rPr>
        <w:t xml:space="preserve"> </w:t>
      </w:r>
      <w:r w:rsidRPr="002F34C6">
        <w:rPr>
          <w:rFonts w:ascii="Arial" w:hAnsi="Arial" w:cs="Arial"/>
        </w:rPr>
        <w:t xml:space="preserve">program </w:t>
      </w:r>
      <w:proofErr w:type="spellStart"/>
      <w:r w:rsidRPr="002F34C6">
        <w:rPr>
          <w:rFonts w:ascii="Arial" w:hAnsi="Arial" w:cs="Arial"/>
        </w:rPr>
        <w:t>centring</w:t>
      </w:r>
      <w:proofErr w:type="spellEnd"/>
      <w:r w:rsidRPr="002F34C6">
        <w:rPr>
          <w:rFonts w:ascii="Arial" w:hAnsi="Arial" w:cs="Arial"/>
        </w:rPr>
        <w:t xml:space="preserve"> their experiences. This year’s program included 16 members from DECE locals. The</w:t>
      </w:r>
      <w:r w:rsidR="00667B6B" w:rsidRPr="002F34C6">
        <w:rPr>
          <w:rFonts w:ascii="Arial" w:hAnsi="Arial" w:cs="Arial"/>
        </w:rPr>
        <w:t xml:space="preserve"> </w:t>
      </w:r>
      <w:r w:rsidRPr="002F34C6">
        <w:rPr>
          <w:rFonts w:ascii="Arial" w:hAnsi="Arial" w:cs="Arial"/>
        </w:rPr>
        <w:t xml:space="preserve">Visions Program focuses on building participants’ knowledge of ETFO, the broader </w:t>
      </w:r>
      <w:proofErr w:type="spellStart"/>
      <w:r w:rsidRPr="002F34C6">
        <w:rPr>
          <w:rFonts w:ascii="Arial" w:hAnsi="Arial" w:cs="Arial"/>
        </w:rPr>
        <w:t>labour</w:t>
      </w:r>
      <w:proofErr w:type="spellEnd"/>
      <w:r w:rsidRPr="002F34C6">
        <w:rPr>
          <w:rFonts w:ascii="Arial" w:hAnsi="Arial" w:cs="Arial"/>
        </w:rPr>
        <w:t xml:space="preserve"> movement, and opportunities for activism. We welcomed Janelle Brady, assistant professor at Toronto Metropolitan University, who talked about early childhood education and dismantling racism. There were also presentations</w:t>
      </w:r>
      <w:r w:rsidRPr="002F34C6">
        <w:rPr>
          <w:rFonts w:ascii="Arial" w:hAnsi="Arial" w:cs="Arial"/>
          <w:spacing w:val="-8"/>
        </w:rPr>
        <w:t xml:space="preserve"> </w:t>
      </w:r>
      <w:r w:rsidRPr="002F34C6">
        <w:rPr>
          <w:rFonts w:ascii="Arial" w:hAnsi="Arial" w:cs="Arial"/>
        </w:rPr>
        <w:t>from</w:t>
      </w:r>
      <w:r w:rsidRPr="002F34C6">
        <w:rPr>
          <w:rFonts w:ascii="Arial" w:hAnsi="Arial" w:cs="Arial"/>
          <w:spacing w:val="-8"/>
        </w:rPr>
        <w:t xml:space="preserve"> </w:t>
      </w:r>
      <w:r w:rsidRPr="002F34C6">
        <w:rPr>
          <w:rFonts w:ascii="Arial" w:hAnsi="Arial" w:cs="Arial"/>
        </w:rPr>
        <w:t>different</w:t>
      </w:r>
      <w:r w:rsidRPr="002F34C6">
        <w:rPr>
          <w:rFonts w:ascii="Arial" w:hAnsi="Arial" w:cs="Arial"/>
          <w:spacing w:val="-8"/>
        </w:rPr>
        <w:t xml:space="preserve"> </w:t>
      </w:r>
      <w:r w:rsidRPr="002F34C6">
        <w:rPr>
          <w:rFonts w:ascii="Arial" w:hAnsi="Arial" w:cs="Arial"/>
        </w:rPr>
        <w:t>service</w:t>
      </w:r>
      <w:r w:rsidRPr="002F34C6">
        <w:rPr>
          <w:rFonts w:ascii="Arial" w:hAnsi="Arial" w:cs="Arial"/>
          <w:spacing w:val="-8"/>
        </w:rPr>
        <w:t xml:space="preserve"> </w:t>
      </w:r>
      <w:r w:rsidRPr="002F34C6">
        <w:rPr>
          <w:rFonts w:ascii="Arial" w:hAnsi="Arial" w:cs="Arial"/>
        </w:rPr>
        <w:t>areas</w:t>
      </w:r>
      <w:r w:rsidRPr="002F34C6">
        <w:rPr>
          <w:rFonts w:ascii="Arial" w:hAnsi="Arial" w:cs="Arial"/>
          <w:spacing w:val="-8"/>
        </w:rPr>
        <w:t xml:space="preserve"> </w:t>
      </w:r>
      <w:r w:rsidRPr="002F34C6">
        <w:rPr>
          <w:rFonts w:ascii="Arial" w:hAnsi="Arial" w:cs="Arial"/>
        </w:rPr>
        <w:t>highlighting ETFO’s work.</w:t>
      </w:r>
    </w:p>
    <w:p w14:paraId="6EC5EE02" w14:textId="77777777" w:rsidR="00B37197" w:rsidRPr="002F34C6" w:rsidRDefault="00A8594A" w:rsidP="00604613">
      <w:pPr>
        <w:pStyle w:val="BodyText"/>
        <w:spacing w:after="120"/>
        <w:ind w:right="4"/>
        <w:rPr>
          <w:rFonts w:ascii="Arial" w:hAnsi="Arial" w:cs="Arial"/>
        </w:rPr>
      </w:pPr>
      <w:r w:rsidRPr="002F34C6">
        <w:rPr>
          <w:rFonts w:ascii="Arial" w:hAnsi="Arial" w:cs="Arial"/>
        </w:rPr>
        <w:t>2024-25</w:t>
      </w:r>
      <w:r w:rsidRPr="002F34C6">
        <w:rPr>
          <w:rFonts w:ascii="Arial" w:hAnsi="Arial" w:cs="Arial"/>
          <w:spacing w:val="-5"/>
        </w:rPr>
        <w:t xml:space="preserve"> </w:t>
      </w:r>
      <w:r w:rsidRPr="002F34C6">
        <w:rPr>
          <w:rFonts w:ascii="Arial" w:hAnsi="Arial" w:cs="Arial"/>
        </w:rPr>
        <w:t>registration</w:t>
      </w:r>
      <w:r w:rsidRPr="002F34C6">
        <w:rPr>
          <w:rFonts w:ascii="Arial" w:hAnsi="Arial" w:cs="Arial"/>
          <w:spacing w:val="-6"/>
        </w:rPr>
        <w:t xml:space="preserve"> </w:t>
      </w:r>
      <w:r w:rsidRPr="002F34C6">
        <w:rPr>
          <w:rFonts w:ascii="Arial" w:hAnsi="Arial" w:cs="Arial"/>
        </w:rPr>
        <w:t>will</w:t>
      </w:r>
      <w:r w:rsidRPr="002F34C6">
        <w:rPr>
          <w:rFonts w:ascii="Arial" w:hAnsi="Arial" w:cs="Arial"/>
          <w:spacing w:val="-5"/>
        </w:rPr>
        <w:t xml:space="preserve"> </w:t>
      </w:r>
      <w:r w:rsidRPr="002F34C6">
        <w:rPr>
          <w:rFonts w:ascii="Arial" w:hAnsi="Arial" w:cs="Arial"/>
        </w:rPr>
        <w:t>be</w:t>
      </w:r>
      <w:r w:rsidRPr="002F34C6">
        <w:rPr>
          <w:rFonts w:ascii="Arial" w:hAnsi="Arial" w:cs="Arial"/>
          <w:spacing w:val="-6"/>
        </w:rPr>
        <w:t xml:space="preserve"> </w:t>
      </w:r>
      <w:r w:rsidRPr="002F34C6">
        <w:rPr>
          <w:rFonts w:ascii="Arial" w:hAnsi="Arial" w:cs="Arial"/>
        </w:rPr>
        <w:t>open</w:t>
      </w:r>
      <w:r w:rsidRPr="002F34C6">
        <w:rPr>
          <w:rFonts w:ascii="Arial" w:hAnsi="Arial" w:cs="Arial"/>
          <w:spacing w:val="-5"/>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5"/>
        </w:rPr>
        <w:t xml:space="preserve"> </w:t>
      </w:r>
      <w:r w:rsidRPr="002F34C6">
        <w:rPr>
          <w:rFonts w:ascii="Arial" w:hAnsi="Arial" w:cs="Arial"/>
        </w:rPr>
        <w:t>women members who are in the first five years of membership to all ETFO bargaining units.</w:t>
      </w:r>
    </w:p>
    <w:p w14:paraId="3A48C328"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Women in Action I and II (WP)</w:t>
      </w:r>
    </w:p>
    <w:p w14:paraId="147395E6" w14:textId="5003B556" w:rsidR="00B37197" w:rsidRPr="002F34C6" w:rsidRDefault="00A8594A" w:rsidP="00604613">
      <w:pPr>
        <w:pStyle w:val="BodyText"/>
        <w:spacing w:after="120"/>
        <w:ind w:right="4"/>
        <w:rPr>
          <w:rFonts w:ascii="Arial" w:hAnsi="Arial" w:cs="Arial"/>
        </w:rPr>
      </w:pPr>
      <w:r w:rsidRPr="002F34C6">
        <w:rPr>
          <w:rFonts w:ascii="Arial" w:hAnsi="Arial" w:cs="Arial"/>
        </w:rPr>
        <w:t>To support locals in organizing this signature</w:t>
      </w:r>
      <w:r w:rsidRPr="002F34C6">
        <w:rPr>
          <w:rFonts w:ascii="Arial" w:hAnsi="Arial" w:cs="Arial"/>
          <w:spacing w:val="40"/>
        </w:rPr>
        <w:t xml:space="preserve"> </w:t>
      </w:r>
      <w:r w:rsidRPr="002F34C6">
        <w:rPr>
          <w:rFonts w:ascii="Arial" w:hAnsi="Arial" w:cs="Arial"/>
        </w:rPr>
        <w:t>women’s</w:t>
      </w:r>
      <w:r w:rsidRPr="002F34C6">
        <w:rPr>
          <w:rFonts w:ascii="Arial" w:hAnsi="Arial" w:cs="Arial"/>
          <w:spacing w:val="-8"/>
        </w:rPr>
        <w:t xml:space="preserve"> </w:t>
      </w:r>
      <w:r w:rsidRPr="002F34C6">
        <w:rPr>
          <w:rFonts w:ascii="Arial" w:hAnsi="Arial" w:cs="Arial"/>
        </w:rPr>
        <w:t>leadership</w:t>
      </w:r>
      <w:r w:rsidRPr="002F34C6">
        <w:rPr>
          <w:rFonts w:ascii="Arial" w:hAnsi="Arial" w:cs="Arial"/>
          <w:spacing w:val="-8"/>
        </w:rPr>
        <w:t xml:space="preserve"> </w:t>
      </w:r>
      <w:r w:rsidRPr="002F34C6">
        <w:rPr>
          <w:rFonts w:ascii="Arial" w:hAnsi="Arial" w:cs="Arial"/>
        </w:rPr>
        <w:t>program,</w:t>
      </w:r>
      <w:r w:rsidRPr="002F34C6">
        <w:rPr>
          <w:rFonts w:ascii="Arial" w:hAnsi="Arial" w:cs="Arial"/>
          <w:spacing w:val="-8"/>
        </w:rPr>
        <w:t xml:space="preserve"> </w:t>
      </w:r>
      <w:r w:rsidRPr="002F34C6">
        <w:rPr>
          <w:rFonts w:ascii="Arial" w:hAnsi="Arial" w:cs="Arial"/>
        </w:rPr>
        <w:t>ETFO</w:t>
      </w:r>
      <w:r w:rsidRPr="002F34C6">
        <w:rPr>
          <w:rFonts w:ascii="Arial" w:hAnsi="Arial" w:cs="Arial"/>
          <w:spacing w:val="-8"/>
        </w:rPr>
        <w:t xml:space="preserve"> </w:t>
      </w:r>
      <w:r w:rsidRPr="002F34C6">
        <w:rPr>
          <w:rFonts w:ascii="Arial" w:hAnsi="Arial" w:cs="Arial"/>
        </w:rPr>
        <w:t>provides</w:t>
      </w:r>
      <w:r w:rsidRPr="002F34C6">
        <w:rPr>
          <w:rFonts w:ascii="Arial" w:hAnsi="Arial" w:cs="Arial"/>
          <w:spacing w:val="-8"/>
        </w:rPr>
        <w:t xml:space="preserve"> </w:t>
      </w:r>
      <w:r w:rsidRPr="002F34C6">
        <w:rPr>
          <w:rFonts w:ascii="Arial" w:hAnsi="Arial" w:cs="Arial"/>
        </w:rPr>
        <w:t>member facilitators, curriculum materials, and a financial subsidy to offset costs for holding the in-person portion of the program. This year, there were 10 programs held from October to June, two of which were Level II. Some locals hold the program jointly with different locals in the same geographic area.</w:t>
      </w:r>
    </w:p>
    <w:p w14:paraId="0A7EBEA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Women in Action III (WP)</w:t>
      </w:r>
    </w:p>
    <w:p w14:paraId="6B0037C3" w14:textId="4546C782" w:rsidR="00B37197" w:rsidRPr="002F34C6" w:rsidRDefault="00A8594A" w:rsidP="00604613">
      <w:pPr>
        <w:pStyle w:val="BodyText"/>
        <w:spacing w:after="120"/>
        <w:ind w:right="4"/>
        <w:rPr>
          <w:rFonts w:ascii="Arial" w:hAnsi="Arial" w:cs="Arial"/>
        </w:rPr>
      </w:pPr>
      <w:r w:rsidRPr="002F34C6">
        <w:rPr>
          <w:rFonts w:ascii="Arial" w:hAnsi="Arial" w:cs="Arial"/>
        </w:rPr>
        <w:t>This third part of the well-established Women in Action program is held annually at the ETFO office for up to 20 women members who are already undertaking</w:t>
      </w:r>
      <w:r w:rsidRPr="002F34C6">
        <w:rPr>
          <w:rFonts w:ascii="Arial" w:hAnsi="Arial" w:cs="Arial"/>
          <w:spacing w:val="-6"/>
        </w:rPr>
        <w:t xml:space="preserve"> </w:t>
      </w:r>
      <w:r w:rsidRPr="002F34C6">
        <w:rPr>
          <w:rFonts w:ascii="Arial" w:hAnsi="Arial" w:cs="Arial"/>
        </w:rPr>
        <w:t>leadership</w:t>
      </w:r>
      <w:r w:rsidRPr="002F34C6">
        <w:rPr>
          <w:rFonts w:ascii="Arial" w:hAnsi="Arial" w:cs="Arial"/>
          <w:spacing w:val="-7"/>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their</w:t>
      </w:r>
      <w:r w:rsidRPr="002F34C6">
        <w:rPr>
          <w:rFonts w:ascii="Arial" w:hAnsi="Arial" w:cs="Arial"/>
          <w:spacing w:val="-7"/>
        </w:rPr>
        <w:t xml:space="preserve"> </w:t>
      </w:r>
      <w:r w:rsidRPr="002F34C6">
        <w:rPr>
          <w:rFonts w:ascii="Arial" w:hAnsi="Arial" w:cs="Arial"/>
        </w:rPr>
        <w:t>local</w:t>
      </w:r>
      <w:r w:rsidRPr="002F34C6">
        <w:rPr>
          <w:rFonts w:ascii="Arial" w:hAnsi="Arial" w:cs="Arial"/>
          <w:spacing w:val="-6"/>
        </w:rPr>
        <w:t xml:space="preserve"> </w:t>
      </w:r>
      <w:r w:rsidRPr="002F34C6">
        <w:rPr>
          <w:rFonts w:ascii="Arial" w:hAnsi="Arial" w:cs="Arial"/>
        </w:rPr>
        <w:t>or</w:t>
      </w:r>
      <w:r w:rsidRPr="002F34C6">
        <w:rPr>
          <w:rFonts w:ascii="Arial" w:hAnsi="Arial" w:cs="Arial"/>
          <w:spacing w:val="-7"/>
        </w:rPr>
        <w:t xml:space="preserve"> </w:t>
      </w:r>
      <w:r w:rsidRPr="002F34C6">
        <w:rPr>
          <w:rFonts w:ascii="Arial" w:hAnsi="Arial" w:cs="Arial"/>
        </w:rPr>
        <w:t>provincially.</w:t>
      </w:r>
      <w:r w:rsidR="001B3CE7" w:rsidRPr="002F34C6">
        <w:rPr>
          <w:rFonts w:ascii="Arial" w:hAnsi="Arial" w:cs="Arial"/>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program</w:t>
      </w:r>
      <w:r w:rsidRPr="002F34C6">
        <w:rPr>
          <w:rFonts w:ascii="Arial" w:hAnsi="Arial" w:cs="Arial"/>
          <w:spacing w:val="-5"/>
        </w:rPr>
        <w:t xml:space="preserve"> </w:t>
      </w:r>
      <w:r w:rsidRPr="002F34C6">
        <w:rPr>
          <w:rFonts w:ascii="Arial" w:hAnsi="Arial" w:cs="Arial"/>
        </w:rPr>
        <w:t>took</w:t>
      </w:r>
      <w:r w:rsidRPr="002F34C6">
        <w:rPr>
          <w:rFonts w:ascii="Arial" w:hAnsi="Arial" w:cs="Arial"/>
          <w:spacing w:val="-5"/>
        </w:rPr>
        <w:t xml:space="preserve"> </w:t>
      </w:r>
      <w:r w:rsidRPr="002F34C6">
        <w:rPr>
          <w:rFonts w:ascii="Arial" w:hAnsi="Arial" w:cs="Arial"/>
        </w:rPr>
        <w:t>place</w:t>
      </w:r>
      <w:r w:rsidRPr="002F34C6">
        <w:rPr>
          <w:rFonts w:ascii="Arial" w:hAnsi="Arial" w:cs="Arial"/>
          <w:spacing w:val="-5"/>
        </w:rPr>
        <w:t xml:space="preserve"> </w:t>
      </w:r>
      <w:r w:rsidRPr="002F34C6">
        <w:rPr>
          <w:rFonts w:ascii="Arial" w:hAnsi="Arial" w:cs="Arial"/>
        </w:rPr>
        <w:t>over</w:t>
      </w:r>
      <w:r w:rsidRPr="002F34C6">
        <w:rPr>
          <w:rFonts w:ascii="Arial" w:hAnsi="Arial" w:cs="Arial"/>
          <w:spacing w:val="-5"/>
        </w:rPr>
        <w:t xml:space="preserve"> </w:t>
      </w:r>
      <w:r w:rsidRPr="002F34C6">
        <w:rPr>
          <w:rFonts w:ascii="Arial" w:hAnsi="Arial" w:cs="Arial"/>
        </w:rPr>
        <w:t>four</w:t>
      </w:r>
      <w:r w:rsidRPr="002F34C6">
        <w:rPr>
          <w:rFonts w:ascii="Arial" w:hAnsi="Arial" w:cs="Arial"/>
          <w:spacing w:val="-5"/>
        </w:rPr>
        <w:t xml:space="preserve"> </w:t>
      </w:r>
      <w:r w:rsidRPr="002F34C6">
        <w:rPr>
          <w:rFonts w:ascii="Arial" w:hAnsi="Arial" w:cs="Arial"/>
        </w:rPr>
        <w:t>days,</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session in May and a follow-up session in October. This</w:t>
      </w:r>
      <w:r w:rsidR="001B3CE7" w:rsidRPr="002F34C6">
        <w:rPr>
          <w:rFonts w:ascii="Arial" w:hAnsi="Arial" w:cs="Arial"/>
        </w:rPr>
        <w:t xml:space="preserve"> </w:t>
      </w:r>
      <w:r w:rsidRPr="002F34C6">
        <w:rPr>
          <w:rFonts w:ascii="Arial" w:hAnsi="Arial" w:cs="Arial"/>
        </w:rPr>
        <w:t>year’s cohort, including designated early childhood educators, occasional teachers, and teachers, worked</w:t>
      </w:r>
      <w:r w:rsidRPr="002F34C6">
        <w:rPr>
          <w:rFonts w:ascii="Arial" w:hAnsi="Arial" w:cs="Arial"/>
          <w:spacing w:val="-6"/>
        </w:rPr>
        <w:t xml:space="preserve"> </w:t>
      </w:r>
      <w:r w:rsidRPr="002F34C6">
        <w:rPr>
          <w:rFonts w:ascii="Arial" w:hAnsi="Arial" w:cs="Arial"/>
        </w:rPr>
        <w:t>through</w:t>
      </w:r>
      <w:r w:rsidRPr="002F34C6">
        <w:rPr>
          <w:rFonts w:ascii="Arial" w:hAnsi="Arial" w:cs="Arial"/>
          <w:spacing w:val="-6"/>
        </w:rPr>
        <w:t xml:space="preserve"> </w:t>
      </w:r>
      <w:r w:rsidRPr="002F34C6">
        <w:rPr>
          <w:rFonts w:ascii="Arial" w:hAnsi="Arial" w:cs="Arial"/>
        </w:rPr>
        <w:t>issues</w:t>
      </w:r>
      <w:r w:rsidRPr="002F34C6">
        <w:rPr>
          <w:rFonts w:ascii="Arial" w:hAnsi="Arial" w:cs="Arial"/>
          <w:spacing w:val="-6"/>
        </w:rPr>
        <w:t xml:space="preserve"> </w:t>
      </w:r>
      <w:r w:rsidRPr="002F34C6">
        <w:rPr>
          <w:rFonts w:ascii="Arial" w:hAnsi="Arial" w:cs="Arial"/>
        </w:rPr>
        <w:t>such</w:t>
      </w:r>
      <w:r w:rsidRPr="002F34C6">
        <w:rPr>
          <w:rFonts w:ascii="Arial" w:hAnsi="Arial" w:cs="Arial"/>
          <w:spacing w:val="-6"/>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allyship,</w:t>
      </w:r>
      <w:r w:rsidRPr="002F34C6">
        <w:rPr>
          <w:rFonts w:ascii="Arial" w:hAnsi="Arial" w:cs="Arial"/>
          <w:spacing w:val="-6"/>
        </w:rPr>
        <w:t xml:space="preserve"> </w:t>
      </w:r>
      <w:r w:rsidRPr="002F34C6">
        <w:rPr>
          <w:rFonts w:ascii="Arial" w:hAnsi="Arial" w:cs="Arial"/>
        </w:rPr>
        <w:t>feminist</w:t>
      </w:r>
      <w:r w:rsidRPr="002F34C6">
        <w:rPr>
          <w:rFonts w:ascii="Arial" w:hAnsi="Arial" w:cs="Arial"/>
          <w:spacing w:val="-6"/>
        </w:rPr>
        <w:t xml:space="preserve"> </w:t>
      </w:r>
      <w:r w:rsidRPr="002F34C6">
        <w:rPr>
          <w:rFonts w:ascii="Arial" w:hAnsi="Arial" w:cs="Arial"/>
        </w:rPr>
        <w:t>and transformational leadership, examples of activism, politics and power, and skills for negotiating.</w:t>
      </w:r>
    </w:p>
    <w:p w14:paraId="703A376A" w14:textId="22B6298C"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Local Equity and Women’s Services </w:t>
      </w:r>
      <w:r w:rsidR="00211534">
        <w:rPr>
          <w:rFonts w:ascii="Arial" w:hAnsi="Arial" w:cs="Arial"/>
          <w:b w:val="0"/>
          <w:bCs w:val="0"/>
          <w:sz w:val="20"/>
          <w:szCs w:val="20"/>
        </w:rPr>
        <w:t>W</w:t>
      </w:r>
      <w:r w:rsidRPr="002F34C6">
        <w:rPr>
          <w:rFonts w:ascii="Arial" w:hAnsi="Arial" w:cs="Arial"/>
          <w:b w:val="0"/>
          <w:bCs w:val="0"/>
          <w:sz w:val="20"/>
          <w:szCs w:val="20"/>
        </w:rPr>
        <w:t>orkshops</w:t>
      </w:r>
    </w:p>
    <w:p w14:paraId="606B4D64" w14:textId="0D302A76" w:rsidR="00B37197" w:rsidRPr="002F34C6" w:rsidRDefault="00A8594A" w:rsidP="00604613">
      <w:pPr>
        <w:pStyle w:val="BodyText"/>
        <w:spacing w:after="120"/>
        <w:ind w:right="4"/>
        <w:rPr>
          <w:rFonts w:ascii="Arial" w:hAnsi="Arial" w:cs="Arial"/>
        </w:rPr>
      </w:pPr>
      <w:r w:rsidRPr="002F34C6">
        <w:rPr>
          <w:rFonts w:ascii="Arial" w:hAnsi="Arial" w:cs="Arial"/>
        </w:rPr>
        <w:t>Equity and Women’s Services workshops provide equity</w:t>
      </w:r>
      <w:r w:rsidRPr="002F34C6">
        <w:rPr>
          <w:rFonts w:ascii="Arial" w:hAnsi="Arial" w:cs="Arial"/>
          <w:spacing w:val="-8"/>
        </w:rPr>
        <w:t xml:space="preserve"> </w:t>
      </w:r>
      <w:r w:rsidRPr="002F34C6">
        <w:rPr>
          <w:rFonts w:ascii="Arial" w:hAnsi="Arial" w:cs="Arial"/>
        </w:rPr>
        <w:t>training</w:t>
      </w:r>
      <w:r w:rsidRPr="002F34C6">
        <w:rPr>
          <w:rFonts w:ascii="Arial" w:hAnsi="Arial" w:cs="Arial"/>
          <w:spacing w:val="-8"/>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members</w:t>
      </w:r>
      <w:r w:rsidRPr="002F34C6">
        <w:rPr>
          <w:rFonts w:ascii="Arial" w:hAnsi="Arial" w:cs="Arial"/>
          <w:spacing w:val="-7"/>
        </w:rPr>
        <w:t xml:space="preserve"> </w:t>
      </w:r>
      <w:r w:rsidRPr="002F34C6">
        <w:rPr>
          <w:rFonts w:ascii="Arial" w:hAnsi="Arial" w:cs="Arial"/>
        </w:rPr>
        <w:t>at</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local</w:t>
      </w:r>
      <w:r w:rsidRPr="002F34C6">
        <w:rPr>
          <w:rFonts w:ascii="Arial" w:hAnsi="Arial" w:cs="Arial"/>
          <w:spacing w:val="-7"/>
        </w:rPr>
        <w:t xml:space="preserve"> </w:t>
      </w:r>
      <w:r w:rsidRPr="002F34C6">
        <w:rPr>
          <w:rFonts w:ascii="Arial" w:hAnsi="Arial" w:cs="Arial"/>
        </w:rPr>
        <w:t>level</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 xml:space="preserve">formats that can be modified for after-school meetings and professional development day conferences. In 2023- 24, 40 equity workshops were requested (as of March 22). The most requested workshops were 2SLGBTQ+ Awareness in the Primary Classroom, Affirming the Identities of 2SLGBTQ+ Families in Schools, Why Poverty, and Islamophobia Affects All our </w:t>
      </w:r>
      <w:proofErr w:type="gramStart"/>
      <w:r w:rsidRPr="002F34C6">
        <w:rPr>
          <w:rFonts w:ascii="Arial" w:hAnsi="Arial" w:cs="Arial"/>
        </w:rPr>
        <w:t>Students</w:t>
      </w:r>
      <w:proofErr w:type="gramEnd"/>
      <w:r w:rsidRPr="002F34C6">
        <w:rPr>
          <w:rFonts w:ascii="Arial" w:hAnsi="Arial" w:cs="Arial"/>
        </w:rPr>
        <w:t>.</w:t>
      </w:r>
      <w:r w:rsidR="001B3CE7" w:rsidRPr="002F34C6">
        <w:rPr>
          <w:rFonts w:ascii="Arial" w:hAnsi="Arial" w:cs="Arial"/>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two</w:t>
      </w:r>
      <w:r w:rsidRPr="002F34C6">
        <w:rPr>
          <w:rFonts w:ascii="Arial" w:hAnsi="Arial" w:cs="Arial"/>
          <w:spacing w:val="-6"/>
        </w:rPr>
        <w:t xml:space="preserve"> </w:t>
      </w:r>
      <w:r w:rsidRPr="002F34C6">
        <w:rPr>
          <w:rFonts w:ascii="Arial" w:hAnsi="Arial" w:cs="Arial"/>
        </w:rPr>
        <w:t>Indigenous</w:t>
      </w:r>
      <w:r w:rsidRPr="002F34C6">
        <w:rPr>
          <w:rFonts w:ascii="Arial" w:hAnsi="Arial" w:cs="Arial"/>
          <w:spacing w:val="-6"/>
        </w:rPr>
        <w:t xml:space="preserve"> </w:t>
      </w:r>
      <w:r w:rsidRPr="002F34C6">
        <w:rPr>
          <w:rFonts w:ascii="Arial" w:hAnsi="Arial" w:cs="Arial"/>
        </w:rPr>
        <w:t>workshops</w:t>
      </w:r>
      <w:r w:rsidRPr="002F34C6">
        <w:rPr>
          <w:rFonts w:ascii="Arial" w:hAnsi="Arial" w:cs="Arial"/>
          <w:spacing w:val="-6"/>
        </w:rPr>
        <w:t xml:space="preserve"> </w:t>
      </w:r>
      <w:r w:rsidRPr="002F34C6">
        <w:rPr>
          <w:rFonts w:ascii="Arial" w:hAnsi="Arial" w:cs="Arial"/>
        </w:rPr>
        <w:t>are</w:t>
      </w:r>
      <w:r w:rsidRPr="002F34C6">
        <w:rPr>
          <w:rFonts w:ascii="Arial" w:hAnsi="Arial" w:cs="Arial"/>
          <w:spacing w:val="-6"/>
        </w:rPr>
        <w:t xml:space="preserve"> </w:t>
      </w:r>
      <w:r w:rsidRPr="002F34C6">
        <w:rPr>
          <w:rFonts w:ascii="Arial" w:hAnsi="Arial" w:cs="Arial"/>
        </w:rPr>
        <w:lastRenderedPageBreak/>
        <w:t>under</w:t>
      </w:r>
      <w:r w:rsidRPr="002F34C6">
        <w:rPr>
          <w:rFonts w:ascii="Arial" w:hAnsi="Arial" w:cs="Arial"/>
          <w:spacing w:val="-6"/>
        </w:rPr>
        <w:t xml:space="preserve"> </w:t>
      </w:r>
      <w:r w:rsidRPr="002F34C6">
        <w:rPr>
          <w:rFonts w:ascii="Arial" w:hAnsi="Arial" w:cs="Arial"/>
        </w:rPr>
        <w:t>revision</w:t>
      </w:r>
      <w:r w:rsidRPr="002F34C6">
        <w:rPr>
          <w:rFonts w:ascii="Arial" w:hAnsi="Arial" w:cs="Arial"/>
          <w:spacing w:val="-6"/>
        </w:rPr>
        <w:t xml:space="preserve"> </w:t>
      </w:r>
      <w:r w:rsidRPr="002F34C6">
        <w:rPr>
          <w:rFonts w:ascii="Arial" w:hAnsi="Arial" w:cs="Arial"/>
        </w:rPr>
        <w:t>and were</w:t>
      </w:r>
      <w:r w:rsidRPr="002F34C6">
        <w:rPr>
          <w:rFonts w:ascii="Arial" w:hAnsi="Arial" w:cs="Arial"/>
          <w:spacing w:val="-1"/>
        </w:rPr>
        <w:t xml:space="preserve"> </w:t>
      </w:r>
      <w:r w:rsidRPr="002F34C6">
        <w:rPr>
          <w:rFonts w:ascii="Arial" w:hAnsi="Arial" w:cs="Arial"/>
        </w:rPr>
        <w:t>not</w:t>
      </w:r>
      <w:r w:rsidRPr="002F34C6">
        <w:rPr>
          <w:rFonts w:ascii="Arial" w:hAnsi="Arial" w:cs="Arial"/>
          <w:spacing w:val="-1"/>
        </w:rPr>
        <w:t xml:space="preserve"> </w:t>
      </w:r>
      <w:r w:rsidRPr="002F34C6">
        <w:rPr>
          <w:rFonts w:ascii="Arial" w:hAnsi="Arial" w:cs="Arial"/>
        </w:rPr>
        <w:t>offered</w:t>
      </w:r>
      <w:r w:rsidRPr="002F34C6">
        <w:rPr>
          <w:rFonts w:ascii="Arial" w:hAnsi="Arial" w:cs="Arial"/>
          <w:spacing w:val="-1"/>
        </w:rPr>
        <w:t xml:space="preserve"> </w:t>
      </w:r>
      <w:r w:rsidRPr="002F34C6">
        <w:rPr>
          <w:rFonts w:ascii="Arial" w:hAnsi="Arial" w:cs="Arial"/>
        </w:rPr>
        <w:t>this</w:t>
      </w:r>
      <w:r w:rsidRPr="002F34C6">
        <w:rPr>
          <w:rFonts w:ascii="Arial" w:hAnsi="Arial" w:cs="Arial"/>
          <w:spacing w:val="-1"/>
        </w:rPr>
        <w:t xml:space="preserve"> </w:t>
      </w:r>
      <w:r w:rsidRPr="002F34C6">
        <w:rPr>
          <w:rFonts w:ascii="Arial" w:hAnsi="Arial" w:cs="Arial"/>
        </w:rPr>
        <w:t>year</w:t>
      </w:r>
      <w:r w:rsidRPr="002F34C6">
        <w:rPr>
          <w:rFonts w:ascii="Arial" w:hAnsi="Arial" w:cs="Arial"/>
          <w:spacing w:val="-1"/>
        </w:rPr>
        <w:t xml:space="preserve"> </w:t>
      </w:r>
      <w:r w:rsidRPr="002F34C6">
        <w:rPr>
          <w:rFonts w:ascii="Arial" w:hAnsi="Arial" w:cs="Arial"/>
        </w:rPr>
        <w:t>but</w:t>
      </w:r>
      <w:r w:rsidRPr="002F34C6">
        <w:rPr>
          <w:rFonts w:ascii="Arial" w:hAnsi="Arial" w:cs="Arial"/>
          <w:spacing w:val="-1"/>
        </w:rPr>
        <w:t xml:space="preserve"> </w:t>
      </w:r>
      <w:r w:rsidRPr="002F34C6">
        <w:rPr>
          <w:rFonts w:ascii="Arial" w:hAnsi="Arial" w:cs="Arial"/>
        </w:rPr>
        <w:t>are</w:t>
      </w:r>
      <w:r w:rsidRPr="002F34C6">
        <w:rPr>
          <w:rFonts w:ascii="Arial" w:hAnsi="Arial" w:cs="Arial"/>
          <w:spacing w:val="-1"/>
        </w:rPr>
        <w:t xml:space="preserve"> </w:t>
      </w:r>
      <w:r w:rsidRPr="002F34C6">
        <w:rPr>
          <w:rFonts w:ascii="Arial" w:hAnsi="Arial" w:cs="Arial"/>
        </w:rPr>
        <w:t>scheduled</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return in the winter of 2025.</w:t>
      </w:r>
    </w:p>
    <w:p w14:paraId="766286E6" w14:textId="39A4BD12"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2"/>
        </w:rPr>
        <w:t xml:space="preserve"> </w:t>
      </w:r>
      <w:r w:rsidRPr="002F34C6">
        <w:rPr>
          <w:rFonts w:ascii="Arial" w:hAnsi="Arial" w:cs="Arial"/>
        </w:rPr>
        <w:t>following</w:t>
      </w:r>
      <w:r w:rsidRPr="002F34C6">
        <w:rPr>
          <w:rFonts w:ascii="Arial" w:hAnsi="Arial" w:cs="Arial"/>
          <w:spacing w:val="-1"/>
        </w:rPr>
        <w:t xml:space="preserve"> </w:t>
      </w:r>
      <w:r w:rsidRPr="002F34C6">
        <w:rPr>
          <w:rFonts w:ascii="Arial" w:hAnsi="Arial" w:cs="Arial"/>
        </w:rPr>
        <w:t>equity</w:t>
      </w:r>
      <w:r w:rsidRPr="002F34C6">
        <w:rPr>
          <w:rFonts w:ascii="Arial" w:hAnsi="Arial" w:cs="Arial"/>
          <w:spacing w:val="-1"/>
        </w:rPr>
        <w:t xml:space="preserve"> </w:t>
      </w:r>
      <w:r w:rsidRPr="002F34C6">
        <w:rPr>
          <w:rFonts w:ascii="Arial" w:hAnsi="Arial" w:cs="Arial"/>
        </w:rPr>
        <w:t>workshops</w:t>
      </w:r>
      <w:r w:rsidRPr="002F34C6">
        <w:rPr>
          <w:rFonts w:ascii="Arial" w:hAnsi="Arial" w:cs="Arial"/>
          <w:spacing w:val="-2"/>
        </w:rPr>
        <w:t xml:space="preserve"> </w:t>
      </w:r>
      <w:r w:rsidRPr="002F34C6">
        <w:rPr>
          <w:rFonts w:ascii="Arial" w:hAnsi="Arial" w:cs="Arial"/>
        </w:rPr>
        <w:t>were</w:t>
      </w:r>
      <w:r w:rsidRPr="002F34C6">
        <w:rPr>
          <w:rFonts w:ascii="Arial" w:hAnsi="Arial" w:cs="Arial"/>
          <w:spacing w:val="-1"/>
        </w:rPr>
        <w:t xml:space="preserve"> </w:t>
      </w:r>
      <w:r w:rsidRPr="002F34C6">
        <w:rPr>
          <w:rFonts w:ascii="Arial" w:hAnsi="Arial" w:cs="Arial"/>
        </w:rPr>
        <w:t>offered</w:t>
      </w:r>
      <w:r w:rsidRPr="002F34C6">
        <w:rPr>
          <w:rFonts w:ascii="Arial" w:hAnsi="Arial" w:cs="Arial"/>
          <w:spacing w:val="-1"/>
        </w:rPr>
        <w:t xml:space="preserve"> </w:t>
      </w:r>
      <w:r w:rsidRPr="002F34C6">
        <w:rPr>
          <w:rFonts w:ascii="Arial" w:hAnsi="Arial" w:cs="Arial"/>
          <w:spacing w:val="-2"/>
        </w:rPr>
        <w:t>during</w:t>
      </w:r>
      <w:r w:rsidR="001B3CE7" w:rsidRPr="002F34C6">
        <w:rPr>
          <w:rFonts w:ascii="Arial" w:hAnsi="Arial" w:cs="Arial"/>
          <w:spacing w:val="-2"/>
        </w:rPr>
        <w:t xml:space="preserve"> </w:t>
      </w:r>
      <w:r w:rsidRPr="002F34C6">
        <w:rPr>
          <w:rFonts w:ascii="Arial" w:hAnsi="Arial" w:cs="Arial"/>
          <w:spacing w:val="-2"/>
        </w:rPr>
        <w:t>2023-</w:t>
      </w:r>
      <w:r w:rsidRPr="002F34C6">
        <w:rPr>
          <w:rFonts w:ascii="Arial" w:hAnsi="Arial" w:cs="Arial"/>
          <w:spacing w:val="-5"/>
        </w:rPr>
        <w:t>24:</w:t>
      </w:r>
    </w:p>
    <w:p w14:paraId="3CDE2DA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Name it: Understanding Anti-Black Racism in Ontario Education</w:t>
      </w:r>
    </w:p>
    <w:p w14:paraId="3289279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2SLGBTQ+ Education Timeline</w:t>
      </w:r>
    </w:p>
    <w:p w14:paraId="52BFDAB7"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Race and Education: The Water We Swim In</w:t>
      </w:r>
    </w:p>
    <w:p w14:paraId="25366DA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Culturally Relevant and Responsive Pedagogy</w:t>
      </w:r>
    </w:p>
    <w:p w14:paraId="341A85D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Islamophobia Affects All Our Students</w:t>
      </w:r>
    </w:p>
    <w:p w14:paraId="788CD2C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Drawing the Line Curriculum</w:t>
      </w:r>
    </w:p>
    <w:p w14:paraId="4D7F286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2SLGBTQ+ Awareness in Primary Classrooms</w:t>
      </w:r>
    </w:p>
    <w:p w14:paraId="422E33F2" w14:textId="7417498A"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Affirming the Identities of 2SLGBTQ+</w:t>
      </w:r>
      <w:r w:rsidR="001B3CE7" w:rsidRPr="002F34C6">
        <w:rPr>
          <w:rFonts w:ascii="Arial" w:hAnsi="Arial" w:cs="Arial"/>
          <w:sz w:val="20"/>
          <w:szCs w:val="20"/>
        </w:rPr>
        <w:t xml:space="preserve"> </w:t>
      </w:r>
      <w:r w:rsidRPr="002F34C6">
        <w:rPr>
          <w:rFonts w:ascii="Arial" w:hAnsi="Arial" w:cs="Arial"/>
          <w:sz w:val="20"/>
          <w:szCs w:val="20"/>
        </w:rPr>
        <w:t>Families in Schools</w:t>
      </w:r>
    </w:p>
    <w:p w14:paraId="018BA61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2SLGBTQ+ Human Rights Education Strategies</w:t>
      </w:r>
    </w:p>
    <w:p w14:paraId="65700F75"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365 ETFO Black Canadian Curriculum and Calendar</w:t>
      </w:r>
    </w:p>
    <w:p w14:paraId="170DD77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Why Poverty</w:t>
      </w:r>
    </w:p>
    <w:p w14:paraId="090EEA7D" w14:textId="1B0EC936"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Local Social Justice Chairs Training – Fall Leadership 2023</w:t>
      </w:r>
    </w:p>
    <w:p w14:paraId="54153544" w14:textId="6D501FB0" w:rsidR="00B37197" w:rsidRPr="002F34C6" w:rsidRDefault="00A8594A" w:rsidP="00604613">
      <w:pPr>
        <w:pStyle w:val="BodyText"/>
        <w:spacing w:after="120"/>
        <w:ind w:right="4"/>
        <w:rPr>
          <w:rFonts w:ascii="Arial" w:hAnsi="Arial" w:cs="Arial"/>
        </w:rPr>
      </w:pPr>
      <w:r w:rsidRPr="002F34C6">
        <w:rPr>
          <w:rFonts w:ascii="Arial" w:hAnsi="Arial" w:cs="Arial"/>
        </w:rPr>
        <w:t>The Fall Leadership training included training for local social justice chairs from across the province. Approximately</w:t>
      </w:r>
      <w:r w:rsidRPr="002F34C6">
        <w:rPr>
          <w:rFonts w:ascii="Arial" w:hAnsi="Arial" w:cs="Arial"/>
          <w:spacing w:val="40"/>
        </w:rPr>
        <w:t xml:space="preserve"> </w:t>
      </w:r>
      <w:r w:rsidRPr="002F34C6">
        <w:rPr>
          <w:rFonts w:ascii="Arial" w:hAnsi="Arial" w:cs="Arial"/>
        </w:rPr>
        <w:t>39</w:t>
      </w:r>
      <w:r w:rsidRPr="002F34C6">
        <w:rPr>
          <w:rFonts w:ascii="Arial" w:hAnsi="Arial" w:cs="Arial"/>
          <w:spacing w:val="40"/>
        </w:rPr>
        <w:t xml:space="preserve"> </w:t>
      </w:r>
      <w:r w:rsidRPr="002F34C6">
        <w:rPr>
          <w:rFonts w:ascii="Arial" w:hAnsi="Arial" w:cs="Arial"/>
        </w:rPr>
        <w:t>chairs</w:t>
      </w:r>
      <w:r w:rsidRPr="002F34C6">
        <w:rPr>
          <w:rFonts w:ascii="Arial" w:hAnsi="Arial" w:cs="Arial"/>
          <w:spacing w:val="40"/>
        </w:rPr>
        <w:t xml:space="preserve"> </w:t>
      </w:r>
      <w:r w:rsidRPr="002F34C6">
        <w:rPr>
          <w:rFonts w:ascii="Arial" w:hAnsi="Arial" w:cs="Arial"/>
        </w:rPr>
        <w:t>spent</w:t>
      </w:r>
      <w:r w:rsidRPr="002F34C6">
        <w:rPr>
          <w:rFonts w:ascii="Arial" w:hAnsi="Arial" w:cs="Arial"/>
          <w:spacing w:val="40"/>
        </w:rPr>
        <w:t xml:space="preserve"> </w:t>
      </w:r>
      <w:r w:rsidRPr="002F34C6">
        <w:rPr>
          <w:rFonts w:ascii="Arial" w:hAnsi="Arial" w:cs="Arial"/>
        </w:rPr>
        <w:t>time</w:t>
      </w:r>
      <w:r w:rsidRPr="002F34C6">
        <w:rPr>
          <w:rFonts w:ascii="Arial" w:hAnsi="Arial" w:cs="Arial"/>
          <w:spacing w:val="40"/>
        </w:rPr>
        <w:t xml:space="preserve"> </w:t>
      </w:r>
      <w:r w:rsidRPr="002F34C6">
        <w:rPr>
          <w:rFonts w:ascii="Arial" w:hAnsi="Arial" w:cs="Arial"/>
        </w:rPr>
        <w:t>networking and discussing how to forward the social justice goals</w:t>
      </w:r>
      <w:r w:rsidRPr="002F34C6">
        <w:rPr>
          <w:rFonts w:ascii="Arial" w:hAnsi="Arial" w:cs="Arial"/>
          <w:spacing w:val="40"/>
        </w:rPr>
        <w:t xml:space="preserve"> </w:t>
      </w:r>
      <w:r w:rsidRPr="002F34C6">
        <w:rPr>
          <w:rFonts w:ascii="Arial" w:hAnsi="Arial" w:cs="Arial"/>
        </w:rPr>
        <w:t>of</w:t>
      </w:r>
      <w:r w:rsidRPr="002F34C6">
        <w:rPr>
          <w:rFonts w:ascii="Arial" w:hAnsi="Arial" w:cs="Arial"/>
          <w:spacing w:val="40"/>
        </w:rPr>
        <w:t xml:space="preserve"> </w:t>
      </w:r>
      <w:r w:rsidRPr="002F34C6">
        <w:rPr>
          <w:rFonts w:ascii="Arial" w:hAnsi="Arial" w:cs="Arial"/>
        </w:rPr>
        <w:t>their</w:t>
      </w:r>
      <w:r w:rsidRPr="002F34C6">
        <w:rPr>
          <w:rFonts w:ascii="Arial" w:hAnsi="Arial" w:cs="Arial"/>
          <w:spacing w:val="40"/>
        </w:rPr>
        <w:t xml:space="preserve"> </w:t>
      </w:r>
      <w:r w:rsidRPr="002F34C6">
        <w:rPr>
          <w:rFonts w:ascii="Arial" w:hAnsi="Arial" w:cs="Arial"/>
        </w:rPr>
        <w:t>locals.</w:t>
      </w:r>
      <w:r w:rsidRPr="002F34C6">
        <w:rPr>
          <w:rFonts w:ascii="Arial" w:hAnsi="Arial" w:cs="Arial"/>
          <w:spacing w:val="40"/>
        </w:rPr>
        <w:t xml:space="preserve"> </w:t>
      </w:r>
      <w:r w:rsidRPr="002F34C6">
        <w:rPr>
          <w:rFonts w:ascii="Arial" w:hAnsi="Arial" w:cs="Arial"/>
        </w:rPr>
        <w:t>An</w:t>
      </w:r>
      <w:r w:rsidRPr="002F34C6">
        <w:rPr>
          <w:rFonts w:ascii="Arial" w:hAnsi="Arial" w:cs="Arial"/>
          <w:spacing w:val="40"/>
        </w:rPr>
        <w:t xml:space="preserve"> </w:t>
      </w:r>
      <w:r w:rsidRPr="002F34C6">
        <w:rPr>
          <w:rFonts w:ascii="Arial" w:hAnsi="Arial" w:cs="Arial"/>
        </w:rPr>
        <w:t>ETFO</w:t>
      </w:r>
      <w:r w:rsidRPr="002F34C6">
        <w:rPr>
          <w:rFonts w:ascii="Arial" w:hAnsi="Arial" w:cs="Arial"/>
          <w:spacing w:val="40"/>
        </w:rPr>
        <w:t xml:space="preserve"> </w:t>
      </w:r>
      <w:r w:rsidRPr="002F34C6">
        <w:rPr>
          <w:rFonts w:ascii="Arial" w:hAnsi="Arial" w:cs="Arial"/>
        </w:rPr>
        <w:t>member</w:t>
      </w:r>
      <w:r w:rsidRPr="002F34C6">
        <w:rPr>
          <w:rFonts w:ascii="Arial" w:hAnsi="Arial" w:cs="Arial"/>
          <w:spacing w:val="40"/>
        </w:rPr>
        <w:t xml:space="preserve"> </w:t>
      </w:r>
      <w:r w:rsidRPr="002F34C6">
        <w:rPr>
          <w:rFonts w:ascii="Arial" w:hAnsi="Arial" w:cs="Arial"/>
        </w:rPr>
        <w:t>presented on the topic of taking a stand with school boards</w:t>
      </w:r>
      <w:r w:rsidR="001B3CE7" w:rsidRPr="002F34C6">
        <w:rPr>
          <w:rFonts w:ascii="Arial" w:hAnsi="Arial" w:cs="Arial"/>
        </w:rPr>
        <w:t xml:space="preserve"> </w:t>
      </w:r>
      <w:r w:rsidRPr="002F34C6">
        <w:rPr>
          <w:rFonts w:ascii="Arial" w:hAnsi="Arial" w:cs="Arial"/>
        </w:rPr>
        <w:t>and defending 2SLGBTQ+ inclusion in schools. ETFO resources were shared to support the important</w:t>
      </w:r>
      <w:r w:rsidRPr="002F34C6">
        <w:rPr>
          <w:rFonts w:ascii="Arial" w:hAnsi="Arial" w:cs="Arial"/>
          <w:spacing w:val="80"/>
        </w:rPr>
        <w:t xml:space="preserve"> </w:t>
      </w:r>
      <w:r w:rsidRPr="002F34C6">
        <w:rPr>
          <w:rFonts w:ascii="Arial" w:hAnsi="Arial" w:cs="Arial"/>
        </w:rPr>
        <w:t>work of the local chairs.</w:t>
      </w:r>
    </w:p>
    <w:p w14:paraId="18F7205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Local Status of Women Chairs Training – Fall Leadership 2023</w:t>
      </w:r>
    </w:p>
    <w:p w14:paraId="0C06971B" w14:textId="67D87330" w:rsidR="00B37197" w:rsidRPr="002F34C6" w:rsidRDefault="00A8594A" w:rsidP="00604613">
      <w:pPr>
        <w:pStyle w:val="BodyText"/>
        <w:spacing w:after="120"/>
        <w:ind w:right="4"/>
        <w:rPr>
          <w:rFonts w:ascii="Arial" w:hAnsi="Arial" w:cs="Arial"/>
        </w:rPr>
      </w:pPr>
      <w:r w:rsidRPr="002F34C6">
        <w:rPr>
          <w:rFonts w:ascii="Arial" w:hAnsi="Arial" w:cs="Arial"/>
        </w:rPr>
        <w:t>Fifty-seven local status of women chairs from across the province joined the Fall Leadership training in September. Participants were provided with a copy of</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2022-23</w:t>
      </w:r>
      <w:r w:rsidRPr="002F34C6">
        <w:rPr>
          <w:rFonts w:ascii="Arial" w:hAnsi="Arial" w:cs="Arial"/>
          <w:spacing w:val="-5"/>
        </w:rPr>
        <w:t xml:space="preserve"> </w:t>
      </w:r>
      <w:r w:rsidRPr="002F34C6">
        <w:rPr>
          <w:rFonts w:ascii="Arial" w:hAnsi="Arial" w:cs="Arial"/>
        </w:rPr>
        <w:t>Status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Women</w:t>
      </w:r>
      <w:r w:rsidRPr="002F34C6">
        <w:rPr>
          <w:rFonts w:ascii="Arial" w:hAnsi="Arial" w:cs="Arial"/>
          <w:spacing w:val="-5"/>
        </w:rPr>
        <w:t xml:space="preserve"> </w:t>
      </w:r>
      <w:r w:rsidRPr="002F34C6">
        <w:rPr>
          <w:rFonts w:ascii="Arial" w:hAnsi="Arial" w:cs="Arial"/>
        </w:rPr>
        <w:t>Resource</w:t>
      </w:r>
      <w:r w:rsidRPr="002F34C6">
        <w:rPr>
          <w:rFonts w:ascii="Arial" w:hAnsi="Arial" w:cs="Arial"/>
          <w:spacing w:val="-5"/>
        </w:rPr>
        <w:t xml:space="preserve"> </w:t>
      </w:r>
      <w:r w:rsidRPr="002F34C6">
        <w:rPr>
          <w:rFonts w:ascii="Arial" w:hAnsi="Arial" w:cs="Arial"/>
        </w:rPr>
        <w:t>Guide</w:t>
      </w:r>
      <w:r w:rsidRPr="002F34C6">
        <w:rPr>
          <w:rFonts w:ascii="Arial" w:hAnsi="Arial" w:cs="Arial"/>
          <w:spacing w:val="-5"/>
        </w:rPr>
        <w:t xml:space="preserve"> </w:t>
      </w:r>
      <w:r w:rsidRPr="002F34C6">
        <w:rPr>
          <w:rFonts w:ascii="Arial" w:hAnsi="Arial" w:cs="Arial"/>
        </w:rPr>
        <w:t>and there was time to review how to form a committee,</w:t>
      </w:r>
      <w:r w:rsidR="008E3EC3" w:rsidRPr="002F34C6">
        <w:rPr>
          <w:rFonts w:ascii="Arial" w:hAnsi="Arial" w:cs="Arial"/>
        </w:rPr>
        <w:t xml:space="preserve"> </w:t>
      </w:r>
      <w:r w:rsidRPr="002F34C6">
        <w:rPr>
          <w:rFonts w:ascii="Arial" w:hAnsi="Arial" w:cs="Arial"/>
        </w:rPr>
        <w:t>hold</w:t>
      </w:r>
      <w:r w:rsidRPr="002F34C6">
        <w:rPr>
          <w:rFonts w:ascii="Arial" w:hAnsi="Arial" w:cs="Arial"/>
          <w:spacing w:val="-5"/>
        </w:rPr>
        <w:t xml:space="preserve"> </w:t>
      </w:r>
      <w:r w:rsidRPr="002F34C6">
        <w:rPr>
          <w:rFonts w:ascii="Arial" w:hAnsi="Arial" w:cs="Arial"/>
        </w:rPr>
        <w:t>meetings,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plan</w:t>
      </w:r>
      <w:r w:rsidRPr="002F34C6">
        <w:rPr>
          <w:rFonts w:ascii="Arial" w:hAnsi="Arial" w:cs="Arial"/>
          <w:spacing w:val="-5"/>
        </w:rPr>
        <w:t xml:space="preserve"> </w:t>
      </w:r>
      <w:r w:rsidRPr="002F34C6">
        <w:rPr>
          <w:rFonts w:ascii="Arial" w:hAnsi="Arial" w:cs="Arial"/>
        </w:rPr>
        <w:t>events</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This</w:t>
      </w:r>
      <w:r w:rsidRPr="002F34C6">
        <w:rPr>
          <w:rFonts w:ascii="Arial" w:hAnsi="Arial" w:cs="Arial"/>
          <w:spacing w:val="-5"/>
        </w:rPr>
        <w:t xml:space="preserve"> </w:t>
      </w:r>
      <w:r w:rsidRPr="002F34C6">
        <w:rPr>
          <w:rFonts w:ascii="Arial" w:hAnsi="Arial" w:cs="Arial"/>
        </w:rPr>
        <w:t>year, four local status chairs joined a panel discussion to talk about the benefits of women-only spaces and programs, issues that sometimes arise, and tips for other chairs.</w:t>
      </w:r>
    </w:p>
    <w:p w14:paraId="73DFAC57" w14:textId="77777777" w:rsidR="00B37197" w:rsidRPr="002F34C6" w:rsidRDefault="00A8594A" w:rsidP="00604613">
      <w:pPr>
        <w:pStyle w:val="BodyText"/>
        <w:spacing w:after="120"/>
        <w:ind w:right="4"/>
        <w:rPr>
          <w:rFonts w:ascii="Arial" w:hAnsi="Arial" w:cs="Arial"/>
        </w:rPr>
      </w:pPr>
      <w:r w:rsidRPr="002F34C6">
        <w:rPr>
          <w:rFonts w:ascii="Arial" w:hAnsi="Arial" w:cs="Arial"/>
        </w:rPr>
        <w:t>During the second leadership training session in May, local status of women chairs came together at the ETFO</w:t>
      </w:r>
      <w:r w:rsidRPr="002F34C6">
        <w:rPr>
          <w:rFonts w:ascii="Arial" w:hAnsi="Arial" w:cs="Arial"/>
          <w:spacing w:val="-6"/>
        </w:rPr>
        <w:t xml:space="preserve"> </w:t>
      </w:r>
      <w:r w:rsidRPr="002F34C6">
        <w:rPr>
          <w:rFonts w:ascii="Arial" w:hAnsi="Arial" w:cs="Arial"/>
        </w:rPr>
        <w:t>provincial</w:t>
      </w:r>
      <w:r w:rsidRPr="002F34C6">
        <w:rPr>
          <w:rFonts w:ascii="Arial" w:hAnsi="Arial" w:cs="Arial"/>
          <w:spacing w:val="-6"/>
        </w:rPr>
        <w:t xml:space="preserve"> </w:t>
      </w:r>
      <w:r w:rsidRPr="002F34C6">
        <w:rPr>
          <w:rFonts w:ascii="Arial" w:hAnsi="Arial" w:cs="Arial"/>
        </w:rPr>
        <w:t>office</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share</w:t>
      </w:r>
      <w:r w:rsidRPr="002F34C6">
        <w:rPr>
          <w:rFonts w:ascii="Arial" w:hAnsi="Arial" w:cs="Arial"/>
          <w:spacing w:val="-6"/>
        </w:rPr>
        <w:t xml:space="preserve"> </w:t>
      </w:r>
      <w:r w:rsidRPr="002F34C6">
        <w:rPr>
          <w:rFonts w:ascii="Arial" w:hAnsi="Arial" w:cs="Arial"/>
        </w:rPr>
        <w:t>action</w:t>
      </w:r>
      <w:r w:rsidRPr="002F34C6">
        <w:rPr>
          <w:rFonts w:ascii="Arial" w:hAnsi="Arial" w:cs="Arial"/>
          <w:spacing w:val="-6"/>
        </w:rPr>
        <w:t xml:space="preserve"> </w:t>
      </w:r>
      <w:r w:rsidRPr="002F34C6">
        <w:rPr>
          <w:rFonts w:ascii="Arial" w:hAnsi="Arial" w:cs="Arial"/>
        </w:rPr>
        <w:t>plans,</w:t>
      </w:r>
      <w:r w:rsidRPr="002F34C6">
        <w:rPr>
          <w:rFonts w:ascii="Arial" w:hAnsi="Arial" w:cs="Arial"/>
          <w:spacing w:val="-6"/>
        </w:rPr>
        <w:t xml:space="preserve"> </w:t>
      </w:r>
      <w:r w:rsidRPr="002F34C6">
        <w:rPr>
          <w:rFonts w:ascii="Arial" w:hAnsi="Arial" w:cs="Arial"/>
        </w:rPr>
        <w:t>resources, and network. A portion of the day was tailored to the specific interests of members who are either new to the</w:t>
      </w:r>
      <w:r w:rsidRPr="002F34C6">
        <w:rPr>
          <w:rFonts w:ascii="Arial" w:hAnsi="Arial" w:cs="Arial"/>
          <w:spacing w:val="-5"/>
        </w:rPr>
        <w:t xml:space="preserve"> </w:t>
      </w:r>
      <w:r w:rsidRPr="002F34C6">
        <w:rPr>
          <w:rFonts w:ascii="Arial" w:hAnsi="Arial" w:cs="Arial"/>
        </w:rPr>
        <w:t>role</w:t>
      </w:r>
      <w:r w:rsidRPr="002F34C6">
        <w:rPr>
          <w:rFonts w:ascii="Arial" w:hAnsi="Arial" w:cs="Arial"/>
          <w:spacing w:val="-5"/>
        </w:rPr>
        <w:t xml:space="preserve"> </w:t>
      </w:r>
      <w:r w:rsidRPr="002F34C6">
        <w:rPr>
          <w:rFonts w:ascii="Arial" w:hAnsi="Arial" w:cs="Arial"/>
        </w:rPr>
        <w:t>or</w:t>
      </w:r>
      <w:r w:rsidRPr="002F34C6">
        <w:rPr>
          <w:rFonts w:ascii="Arial" w:hAnsi="Arial" w:cs="Arial"/>
          <w:spacing w:val="-5"/>
        </w:rPr>
        <w:t xml:space="preserve"> </w:t>
      </w:r>
      <w:r w:rsidRPr="002F34C6">
        <w:rPr>
          <w:rFonts w:ascii="Arial" w:hAnsi="Arial" w:cs="Arial"/>
        </w:rPr>
        <w:t>more</w:t>
      </w:r>
      <w:r w:rsidRPr="002F34C6">
        <w:rPr>
          <w:rFonts w:ascii="Arial" w:hAnsi="Arial" w:cs="Arial"/>
          <w:spacing w:val="-5"/>
        </w:rPr>
        <w:t xml:space="preserve"> </w:t>
      </w:r>
      <w:r w:rsidRPr="002F34C6">
        <w:rPr>
          <w:rFonts w:ascii="Arial" w:hAnsi="Arial" w:cs="Arial"/>
        </w:rPr>
        <w:t>seasoned,</w:t>
      </w:r>
      <w:r w:rsidRPr="002F34C6">
        <w:rPr>
          <w:rFonts w:ascii="Arial" w:hAnsi="Arial" w:cs="Arial"/>
          <w:spacing w:val="-5"/>
        </w:rPr>
        <w:t xml:space="preserve"> </w:t>
      </w:r>
      <w:r w:rsidRPr="002F34C6">
        <w:rPr>
          <w:rFonts w:ascii="Arial" w:hAnsi="Arial" w:cs="Arial"/>
        </w:rPr>
        <w:t>offering</w:t>
      </w:r>
      <w:r w:rsidRPr="002F34C6">
        <w:rPr>
          <w:rFonts w:ascii="Arial" w:hAnsi="Arial" w:cs="Arial"/>
          <w:spacing w:val="-5"/>
        </w:rPr>
        <w:t xml:space="preserve"> </w:t>
      </w:r>
      <w:r w:rsidRPr="002F34C6">
        <w:rPr>
          <w:rFonts w:ascii="Arial" w:hAnsi="Arial" w:cs="Arial"/>
        </w:rPr>
        <w:t>time</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chairs to plan for the coming year.</w:t>
      </w:r>
    </w:p>
    <w:p w14:paraId="66E3750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Local Executive Equity Training</w:t>
      </w:r>
    </w:p>
    <w:p w14:paraId="7B19A7C3" w14:textId="3D90C21B" w:rsidR="00B37197" w:rsidRPr="002F34C6" w:rsidRDefault="00A8594A" w:rsidP="00604613">
      <w:pPr>
        <w:pStyle w:val="BodyText"/>
        <w:spacing w:after="120"/>
        <w:ind w:right="4"/>
        <w:rPr>
          <w:rFonts w:ascii="Arial" w:hAnsi="Arial" w:cs="Arial"/>
        </w:rPr>
      </w:pPr>
      <w:r w:rsidRPr="002F34C6">
        <w:rPr>
          <w:rFonts w:ascii="Arial" w:hAnsi="Arial" w:cs="Arial"/>
        </w:rPr>
        <w:t>During 2023-24, Equity and Women’s Services engaged in local executive equity training with</w:t>
      </w:r>
      <w:r w:rsidRPr="002F34C6">
        <w:rPr>
          <w:rFonts w:ascii="Arial" w:hAnsi="Arial" w:cs="Arial"/>
          <w:spacing w:val="40"/>
        </w:rPr>
        <w:t xml:space="preserve"> </w:t>
      </w:r>
      <w:r w:rsidRPr="002F34C6">
        <w:rPr>
          <w:rFonts w:ascii="Arial" w:hAnsi="Arial" w:cs="Arial"/>
        </w:rPr>
        <w:t>four teacher locals and one DECE local, covering topics including different levels of critical equity conversations,</w:t>
      </w:r>
      <w:r w:rsidRPr="002F34C6">
        <w:rPr>
          <w:rFonts w:ascii="Arial" w:hAnsi="Arial" w:cs="Arial"/>
          <w:spacing w:val="-13"/>
        </w:rPr>
        <w:t xml:space="preserve"> </w:t>
      </w:r>
      <w:r w:rsidRPr="002F34C6">
        <w:rPr>
          <w:rFonts w:ascii="Arial" w:hAnsi="Arial" w:cs="Arial"/>
        </w:rPr>
        <w:t>anti-oppressive</w:t>
      </w:r>
      <w:r w:rsidRPr="002F34C6">
        <w:rPr>
          <w:rFonts w:ascii="Arial" w:hAnsi="Arial" w:cs="Arial"/>
          <w:spacing w:val="-13"/>
        </w:rPr>
        <w:t xml:space="preserve"> </w:t>
      </w:r>
      <w:r w:rsidRPr="002F34C6">
        <w:rPr>
          <w:rFonts w:ascii="Arial" w:hAnsi="Arial" w:cs="Arial"/>
        </w:rPr>
        <w:t>framework</w:t>
      </w:r>
      <w:r w:rsidRPr="002F34C6">
        <w:rPr>
          <w:rFonts w:ascii="Arial" w:hAnsi="Arial" w:cs="Arial"/>
          <w:spacing w:val="-13"/>
        </w:rPr>
        <w:t xml:space="preserve"> </w:t>
      </w:r>
      <w:r w:rsidRPr="002F34C6">
        <w:rPr>
          <w:rFonts w:ascii="Arial" w:hAnsi="Arial" w:cs="Arial"/>
        </w:rPr>
        <w:t>capacity</w:t>
      </w:r>
      <w:r w:rsidR="008E3EC3" w:rsidRPr="002F34C6">
        <w:rPr>
          <w:rFonts w:ascii="Arial" w:hAnsi="Arial" w:cs="Arial"/>
        </w:rPr>
        <w:t xml:space="preserve"> </w:t>
      </w:r>
      <w:r w:rsidRPr="002F34C6">
        <w:rPr>
          <w:rFonts w:ascii="Arial" w:hAnsi="Arial" w:cs="Arial"/>
        </w:rPr>
        <w:t>building,</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action</w:t>
      </w:r>
      <w:r w:rsidRPr="002F34C6">
        <w:rPr>
          <w:rFonts w:ascii="Arial" w:hAnsi="Arial" w:cs="Arial"/>
          <w:spacing w:val="-5"/>
        </w:rPr>
        <w:t xml:space="preserve"> </w:t>
      </w:r>
      <w:r w:rsidRPr="002F34C6">
        <w:rPr>
          <w:rFonts w:ascii="Arial" w:hAnsi="Arial" w:cs="Arial"/>
        </w:rPr>
        <w:t>planning</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local</w:t>
      </w:r>
      <w:r w:rsidRPr="002F34C6">
        <w:rPr>
          <w:rFonts w:ascii="Arial" w:hAnsi="Arial" w:cs="Arial"/>
          <w:spacing w:val="-5"/>
        </w:rPr>
        <w:t xml:space="preserve"> </w:t>
      </w:r>
      <w:r w:rsidRPr="002F34C6">
        <w:rPr>
          <w:rFonts w:ascii="Arial" w:hAnsi="Arial" w:cs="Arial"/>
        </w:rPr>
        <w:t>level.</w:t>
      </w:r>
      <w:r w:rsidRPr="002F34C6">
        <w:rPr>
          <w:rFonts w:ascii="Arial" w:hAnsi="Arial" w:cs="Arial"/>
          <w:spacing w:val="-5"/>
        </w:rPr>
        <w:t xml:space="preserve"> </w:t>
      </w:r>
      <w:r w:rsidRPr="002F34C6">
        <w:rPr>
          <w:rFonts w:ascii="Arial" w:hAnsi="Arial" w:cs="Arial"/>
        </w:rPr>
        <w:t>Locals engaged in deepening their local executives’ lenses on</w:t>
      </w:r>
      <w:r w:rsidRPr="002F34C6">
        <w:rPr>
          <w:rFonts w:ascii="Arial" w:hAnsi="Arial" w:cs="Arial"/>
          <w:spacing w:val="-2"/>
        </w:rPr>
        <w:t xml:space="preserve"> </w:t>
      </w:r>
      <w:r w:rsidRPr="002F34C6">
        <w:rPr>
          <w:rFonts w:ascii="Arial" w:hAnsi="Arial" w:cs="Arial"/>
        </w:rPr>
        <w:t>allyship,</w:t>
      </w:r>
      <w:r w:rsidRPr="002F34C6">
        <w:rPr>
          <w:rFonts w:ascii="Arial" w:hAnsi="Arial" w:cs="Arial"/>
          <w:spacing w:val="-2"/>
        </w:rPr>
        <w:t xml:space="preserve"> </w:t>
      </w:r>
      <w:r w:rsidRPr="002F34C6">
        <w:rPr>
          <w:rFonts w:ascii="Arial" w:hAnsi="Arial" w:cs="Arial"/>
        </w:rPr>
        <w:t>recognizing</w:t>
      </w:r>
      <w:r w:rsidRPr="002F34C6">
        <w:rPr>
          <w:rFonts w:ascii="Arial" w:hAnsi="Arial" w:cs="Arial"/>
          <w:spacing w:val="-2"/>
        </w:rPr>
        <w:t xml:space="preserve"> </w:t>
      </w:r>
      <w:r w:rsidRPr="002F34C6">
        <w:rPr>
          <w:rFonts w:ascii="Arial" w:hAnsi="Arial" w:cs="Arial"/>
        </w:rPr>
        <w:t>biases,</w:t>
      </w:r>
      <w:r w:rsidRPr="002F34C6">
        <w:rPr>
          <w:rFonts w:ascii="Arial" w:hAnsi="Arial" w:cs="Arial"/>
          <w:spacing w:val="-2"/>
        </w:rPr>
        <w:t xml:space="preserve"> </w:t>
      </w:r>
      <w:r w:rsidRPr="002F34C6">
        <w:rPr>
          <w:rFonts w:ascii="Arial" w:hAnsi="Arial" w:cs="Arial"/>
        </w:rPr>
        <w:t>addressing</w:t>
      </w:r>
      <w:r w:rsidRPr="002F34C6">
        <w:rPr>
          <w:rFonts w:ascii="Arial" w:hAnsi="Arial" w:cs="Arial"/>
          <w:spacing w:val="-2"/>
        </w:rPr>
        <w:t xml:space="preserve"> </w:t>
      </w:r>
      <w:r w:rsidRPr="002F34C6">
        <w:rPr>
          <w:rFonts w:ascii="Arial" w:hAnsi="Arial" w:cs="Arial"/>
        </w:rPr>
        <w:t>anti-Black racism, and examining issues of gender identity, affinity spaces, and other topics.</w:t>
      </w:r>
    </w:p>
    <w:p w14:paraId="2245CD1E" w14:textId="757350F5" w:rsidR="00B37197" w:rsidRPr="002F34C6" w:rsidRDefault="00A8594A" w:rsidP="00604613">
      <w:pPr>
        <w:pStyle w:val="BodyText"/>
        <w:spacing w:after="120"/>
        <w:ind w:right="4"/>
        <w:rPr>
          <w:rFonts w:ascii="Arial" w:hAnsi="Arial" w:cs="Arial"/>
        </w:rPr>
      </w:pPr>
      <w:r w:rsidRPr="002F34C6">
        <w:rPr>
          <w:rFonts w:ascii="Arial" w:hAnsi="Arial" w:cs="Arial"/>
        </w:rPr>
        <w:t>Action</w:t>
      </w:r>
      <w:r w:rsidRPr="002F34C6">
        <w:rPr>
          <w:rFonts w:ascii="Arial" w:hAnsi="Arial" w:cs="Arial"/>
          <w:spacing w:val="-5"/>
        </w:rPr>
        <w:t xml:space="preserve"> </w:t>
      </w:r>
      <w:r w:rsidRPr="002F34C6">
        <w:rPr>
          <w:rFonts w:ascii="Arial" w:hAnsi="Arial" w:cs="Arial"/>
        </w:rPr>
        <w:t>plans</w:t>
      </w:r>
      <w:r w:rsidRPr="002F34C6">
        <w:rPr>
          <w:rFonts w:ascii="Arial" w:hAnsi="Arial" w:cs="Arial"/>
          <w:spacing w:val="-5"/>
        </w:rPr>
        <w:t xml:space="preserve"> </w:t>
      </w:r>
      <w:r w:rsidRPr="002F34C6">
        <w:rPr>
          <w:rFonts w:ascii="Arial" w:hAnsi="Arial" w:cs="Arial"/>
        </w:rPr>
        <w:t>developed</w:t>
      </w:r>
      <w:r w:rsidRPr="002F34C6">
        <w:rPr>
          <w:rFonts w:ascii="Arial" w:hAnsi="Arial" w:cs="Arial"/>
          <w:spacing w:val="-5"/>
        </w:rPr>
        <w:t xml:space="preserve"> </w:t>
      </w:r>
      <w:r w:rsidRPr="002F34C6">
        <w:rPr>
          <w:rFonts w:ascii="Arial" w:hAnsi="Arial" w:cs="Arial"/>
        </w:rPr>
        <w:t>during</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training</w:t>
      </w:r>
      <w:r w:rsidRPr="002F34C6">
        <w:rPr>
          <w:rFonts w:ascii="Arial" w:hAnsi="Arial" w:cs="Arial"/>
          <w:spacing w:val="-5"/>
        </w:rPr>
        <w:t xml:space="preserve"> </w:t>
      </w:r>
      <w:r w:rsidRPr="002F34C6">
        <w:rPr>
          <w:rFonts w:ascii="Arial" w:hAnsi="Arial" w:cs="Arial"/>
        </w:rPr>
        <w:t xml:space="preserve">featured </w:t>
      </w:r>
      <w:proofErr w:type="spellStart"/>
      <w:r w:rsidRPr="002F34C6">
        <w:rPr>
          <w:rFonts w:ascii="Arial" w:hAnsi="Arial" w:cs="Arial"/>
        </w:rPr>
        <w:t>co-ordinating</w:t>
      </w:r>
      <w:proofErr w:type="spellEnd"/>
      <w:r w:rsidRPr="002F34C6">
        <w:rPr>
          <w:rFonts w:ascii="Arial" w:hAnsi="Arial" w:cs="Arial"/>
        </w:rPr>
        <w:t xml:space="preserve"> members’ focus groups and surveys, exploring local constitutions to support women’s programs and equity-focused initiatives, planning for</w:t>
      </w:r>
      <w:r w:rsidRPr="002F34C6">
        <w:rPr>
          <w:rFonts w:ascii="Arial" w:hAnsi="Arial" w:cs="Arial"/>
          <w:spacing w:val="-7"/>
        </w:rPr>
        <w:t xml:space="preserve"> </w:t>
      </w:r>
      <w:r w:rsidRPr="002F34C6">
        <w:rPr>
          <w:rFonts w:ascii="Arial" w:hAnsi="Arial" w:cs="Arial"/>
        </w:rPr>
        <w:t>affinity</w:t>
      </w:r>
      <w:r w:rsidRPr="002F34C6">
        <w:rPr>
          <w:rFonts w:ascii="Arial" w:hAnsi="Arial" w:cs="Arial"/>
          <w:spacing w:val="-7"/>
        </w:rPr>
        <w:t xml:space="preserve"> </w:t>
      </w:r>
      <w:r w:rsidRPr="002F34C6">
        <w:rPr>
          <w:rFonts w:ascii="Arial" w:hAnsi="Arial" w:cs="Arial"/>
        </w:rPr>
        <w:t>spaces,</w:t>
      </w:r>
      <w:r w:rsidRPr="002F34C6">
        <w:rPr>
          <w:rFonts w:ascii="Arial" w:hAnsi="Arial" w:cs="Arial"/>
          <w:spacing w:val="-7"/>
        </w:rPr>
        <w:t xml:space="preserve"> </w:t>
      </w:r>
      <w:r w:rsidRPr="002F34C6">
        <w:rPr>
          <w:rFonts w:ascii="Arial" w:hAnsi="Arial" w:cs="Arial"/>
        </w:rPr>
        <w:t>looking</w:t>
      </w:r>
      <w:r w:rsidRPr="002F34C6">
        <w:rPr>
          <w:rFonts w:ascii="Arial" w:hAnsi="Arial" w:cs="Arial"/>
          <w:spacing w:val="-7"/>
        </w:rPr>
        <w:t xml:space="preserve"> </w:t>
      </w:r>
      <w:r w:rsidRPr="002F34C6">
        <w:rPr>
          <w:rFonts w:ascii="Arial" w:hAnsi="Arial" w:cs="Arial"/>
        </w:rPr>
        <w:t>at</w:t>
      </w:r>
      <w:r w:rsidRPr="002F34C6">
        <w:rPr>
          <w:rFonts w:ascii="Arial" w:hAnsi="Arial" w:cs="Arial"/>
          <w:spacing w:val="-7"/>
        </w:rPr>
        <w:t xml:space="preserve"> </w:t>
      </w:r>
      <w:r w:rsidRPr="002F34C6">
        <w:rPr>
          <w:rFonts w:ascii="Arial" w:hAnsi="Arial" w:cs="Arial"/>
        </w:rPr>
        <w:t>demographic</w:t>
      </w:r>
      <w:r w:rsidRPr="002F34C6">
        <w:rPr>
          <w:rFonts w:ascii="Arial" w:hAnsi="Arial" w:cs="Arial"/>
          <w:spacing w:val="-7"/>
        </w:rPr>
        <w:t xml:space="preserve"> </w:t>
      </w:r>
      <w:r w:rsidRPr="002F34C6">
        <w:rPr>
          <w:rFonts w:ascii="Arial" w:hAnsi="Arial" w:cs="Arial"/>
        </w:rPr>
        <w:t>changes, equity training for stewards and social justice committees, and other equity goals.</w:t>
      </w:r>
    </w:p>
    <w:p w14:paraId="32670530" w14:textId="77777777"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6"/>
        </w:rPr>
        <w:t xml:space="preserve"> </w:t>
      </w:r>
      <w:r w:rsidRPr="002F34C6">
        <w:rPr>
          <w:rFonts w:ascii="Arial" w:hAnsi="Arial" w:cs="Arial"/>
        </w:rPr>
        <w:t>program</w:t>
      </w:r>
      <w:r w:rsidRPr="002F34C6">
        <w:rPr>
          <w:rFonts w:ascii="Arial" w:hAnsi="Arial" w:cs="Arial"/>
          <w:spacing w:val="-6"/>
        </w:rPr>
        <w:t xml:space="preserve"> </w:t>
      </w:r>
      <w:r w:rsidRPr="002F34C6">
        <w:rPr>
          <w:rFonts w:ascii="Arial" w:hAnsi="Arial" w:cs="Arial"/>
        </w:rPr>
        <w:t>has</w:t>
      </w:r>
      <w:r w:rsidRPr="002F34C6">
        <w:rPr>
          <w:rFonts w:ascii="Arial" w:hAnsi="Arial" w:cs="Arial"/>
          <w:spacing w:val="-6"/>
        </w:rPr>
        <w:t xml:space="preserve"> </w:t>
      </w:r>
      <w:r w:rsidRPr="002F34C6">
        <w:rPr>
          <w:rFonts w:ascii="Arial" w:hAnsi="Arial" w:cs="Arial"/>
        </w:rPr>
        <w:t>been</w:t>
      </w:r>
      <w:r w:rsidRPr="002F34C6">
        <w:rPr>
          <w:rFonts w:ascii="Arial" w:hAnsi="Arial" w:cs="Arial"/>
          <w:spacing w:val="-6"/>
        </w:rPr>
        <w:t xml:space="preserve"> </w:t>
      </w:r>
      <w:r w:rsidRPr="002F34C6">
        <w:rPr>
          <w:rFonts w:ascii="Arial" w:hAnsi="Arial" w:cs="Arial"/>
        </w:rPr>
        <w:t>significant</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building</w:t>
      </w:r>
      <w:r w:rsidRPr="002F34C6">
        <w:rPr>
          <w:rFonts w:ascii="Arial" w:hAnsi="Arial" w:cs="Arial"/>
          <w:spacing w:val="-6"/>
        </w:rPr>
        <w:t xml:space="preserve"> </w:t>
      </w:r>
      <w:r w:rsidRPr="002F34C6">
        <w:rPr>
          <w:rFonts w:ascii="Arial" w:hAnsi="Arial" w:cs="Arial"/>
        </w:rPr>
        <w:t>the collective capacity of equity and anti-oppressive frameworks within and beyond the local level.</w:t>
      </w:r>
    </w:p>
    <w:p w14:paraId="45E354FE"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International Women’s Day Local Incentive Fund (WP)</w:t>
      </w:r>
    </w:p>
    <w:p w14:paraId="6D00B25E" w14:textId="0FB0B775" w:rsidR="00B37197" w:rsidRPr="002F34C6" w:rsidRDefault="00A8594A" w:rsidP="00604613">
      <w:pPr>
        <w:pStyle w:val="BodyText"/>
        <w:spacing w:after="120"/>
        <w:ind w:right="4"/>
        <w:rPr>
          <w:rFonts w:ascii="Arial" w:hAnsi="Arial" w:cs="Arial"/>
        </w:rPr>
      </w:pPr>
      <w:r w:rsidRPr="002F34C6">
        <w:rPr>
          <w:rFonts w:ascii="Arial" w:hAnsi="Arial" w:cs="Arial"/>
        </w:rPr>
        <w:t>Local</w:t>
      </w:r>
      <w:r w:rsidRPr="002F34C6">
        <w:rPr>
          <w:rFonts w:ascii="Arial" w:hAnsi="Arial" w:cs="Arial"/>
          <w:spacing w:val="-7"/>
        </w:rPr>
        <w:t xml:space="preserve"> </w:t>
      </w:r>
      <w:r w:rsidRPr="002F34C6">
        <w:rPr>
          <w:rFonts w:ascii="Arial" w:hAnsi="Arial" w:cs="Arial"/>
        </w:rPr>
        <w:t>incentive</w:t>
      </w:r>
      <w:r w:rsidRPr="002F34C6">
        <w:rPr>
          <w:rFonts w:ascii="Arial" w:hAnsi="Arial" w:cs="Arial"/>
          <w:spacing w:val="-7"/>
        </w:rPr>
        <w:t xml:space="preserve"> </w:t>
      </w:r>
      <w:r w:rsidRPr="002F34C6">
        <w:rPr>
          <w:rFonts w:ascii="Arial" w:hAnsi="Arial" w:cs="Arial"/>
        </w:rPr>
        <w:t>funding</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International</w:t>
      </w:r>
      <w:r w:rsidRPr="002F34C6">
        <w:rPr>
          <w:rFonts w:ascii="Arial" w:hAnsi="Arial" w:cs="Arial"/>
          <w:spacing w:val="-7"/>
        </w:rPr>
        <w:t xml:space="preserve"> </w:t>
      </w:r>
      <w:r w:rsidRPr="002F34C6">
        <w:rPr>
          <w:rFonts w:ascii="Arial" w:hAnsi="Arial" w:cs="Arial"/>
        </w:rPr>
        <w:t>Women’s</w:t>
      </w:r>
      <w:r w:rsidRPr="002F34C6">
        <w:rPr>
          <w:rFonts w:ascii="Arial" w:hAnsi="Arial" w:cs="Arial"/>
          <w:spacing w:val="-7"/>
        </w:rPr>
        <w:t xml:space="preserve"> </w:t>
      </w:r>
      <w:r w:rsidRPr="002F34C6">
        <w:rPr>
          <w:rFonts w:ascii="Arial" w:hAnsi="Arial" w:cs="Arial"/>
        </w:rPr>
        <w:t>Day (IWD) is a program that provides funding to locals to assist with costs related to providing local programs that promote and celebrate IWD events. This year, up to $30,000 in funding was requested and provided</w:t>
      </w:r>
      <w:r w:rsidR="008E3EC3" w:rsidRPr="002F34C6">
        <w:rPr>
          <w:rFonts w:ascii="Arial" w:hAnsi="Arial" w:cs="Arial"/>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15</w:t>
      </w:r>
      <w:r w:rsidRPr="002F34C6">
        <w:rPr>
          <w:rFonts w:ascii="Arial" w:hAnsi="Arial" w:cs="Arial"/>
          <w:spacing w:val="-5"/>
        </w:rPr>
        <w:t xml:space="preserve"> </w:t>
      </w:r>
      <w:r w:rsidRPr="002F34C6">
        <w:rPr>
          <w:rFonts w:ascii="Arial" w:hAnsi="Arial" w:cs="Arial"/>
        </w:rPr>
        <w:t>locals.</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locals</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accessed</w:t>
      </w:r>
      <w:r w:rsidRPr="002F34C6">
        <w:rPr>
          <w:rFonts w:ascii="Arial" w:hAnsi="Arial" w:cs="Arial"/>
          <w:spacing w:val="-5"/>
        </w:rPr>
        <w:t xml:space="preserve"> </w:t>
      </w:r>
      <w:r w:rsidRPr="002F34C6">
        <w:rPr>
          <w:rFonts w:ascii="Arial" w:hAnsi="Arial" w:cs="Arial"/>
        </w:rPr>
        <w:t>this</w:t>
      </w:r>
      <w:r w:rsidRPr="002F34C6">
        <w:rPr>
          <w:rFonts w:ascii="Arial" w:hAnsi="Arial" w:cs="Arial"/>
          <w:spacing w:val="-5"/>
        </w:rPr>
        <w:t xml:space="preserve"> </w:t>
      </w:r>
      <w:r w:rsidRPr="002F34C6">
        <w:rPr>
          <w:rFonts w:ascii="Arial" w:hAnsi="Arial" w:cs="Arial"/>
        </w:rPr>
        <w:t>incentive fund, two were DECE locals, one was an ESP local, five were occasional teacher locals, and seven were teacher locals.</w:t>
      </w:r>
    </w:p>
    <w:p w14:paraId="5D428FDC"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Take Back the Night Local Incentive Fund (WP)</w:t>
      </w:r>
    </w:p>
    <w:p w14:paraId="5D95E3DB" w14:textId="77777777" w:rsidR="00B37197" w:rsidRPr="002F34C6" w:rsidRDefault="00A8594A" w:rsidP="00604613">
      <w:pPr>
        <w:pStyle w:val="BodyText"/>
        <w:spacing w:after="120"/>
        <w:ind w:right="4"/>
        <w:rPr>
          <w:rFonts w:ascii="Arial" w:hAnsi="Arial" w:cs="Arial"/>
        </w:rPr>
      </w:pPr>
      <w:r w:rsidRPr="002F34C6">
        <w:rPr>
          <w:rFonts w:ascii="Arial" w:hAnsi="Arial" w:cs="Arial"/>
        </w:rPr>
        <w:lastRenderedPageBreak/>
        <w:t>Each</w:t>
      </w:r>
      <w:r w:rsidRPr="002F34C6">
        <w:rPr>
          <w:rFonts w:ascii="Arial" w:hAnsi="Arial" w:cs="Arial"/>
          <w:spacing w:val="-6"/>
        </w:rPr>
        <w:t xml:space="preserve"> </w:t>
      </w:r>
      <w:r w:rsidRPr="002F34C6">
        <w:rPr>
          <w:rFonts w:ascii="Arial" w:hAnsi="Arial" w:cs="Arial"/>
        </w:rPr>
        <w:t>September,</w:t>
      </w:r>
      <w:r w:rsidRPr="002F34C6">
        <w:rPr>
          <w:rFonts w:ascii="Arial" w:hAnsi="Arial" w:cs="Arial"/>
          <w:spacing w:val="-6"/>
        </w:rPr>
        <w:t xml:space="preserve"> </w:t>
      </w:r>
      <w:r w:rsidRPr="002F34C6">
        <w:rPr>
          <w:rFonts w:ascii="Arial" w:hAnsi="Arial" w:cs="Arial"/>
        </w:rPr>
        <w:t>Take</w:t>
      </w:r>
      <w:r w:rsidRPr="002F34C6">
        <w:rPr>
          <w:rFonts w:ascii="Arial" w:hAnsi="Arial" w:cs="Arial"/>
          <w:spacing w:val="-6"/>
        </w:rPr>
        <w:t xml:space="preserve"> </w:t>
      </w:r>
      <w:r w:rsidRPr="002F34C6">
        <w:rPr>
          <w:rFonts w:ascii="Arial" w:hAnsi="Arial" w:cs="Arial"/>
        </w:rPr>
        <w:t>Back</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Night</w:t>
      </w:r>
      <w:r w:rsidRPr="002F34C6">
        <w:rPr>
          <w:rFonts w:ascii="Arial" w:hAnsi="Arial" w:cs="Arial"/>
          <w:spacing w:val="-6"/>
        </w:rPr>
        <w:t xml:space="preserve"> </w:t>
      </w:r>
      <w:r w:rsidRPr="002F34C6">
        <w:rPr>
          <w:rFonts w:ascii="Arial" w:hAnsi="Arial" w:cs="Arial"/>
        </w:rPr>
        <w:t>(TBTN)</w:t>
      </w:r>
      <w:r w:rsidRPr="002F34C6">
        <w:rPr>
          <w:rFonts w:ascii="Arial" w:hAnsi="Arial" w:cs="Arial"/>
          <w:spacing w:val="-6"/>
        </w:rPr>
        <w:t xml:space="preserve"> </w:t>
      </w:r>
      <w:r w:rsidRPr="002F34C6">
        <w:rPr>
          <w:rFonts w:ascii="Arial" w:hAnsi="Arial" w:cs="Arial"/>
        </w:rPr>
        <w:t>activities are</w:t>
      </w:r>
      <w:r w:rsidRPr="002F34C6">
        <w:rPr>
          <w:rFonts w:ascii="Arial" w:hAnsi="Arial" w:cs="Arial"/>
          <w:spacing w:val="-1"/>
        </w:rPr>
        <w:t xml:space="preserve"> </w:t>
      </w:r>
      <w:r w:rsidRPr="002F34C6">
        <w:rPr>
          <w:rFonts w:ascii="Arial" w:hAnsi="Arial" w:cs="Arial"/>
        </w:rPr>
        <w:t>held</w:t>
      </w:r>
      <w:r w:rsidRPr="002F34C6">
        <w:rPr>
          <w:rFonts w:ascii="Arial" w:hAnsi="Arial" w:cs="Arial"/>
          <w:spacing w:val="-1"/>
        </w:rPr>
        <w:t xml:space="preserve"> </w:t>
      </w:r>
      <w:r w:rsidRPr="002F34C6">
        <w:rPr>
          <w:rFonts w:ascii="Arial" w:hAnsi="Arial" w:cs="Arial"/>
        </w:rPr>
        <w:t>nationally</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rPr>
        <w:t>internationally</w:t>
      </w:r>
      <w:r w:rsidRPr="002F34C6">
        <w:rPr>
          <w:rFonts w:ascii="Arial" w:hAnsi="Arial" w:cs="Arial"/>
          <w:spacing w:val="-1"/>
        </w:rPr>
        <w:t xml:space="preserve"> </w:t>
      </w:r>
      <w:r w:rsidRPr="002F34C6">
        <w:rPr>
          <w:rFonts w:ascii="Arial" w:hAnsi="Arial" w:cs="Arial"/>
        </w:rPr>
        <w:t>to</w:t>
      </w:r>
      <w:r w:rsidRPr="002F34C6">
        <w:rPr>
          <w:rFonts w:ascii="Arial" w:hAnsi="Arial" w:cs="Arial"/>
          <w:spacing w:val="-1"/>
        </w:rPr>
        <w:t xml:space="preserve"> </w:t>
      </w:r>
      <w:r w:rsidRPr="002F34C6">
        <w:rPr>
          <w:rFonts w:ascii="Arial" w:hAnsi="Arial" w:cs="Arial"/>
        </w:rPr>
        <w:t>demand</w:t>
      </w:r>
      <w:r w:rsidRPr="002F34C6">
        <w:rPr>
          <w:rFonts w:ascii="Arial" w:hAnsi="Arial" w:cs="Arial"/>
          <w:spacing w:val="-1"/>
        </w:rPr>
        <w:t xml:space="preserve"> </w:t>
      </w:r>
      <w:r w:rsidRPr="002F34C6">
        <w:rPr>
          <w:rFonts w:ascii="Arial" w:hAnsi="Arial" w:cs="Arial"/>
        </w:rPr>
        <w:t>the right to be safe and free from gender-based violence. Incentive funding of up to $300 per local is available for 16 locals who apply. In 2023, 16 locals received incentive funding to plan TBTN virtual events.</w:t>
      </w:r>
    </w:p>
    <w:p w14:paraId="4352A99B"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Annual Meeting Task Force to Support 2SLGBTQ+ Members</w:t>
      </w:r>
    </w:p>
    <w:p w14:paraId="1AD2C7B5" w14:textId="607CBE88" w:rsidR="00B37197" w:rsidRPr="002F34C6" w:rsidRDefault="00A8594A" w:rsidP="00604613">
      <w:pPr>
        <w:pStyle w:val="BodyText"/>
        <w:spacing w:after="120"/>
        <w:ind w:right="4"/>
        <w:rPr>
          <w:rFonts w:ascii="Arial" w:hAnsi="Arial" w:cs="Arial"/>
        </w:rPr>
      </w:pPr>
      <w:r w:rsidRPr="002F34C6">
        <w:rPr>
          <w:rFonts w:ascii="Arial" w:hAnsi="Arial" w:cs="Arial"/>
        </w:rPr>
        <w:t>A task force to support 2SLGBTQ+ members was established as result of a new business motion at the 2023 Annual Meeting. The task force met twice in December 2023 to study the work being done in locals to support 2SLGBTQ+ members, including investigating the feasibility of creating a 2SLGBTQ+ committee or sub-committee in each local. The task force discussed and reviewed existing 2SLGBTQ+</w:t>
      </w:r>
      <w:r w:rsidR="008E3EC3" w:rsidRPr="002F34C6">
        <w:rPr>
          <w:rFonts w:ascii="Arial" w:hAnsi="Arial" w:cs="Arial"/>
        </w:rPr>
        <w:t xml:space="preserve"> </w:t>
      </w:r>
      <w:r w:rsidRPr="002F34C6">
        <w:rPr>
          <w:rFonts w:ascii="Arial" w:hAnsi="Arial" w:cs="Arial"/>
        </w:rPr>
        <w:t>ETFO resources; the creation of new ETFO resources to support locals in this area of work, including safely attending</w:t>
      </w:r>
      <w:r w:rsidRPr="002F34C6">
        <w:rPr>
          <w:rFonts w:ascii="Arial" w:hAnsi="Arial" w:cs="Arial"/>
          <w:spacing w:val="-10"/>
        </w:rPr>
        <w:t xml:space="preserve"> </w:t>
      </w:r>
      <w:r w:rsidRPr="002F34C6">
        <w:rPr>
          <w:rFonts w:ascii="Arial" w:hAnsi="Arial" w:cs="Arial"/>
        </w:rPr>
        <w:t>counter-protests;</w:t>
      </w:r>
      <w:r w:rsidRPr="002F34C6">
        <w:rPr>
          <w:rFonts w:ascii="Arial" w:hAnsi="Arial" w:cs="Arial"/>
          <w:spacing w:val="-10"/>
        </w:rPr>
        <w:t xml:space="preserve"> </w:t>
      </w:r>
      <w:r w:rsidRPr="002F34C6">
        <w:rPr>
          <w:rFonts w:ascii="Arial" w:hAnsi="Arial" w:cs="Arial"/>
        </w:rPr>
        <w:t>and</w:t>
      </w:r>
      <w:r w:rsidRPr="002F34C6">
        <w:rPr>
          <w:rFonts w:ascii="Arial" w:hAnsi="Arial" w:cs="Arial"/>
          <w:spacing w:val="-10"/>
        </w:rPr>
        <w:t xml:space="preserve"> </w:t>
      </w:r>
      <w:r w:rsidRPr="002F34C6">
        <w:rPr>
          <w:rFonts w:ascii="Arial" w:hAnsi="Arial" w:cs="Arial"/>
        </w:rPr>
        <w:t>providing</w:t>
      </w:r>
      <w:r w:rsidRPr="002F34C6">
        <w:rPr>
          <w:rFonts w:ascii="Arial" w:hAnsi="Arial" w:cs="Arial"/>
          <w:spacing w:val="-10"/>
        </w:rPr>
        <w:t xml:space="preserve"> </w:t>
      </w:r>
      <w:r w:rsidRPr="002F34C6">
        <w:rPr>
          <w:rFonts w:ascii="Arial" w:hAnsi="Arial" w:cs="Arial"/>
        </w:rPr>
        <w:t>information to the general membership on how to participate</w:t>
      </w:r>
      <w:r w:rsidR="008E3EC3" w:rsidRPr="002F34C6">
        <w:rPr>
          <w:rFonts w:ascii="Arial" w:hAnsi="Arial" w:cs="Arial"/>
        </w:rPr>
        <w:t xml:space="preserve"> </w:t>
      </w:r>
      <w:r w:rsidRPr="002F34C6">
        <w:rPr>
          <w:rFonts w:ascii="Arial" w:hAnsi="Arial" w:cs="Arial"/>
        </w:rPr>
        <w:t>and engage with their locals to support 2SLGBTQ+ members.</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task</w:t>
      </w:r>
      <w:r w:rsidRPr="002F34C6">
        <w:rPr>
          <w:rFonts w:ascii="Arial" w:hAnsi="Arial" w:cs="Arial"/>
          <w:spacing w:val="-7"/>
        </w:rPr>
        <w:t xml:space="preserve"> </w:t>
      </w:r>
      <w:r w:rsidRPr="002F34C6">
        <w:rPr>
          <w:rFonts w:ascii="Arial" w:hAnsi="Arial" w:cs="Arial"/>
        </w:rPr>
        <w:t>force</w:t>
      </w:r>
      <w:r w:rsidRPr="002F34C6">
        <w:rPr>
          <w:rFonts w:ascii="Arial" w:hAnsi="Arial" w:cs="Arial"/>
          <w:spacing w:val="-7"/>
        </w:rPr>
        <w:t xml:space="preserve"> </w:t>
      </w:r>
      <w:r w:rsidRPr="002F34C6">
        <w:rPr>
          <w:rFonts w:ascii="Arial" w:hAnsi="Arial" w:cs="Arial"/>
        </w:rPr>
        <w:t>made</w:t>
      </w:r>
      <w:r w:rsidRPr="002F34C6">
        <w:rPr>
          <w:rFonts w:ascii="Arial" w:hAnsi="Arial" w:cs="Arial"/>
          <w:spacing w:val="-7"/>
        </w:rPr>
        <w:t xml:space="preserve"> </w:t>
      </w:r>
      <w:r w:rsidRPr="002F34C6">
        <w:rPr>
          <w:rFonts w:ascii="Arial" w:hAnsi="Arial" w:cs="Arial"/>
        </w:rPr>
        <w:t>10</w:t>
      </w:r>
      <w:r w:rsidRPr="002F34C6">
        <w:rPr>
          <w:rFonts w:ascii="Arial" w:hAnsi="Arial" w:cs="Arial"/>
          <w:spacing w:val="-7"/>
        </w:rPr>
        <w:t xml:space="preserve"> </w:t>
      </w:r>
      <w:r w:rsidRPr="002F34C6">
        <w:rPr>
          <w:rFonts w:ascii="Arial" w:hAnsi="Arial" w:cs="Arial"/>
        </w:rPr>
        <w:t>recommendations to the ETFO Executive for consideration.</w:t>
      </w:r>
    </w:p>
    <w:p w14:paraId="09DAD17E" w14:textId="011C1FD2"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Equity and Women’s Services</w:t>
      </w:r>
      <w:r w:rsidR="008E3EC3" w:rsidRPr="002F34C6">
        <w:rPr>
          <w:rFonts w:ascii="Arial" w:hAnsi="Arial" w:cs="Arial"/>
          <w:b w:val="0"/>
          <w:bCs w:val="0"/>
          <w:sz w:val="20"/>
          <w:szCs w:val="20"/>
        </w:rPr>
        <w:t xml:space="preserve"> </w:t>
      </w:r>
      <w:r w:rsidRPr="002F34C6">
        <w:rPr>
          <w:rFonts w:ascii="Arial" w:hAnsi="Arial" w:cs="Arial"/>
          <w:b w:val="0"/>
          <w:bCs w:val="0"/>
          <w:sz w:val="20"/>
          <w:szCs w:val="20"/>
        </w:rPr>
        <w:t>and Professional Relations Services Focus Group</w:t>
      </w:r>
    </w:p>
    <w:p w14:paraId="2AA39129" w14:textId="77777777" w:rsidR="00B37197" w:rsidRPr="002F34C6" w:rsidRDefault="00A8594A" w:rsidP="00604613">
      <w:pPr>
        <w:pStyle w:val="BodyText"/>
        <w:spacing w:after="120"/>
        <w:ind w:right="4"/>
        <w:rPr>
          <w:rFonts w:ascii="Arial" w:hAnsi="Arial" w:cs="Arial"/>
        </w:rPr>
      </w:pPr>
      <w:r w:rsidRPr="002F34C6">
        <w:rPr>
          <w:rFonts w:ascii="Arial" w:hAnsi="Arial" w:cs="Arial"/>
        </w:rPr>
        <w:t>Professional Relations Services (PRS) and Equity and Women’s Services (EWS) staff held a focus group on April</w:t>
      </w:r>
      <w:r w:rsidRPr="002F34C6">
        <w:rPr>
          <w:rFonts w:ascii="Arial" w:hAnsi="Arial" w:cs="Arial"/>
          <w:spacing w:val="-5"/>
        </w:rPr>
        <w:t xml:space="preserve"> </w:t>
      </w:r>
      <w:r w:rsidRPr="002F34C6">
        <w:rPr>
          <w:rFonts w:ascii="Arial" w:hAnsi="Arial" w:cs="Arial"/>
        </w:rPr>
        <w:t>25</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seek</w:t>
      </w:r>
      <w:r w:rsidRPr="002F34C6">
        <w:rPr>
          <w:rFonts w:ascii="Arial" w:hAnsi="Arial" w:cs="Arial"/>
          <w:spacing w:val="-5"/>
        </w:rPr>
        <w:t xml:space="preserve"> </w:t>
      </w:r>
      <w:r w:rsidRPr="002F34C6">
        <w:rPr>
          <w:rFonts w:ascii="Arial" w:hAnsi="Arial" w:cs="Arial"/>
        </w:rPr>
        <w:t>information</w:t>
      </w:r>
      <w:r w:rsidRPr="002F34C6">
        <w:rPr>
          <w:rFonts w:ascii="Arial" w:hAnsi="Arial" w:cs="Arial"/>
          <w:spacing w:val="-5"/>
        </w:rPr>
        <w:t xml:space="preserve"> </w:t>
      </w:r>
      <w:r w:rsidRPr="002F34C6">
        <w:rPr>
          <w:rFonts w:ascii="Arial" w:hAnsi="Arial" w:cs="Arial"/>
        </w:rPr>
        <w:t>from</w:t>
      </w:r>
      <w:r w:rsidRPr="002F34C6">
        <w:rPr>
          <w:rFonts w:ascii="Arial" w:hAnsi="Arial" w:cs="Arial"/>
          <w:spacing w:val="-5"/>
        </w:rPr>
        <w:t xml:space="preserve"> </w:t>
      </w:r>
      <w:r w:rsidRPr="002F34C6">
        <w:rPr>
          <w:rFonts w:ascii="Arial" w:hAnsi="Arial" w:cs="Arial"/>
        </w:rPr>
        <w:t>members</w:t>
      </w:r>
      <w:r w:rsidRPr="002F34C6">
        <w:rPr>
          <w:rFonts w:ascii="Arial" w:hAnsi="Arial" w:cs="Arial"/>
          <w:spacing w:val="-5"/>
        </w:rPr>
        <w:t xml:space="preserve"> </w:t>
      </w:r>
      <w:r w:rsidRPr="002F34C6">
        <w:rPr>
          <w:rFonts w:ascii="Arial" w:hAnsi="Arial" w:cs="Arial"/>
        </w:rPr>
        <w:t>who</w:t>
      </w:r>
      <w:r w:rsidRPr="002F34C6">
        <w:rPr>
          <w:rFonts w:ascii="Arial" w:hAnsi="Arial" w:cs="Arial"/>
          <w:spacing w:val="-5"/>
        </w:rPr>
        <w:t xml:space="preserve"> </w:t>
      </w:r>
      <w:r w:rsidRPr="002F34C6">
        <w:rPr>
          <w:rFonts w:ascii="Arial" w:hAnsi="Arial" w:cs="Arial"/>
        </w:rPr>
        <w:t>self- identify as persons with a disability.</w:t>
      </w:r>
    </w:p>
    <w:p w14:paraId="6004A92F" w14:textId="29215780" w:rsidR="00B37197" w:rsidRPr="002F34C6" w:rsidRDefault="00A8594A" w:rsidP="00604613">
      <w:pPr>
        <w:pStyle w:val="BodyText"/>
        <w:spacing w:after="120"/>
        <w:ind w:right="4"/>
        <w:rPr>
          <w:rFonts w:ascii="Arial" w:hAnsi="Arial" w:cs="Arial"/>
        </w:rPr>
      </w:pPr>
      <w:r w:rsidRPr="002F34C6">
        <w:rPr>
          <w:rFonts w:ascii="Arial" w:hAnsi="Arial" w:cs="Arial"/>
        </w:rPr>
        <w:t>Member participation will help PRS and EWS staff examine the level of support and programming provided. Eligible members were asked to share</w:t>
      </w:r>
      <w:r w:rsidRPr="002F34C6">
        <w:rPr>
          <w:rFonts w:ascii="Arial" w:hAnsi="Arial" w:cs="Arial"/>
          <w:spacing w:val="40"/>
        </w:rPr>
        <w:t xml:space="preserve"> </w:t>
      </w:r>
      <w:r w:rsidRPr="002F34C6">
        <w:rPr>
          <w:rFonts w:ascii="Arial" w:hAnsi="Arial" w:cs="Arial"/>
        </w:rPr>
        <w:t>their lived experiences of issues of harassment or discrimination within the workplace. They were also asked to provide input on difficulties experienced within the workplace; and recommend additional support, resources, and programming that PRS and EWS could provide to the membership.</w:t>
      </w:r>
    </w:p>
    <w:p w14:paraId="2DDB615E" w14:textId="07C0A358" w:rsidR="00B37197" w:rsidRPr="002F34C6" w:rsidRDefault="008E3EC3" w:rsidP="00604613">
      <w:pPr>
        <w:pStyle w:val="Heading3"/>
        <w:spacing w:after="120"/>
        <w:ind w:left="0" w:right="4"/>
        <w:rPr>
          <w:rFonts w:ascii="Arial" w:hAnsi="Arial" w:cs="Arial"/>
          <w:b w:val="0"/>
          <w:bCs w:val="0"/>
          <w:sz w:val="20"/>
          <w:szCs w:val="20"/>
        </w:rPr>
      </w:pPr>
      <w:bookmarkStart w:id="77" w:name="_Toc170999529"/>
      <w:r w:rsidRPr="002F34C6">
        <w:rPr>
          <w:rFonts w:ascii="Arial" w:hAnsi="Arial" w:cs="Arial"/>
          <w:b w:val="0"/>
          <w:bCs w:val="0"/>
          <w:sz w:val="20"/>
          <w:szCs w:val="20"/>
        </w:rPr>
        <w:t>Health</w:t>
      </w:r>
      <w:r w:rsidRPr="002F34C6">
        <w:rPr>
          <w:rFonts w:ascii="Arial" w:hAnsi="Arial" w:cs="Arial"/>
          <w:b w:val="0"/>
          <w:bCs w:val="0"/>
          <w:spacing w:val="-5"/>
          <w:sz w:val="20"/>
          <w:szCs w:val="20"/>
        </w:rPr>
        <w:t xml:space="preserve"> </w:t>
      </w:r>
      <w:r w:rsidRPr="002F34C6">
        <w:rPr>
          <w:rFonts w:ascii="Arial" w:hAnsi="Arial" w:cs="Arial"/>
          <w:b w:val="0"/>
          <w:bCs w:val="0"/>
          <w:sz w:val="20"/>
          <w:szCs w:val="20"/>
        </w:rPr>
        <w:t>and</w:t>
      </w:r>
      <w:r w:rsidRPr="002F34C6">
        <w:rPr>
          <w:rFonts w:ascii="Arial" w:hAnsi="Arial" w:cs="Arial"/>
          <w:b w:val="0"/>
          <w:bCs w:val="0"/>
          <w:spacing w:val="-2"/>
          <w:sz w:val="20"/>
          <w:szCs w:val="20"/>
        </w:rPr>
        <w:t xml:space="preserve"> </w:t>
      </w:r>
      <w:r w:rsidRPr="002F34C6">
        <w:rPr>
          <w:rFonts w:ascii="Arial" w:hAnsi="Arial" w:cs="Arial"/>
          <w:b w:val="0"/>
          <w:bCs w:val="0"/>
          <w:sz w:val="20"/>
          <w:szCs w:val="20"/>
        </w:rPr>
        <w:t>Safety</w:t>
      </w:r>
      <w:r w:rsidRPr="002F34C6">
        <w:rPr>
          <w:rFonts w:ascii="Arial" w:hAnsi="Arial" w:cs="Arial"/>
          <w:b w:val="0"/>
          <w:bCs w:val="0"/>
          <w:spacing w:val="-2"/>
          <w:sz w:val="20"/>
          <w:szCs w:val="20"/>
        </w:rPr>
        <w:t xml:space="preserve"> Services</w:t>
      </w:r>
      <w:bookmarkEnd w:id="77"/>
    </w:p>
    <w:p w14:paraId="54331F33" w14:textId="77777777" w:rsidR="00B37197" w:rsidRPr="002F34C6" w:rsidRDefault="00A8594A" w:rsidP="00604613">
      <w:pPr>
        <w:pStyle w:val="BodyText"/>
        <w:spacing w:after="120"/>
        <w:ind w:right="4"/>
        <w:rPr>
          <w:rFonts w:ascii="Arial" w:hAnsi="Arial" w:cs="Arial"/>
        </w:rPr>
      </w:pPr>
      <w:r w:rsidRPr="002F34C6">
        <w:rPr>
          <w:rFonts w:ascii="Arial" w:hAnsi="Arial" w:cs="Arial"/>
        </w:rPr>
        <w:t>Health and Safety Services assists locals, committees, and members with advocacy and action for safer, healthier school communities. This year, there has been a continued focus on the concerns about workplace</w:t>
      </w:r>
      <w:r w:rsidRPr="002F34C6">
        <w:rPr>
          <w:rFonts w:ascii="Arial" w:hAnsi="Arial" w:cs="Arial"/>
          <w:spacing w:val="-7"/>
        </w:rPr>
        <w:t xml:space="preserve"> </w:t>
      </w:r>
      <w:r w:rsidRPr="002F34C6">
        <w:rPr>
          <w:rFonts w:ascii="Arial" w:hAnsi="Arial" w:cs="Arial"/>
        </w:rPr>
        <w:t>violence,</w:t>
      </w:r>
      <w:r w:rsidRPr="002F34C6">
        <w:rPr>
          <w:rFonts w:ascii="Arial" w:hAnsi="Arial" w:cs="Arial"/>
          <w:spacing w:val="-7"/>
        </w:rPr>
        <w:t xml:space="preserve"> </w:t>
      </w:r>
      <w:r w:rsidRPr="002F34C6">
        <w:rPr>
          <w:rFonts w:ascii="Arial" w:hAnsi="Arial" w:cs="Arial"/>
        </w:rPr>
        <w:t>but</w:t>
      </w:r>
      <w:r w:rsidRPr="002F34C6">
        <w:rPr>
          <w:rFonts w:ascii="Arial" w:hAnsi="Arial" w:cs="Arial"/>
          <w:spacing w:val="-7"/>
        </w:rPr>
        <w:t xml:space="preserve"> </w:t>
      </w:r>
      <w:r w:rsidRPr="002F34C6">
        <w:rPr>
          <w:rFonts w:ascii="Arial" w:hAnsi="Arial" w:cs="Arial"/>
        </w:rPr>
        <w:t>many</w:t>
      </w:r>
      <w:r w:rsidRPr="002F34C6">
        <w:rPr>
          <w:rFonts w:ascii="Arial" w:hAnsi="Arial" w:cs="Arial"/>
          <w:spacing w:val="-7"/>
        </w:rPr>
        <w:t xml:space="preserve"> </w:t>
      </w:r>
      <w:r w:rsidRPr="002F34C6">
        <w:rPr>
          <w:rFonts w:ascii="Arial" w:hAnsi="Arial" w:cs="Arial"/>
        </w:rPr>
        <w:t>common</w:t>
      </w:r>
      <w:r w:rsidRPr="002F34C6">
        <w:rPr>
          <w:rFonts w:ascii="Arial" w:hAnsi="Arial" w:cs="Arial"/>
          <w:spacing w:val="-7"/>
        </w:rPr>
        <w:t xml:space="preserve"> </w:t>
      </w:r>
      <w:r w:rsidRPr="002F34C6">
        <w:rPr>
          <w:rFonts w:ascii="Arial" w:hAnsi="Arial" w:cs="Arial"/>
        </w:rPr>
        <w:t>themes</w:t>
      </w:r>
      <w:r w:rsidRPr="002F34C6">
        <w:rPr>
          <w:rFonts w:ascii="Arial" w:hAnsi="Arial" w:cs="Arial"/>
          <w:spacing w:val="-7"/>
        </w:rPr>
        <w:t xml:space="preserve"> </w:t>
      </w:r>
      <w:r w:rsidRPr="002F34C6">
        <w:rPr>
          <w:rFonts w:ascii="Arial" w:hAnsi="Arial" w:cs="Arial"/>
        </w:rPr>
        <w:t>persist for all health and safety hazards, such as reporting, training, risk assessments, work refusals, and related psychosocial impacts.</w:t>
      </w:r>
    </w:p>
    <w:p w14:paraId="4840CF61" w14:textId="77777777" w:rsidR="00B37197" w:rsidRPr="002F34C6" w:rsidRDefault="00A8594A" w:rsidP="00604613">
      <w:pPr>
        <w:pStyle w:val="BodyText"/>
        <w:spacing w:after="120"/>
        <w:ind w:right="4"/>
        <w:rPr>
          <w:rFonts w:ascii="Arial" w:hAnsi="Arial" w:cs="Arial"/>
        </w:rPr>
      </w:pPr>
      <w:r w:rsidRPr="002F34C6">
        <w:rPr>
          <w:rFonts w:ascii="Arial" w:hAnsi="Arial" w:cs="Arial"/>
        </w:rPr>
        <w:t>Prioritizing safe building infrastructure is part of ETFO’s advocacy efforts through Building Better Schools and our education funding and pre-budget consultation submissions. The pandemic and</w:t>
      </w:r>
      <w:r w:rsidRPr="002F34C6">
        <w:rPr>
          <w:rFonts w:ascii="Arial" w:hAnsi="Arial" w:cs="Arial"/>
          <w:spacing w:val="80"/>
        </w:rPr>
        <w:t xml:space="preserve"> </w:t>
      </w:r>
      <w:r w:rsidRPr="002F34C6">
        <w:rPr>
          <w:rFonts w:ascii="Arial" w:hAnsi="Arial" w:cs="Arial"/>
        </w:rPr>
        <w:t xml:space="preserve">newer concerns about wildfire smoke and measles highlighted how poorly school infrastructure </w:t>
      </w:r>
      <w:proofErr w:type="gramStart"/>
      <w:r w:rsidRPr="002F34C6">
        <w:rPr>
          <w:rFonts w:ascii="Arial" w:hAnsi="Arial" w:cs="Arial"/>
        </w:rPr>
        <w:t>has</w:t>
      </w:r>
      <w:proofErr w:type="gramEnd"/>
      <w:r w:rsidRPr="002F34C6">
        <w:rPr>
          <w:rFonts w:ascii="Arial" w:hAnsi="Arial" w:cs="Arial"/>
        </w:rPr>
        <w:t xml:space="preserve"> been maintained.</w:t>
      </w:r>
    </w:p>
    <w:p w14:paraId="79608CA2"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continues to monitor and provide guidance on other</w:t>
      </w:r>
      <w:r w:rsidRPr="002F34C6">
        <w:rPr>
          <w:rFonts w:ascii="Arial" w:hAnsi="Arial" w:cs="Arial"/>
          <w:spacing w:val="-7"/>
        </w:rPr>
        <w:t xml:space="preserve"> </w:t>
      </w:r>
      <w:r w:rsidRPr="002F34C6">
        <w:rPr>
          <w:rFonts w:ascii="Arial" w:hAnsi="Arial" w:cs="Arial"/>
        </w:rPr>
        <w:t>perennial</w:t>
      </w:r>
      <w:r w:rsidRPr="002F34C6">
        <w:rPr>
          <w:rFonts w:ascii="Arial" w:hAnsi="Arial" w:cs="Arial"/>
          <w:spacing w:val="-7"/>
        </w:rPr>
        <w:t xml:space="preserve"> </w:t>
      </w:r>
      <w:r w:rsidRPr="002F34C6">
        <w:rPr>
          <w:rFonts w:ascii="Arial" w:hAnsi="Arial" w:cs="Arial"/>
        </w:rPr>
        <w:t>workplace</w:t>
      </w:r>
      <w:r w:rsidRPr="002F34C6">
        <w:rPr>
          <w:rFonts w:ascii="Arial" w:hAnsi="Arial" w:cs="Arial"/>
          <w:spacing w:val="-7"/>
        </w:rPr>
        <w:t xml:space="preserve"> </w:t>
      </w:r>
      <w:r w:rsidRPr="002F34C6">
        <w:rPr>
          <w:rFonts w:ascii="Arial" w:hAnsi="Arial" w:cs="Arial"/>
        </w:rPr>
        <w:t>hazards,</w:t>
      </w:r>
      <w:r w:rsidRPr="002F34C6">
        <w:rPr>
          <w:rFonts w:ascii="Arial" w:hAnsi="Arial" w:cs="Arial"/>
          <w:spacing w:val="-7"/>
        </w:rPr>
        <w:t xml:space="preserve"> </w:t>
      </w:r>
      <w:r w:rsidRPr="002F34C6">
        <w:rPr>
          <w:rFonts w:ascii="Arial" w:hAnsi="Arial" w:cs="Arial"/>
        </w:rPr>
        <w:t>such</w:t>
      </w:r>
      <w:r w:rsidRPr="002F34C6">
        <w:rPr>
          <w:rFonts w:ascii="Arial" w:hAnsi="Arial" w:cs="Arial"/>
          <w:spacing w:val="-7"/>
        </w:rPr>
        <w:t xml:space="preserve"> </w:t>
      </w:r>
      <w:r w:rsidRPr="002F34C6">
        <w:rPr>
          <w:rFonts w:ascii="Arial" w:hAnsi="Arial" w:cs="Arial"/>
        </w:rPr>
        <w:t>as</w:t>
      </w:r>
      <w:r w:rsidRPr="002F34C6">
        <w:rPr>
          <w:rFonts w:ascii="Arial" w:hAnsi="Arial" w:cs="Arial"/>
          <w:spacing w:val="-7"/>
        </w:rPr>
        <w:t xml:space="preserve"> </w:t>
      </w:r>
      <w:r w:rsidRPr="002F34C6">
        <w:rPr>
          <w:rFonts w:ascii="Arial" w:hAnsi="Arial" w:cs="Arial"/>
        </w:rPr>
        <w:t>asbestos, lead in drinking water, and high temperatures in schools due to insufficient HVAC systems.</w:t>
      </w:r>
    </w:p>
    <w:p w14:paraId="08001F3C" w14:textId="77777777" w:rsidR="00B37197" w:rsidRPr="002F34C6" w:rsidRDefault="00B37197" w:rsidP="00604613">
      <w:pPr>
        <w:pStyle w:val="BodyText"/>
        <w:spacing w:after="120"/>
        <w:ind w:right="4"/>
        <w:rPr>
          <w:rFonts w:ascii="Arial" w:hAnsi="Arial" w:cs="Arial"/>
        </w:rPr>
      </w:pPr>
    </w:p>
    <w:p w14:paraId="07BB085B"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Provincial Working Group on Health and Safety</w:t>
      </w:r>
    </w:p>
    <w:p w14:paraId="2D3C5072" w14:textId="77777777" w:rsidR="00B37197" w:rsidRPr="002F34C6" w:rsidRDefault="00A8594A" w:rsidP="00604613">
      <w:pPr>
        <w:pStyle w:val="BodyText"/>
        <w:spacing w:after="120"/>
        <w:ind w:right="4"/>
        <w:rPr>
          <w:rFonts w:ascii="Arial" w:hAnsi="Arial" w:cs="Arial"/>
        </w:rPr>
      </w:pPr>
      <w:r w:rsidRPr="002F34C6">
        <w:rPr>
          <w:rFonts w:ascii="Arial" w:hAnsi="Arial" w:cs="Arial"/>
        </w:rPr>
        <w:t>ETFO is represented by staff at the Provincial Working Group on Health and Safety (PWGHS) alongside representatives from other education sector unions and organizations, including the Council of Ontario Directors of Education and Ontario Principals’ Council. As central agreements were settled throughout the year, affiliates were invited back to the PWGHS meetings.</w:t>
      </w:r>
    </w:p>
    <w:p w14:paraId="1D40A750" w14:textId="05B3A0EB" w:rsidR="00B37197" w:rsidRPr="002F34C6" w:rsidRDefault="00A8594A" w:rsidP="00604613">
      <w:pPr>
        <w:pStyle w:val="BodyText"/>
        <w:spacing w:after="120"/>
        <w:ind w:right="4"/>
        <w:rPr>
          <w:rFonts w:ascii="Arial" w:hAnsi="Arial" w:cs="Arial"/>
        </w:rPr>
      </w:pPr>
      <w:r w:rsidRPr="002F34C6">
        <w:rPr>
          <w:rFonts w:ascii="Arial" w:hAnsi="Arial" w:cs="Arial"/>
        </w:rPr>
        <w:t>Each PWGHS meeting provides an opportunity for questions and to raise concerns with the</w:t>
      </w:r>
      <w:r w:rsidR="00101A92" w:rsidRPr="002F34C6">
        <w:rPr>
          <w:rFonts w:ascii="Arial" w:hAnsi="Arial" w:cs="Arial"/>
        </w:rPr>
        <w:t xml:space="preserve"> </w:t>
      </w:r>
      <w:r w:rsidRPr="002F34C6">
        <w:rPr>
          <w:rFonts w:ascii="Arial" w:hAnsi="Arial" w:cs="Arial"/>
        </w:rPr>
        <w:t xml:space="preserve">Ministry of </w:t>
      </w:r>
      <w:proofErr w:type="spellStart"/>
      <w:r w:rsidRPr="002F34C6">
        <w:rPr>
          <w:rFonts w:ascii="Arial" w:hAnsi="Arial" w:cs="Arial"/>
        </w:rPr>
        <w:t>Labour</w:t>
      </w:r>
      <w:proofErr w:type="spellEnd"/>
      <w:r w:rsidRPr="002F34C6">
        <w:rPr>
          <w:rFonts w:ascii="Arial" w:hAnsi="Arial" w:cs="Arial"/>
        </w:rPr>
        <w:t>, Immigration, Training and Skills Development (MLITSD). Ministry of Education staff consulted with the PWGHS and other stakeholders on the revisions needed for the Provincial Model for Local Police/School Board Protocol, which was last updated in 2015.</w:t>
      </w:r>
    </w:p>
    <w:p w14:paraId="69758CBC" w14:textId="77777777" w:rsidR="00B37197" w:rsidRPr="002F34C6" w:rsidRDefault="00A8594A" w:rsidP="00604613">
      <w:pPr>
        <w:pStyle w:val="BodyText"/>
        <w:spacing w:after="120"/>
        <w:ind w:right="4"/>
        <w:rPr>
          <w:rFonts w:ascii="Arial" w:hAnsi="Arial" w:cs="Arial"/>
        </w:rPr>
      </w:pPr>
      <w:r w:rsidRPr="002F34C6">
        <w:rPr>
          <w:rFonts w:ascii="Arial" w:hAnsi="Arial" w:cs="Arial"/>
        </w:rPr>
        <w:t>Ministry of Education staff have reviewed the new ASHRAE Standard 241: Control of Infectious Aerosols, but they have not shared it with school boards. They also indicated that they are in ongoing discussions with</w:t>
      </w:r>
      <w:r w:rsidRPr="002F34C6">
        <w:rPr>
          <w:rFonts w:ascii="Arial" w:hAnsi="Arial" w:cs="Arial"/>
          <w:spacing w:val="31"/>
        </w:rPr>
        <w:t xml:space="preserve"> </w:t>
      </w:r>
      <w:r w:rsidRPr="002F34C6">
        <w:rPr>
          <w:rFonts w:ascii="Arial" w:hAnsi="Arial" w:cs="Arial"/>
        </w:rPr>
        <w:t>the</w:t>
      </w:r>
      <w:r w:rsidRPr="002F34C6">
        <w:rPr>
          <w:rFonts w:ascii="Arial" w:hAnsi="Arial" w:cs="Arial"/>
          <w:spacing w:val="31"/>
        </w:rPr>
        <w:t xml:space="preserve"> </w:t>
      </w:r>
      <w:r w:rsidRPr="002F34C6">
        <w:rPr>
          <w:rFonts w:ascii="Arial" w:hAnsi="Arial" w:cs="Arial"/>
        </w:rPr>
        <w:t>Ministry</w:t>
      </w:r>
      <w:r w:rsidRPr="002F34C6">
        <w:rPr>
          <w:rFonts w:ascii="Arial" w:hAnsi="Arial" w:cs="Arial"/>
          <w:spacing w:val="31"/>
        </w:rPr>
        <w:t xml:space="preserve"> </w:t>
      </w:r>
      <w:r w:rsidRPr="002F34C6">
        <w:rPr>
          <w:rFonts w:ascii="Arial" w:hAnsi="Arial" w:cs="Arial"/>
        </w:rPr>
        <w:t>of</w:t>
      </w:r>
      <w:r w:rsidRPr="002F34C6">
        <w:rPr>
          <w:rFonts w:ascii="Arial" w:hAnsi="Arial" w:cs="Arial"/>
          <w:spacing w:val="31"/>
        </w:rPr>
        <w:t xml:space="preserve"> </w:t>
      </w:r>
      <w:proofErr w:type="spellStart"/>
      <w:r w:rsidRPr="002F34C6">
        <w:rPr>
          <w:rFonts w:ascii="Arial" w:hAnsi="Arial" w:cs="Arial"/>
        </w:rPr>
        <w:t>Labour</w:t>
      </w:r>
      <w:proofErr w:type="spellEnd"/>
      <w:r w:rsidRPr="002F34C6">
        <w:rPr>
          <w:rFonts w:ascii="Arial" w:hAnsi="Arial" w:cs="Arial"/>
          <w:spacing w:val="31"/>
        </w:rPr>
        <w:t xml:space="preserve"> </w:t>
      </w:r>
      <w:r w:rsidRPr="002F34C6">
        <w:rPr>
          <w:rFonts w:ascii="Arial" w:hAnsi="Arial" w:cs="Arial"/>
        </w:rPr>
        <w:t>and</w:t>
      </w:r>
      <w:r w:rsidRPr="002F34C6">
        <w:rPr>
          <w:rFonts w:ascii="Arial" w:hAnsi="Arial" w:cs="Arial"/>
          <w:spacing w:val="31"/>
        </w:rPr>
        <w:t xml:space="preserve"> </w:t>
      </w:r>
      <w:r w:rsidRPr="002F34C6">
        <w:rPr>
          <w:rFonts w:ascii="Arial" w:hAnsi="Arial" w:cs="Arial"/>
        </w:rPr>
        <w:t>the</w:t>
      </w:r>
      <w:r w:rsidRPr="002F34C6">
        <w:rPr>
          <w:rFonts w:ascii="Arial" w:hAnsi="Arial" w:cs="Arial"/>
          <w:spacing w:val="31"/>
        </w:rPr>
        <w:t xml:space="preserve"> </w:t>
      </w:r>
      <w:r w:rsidRPr="002F34C6">
        <w:rPr>
          <w:rFonts w:ascii="Arial" w:hAnsi="Arial" w:cs="Arial"/>
        </w:rPr>
        <w:t>Ministry</w:t>
      </w:r>
      <w:r w:rsidRPr="002F34C6">
        <w:rPr>
          <w:rFonts w:ascii="Arial" w:hAnsi="Arial" w:cs="Arial"/>
          <w:spacing w:val="31"/>
        </w:rPr>
        <w:t xml:space="preserve"> </w:t>
      </w:r>
      <w:r w:rsidRPr="002F34C6">
        <w:rPr>
          <w:rFonts w:ascii="Arial" w:hAnsi="Arial" w:cs="Arial"/>
        </w:rPr>
        <w:t xml:space="preserve">of Health about infectious disease </w:t>
      </w:r>
      <w:proofErr w:type="gramStart"/>
      <w:r w:rsidRPr="002F34C6">
        <w:rPr>
          <w:rFonts w:ascii="Arial" w:hAnsi="Arial" w:cs="Arial"/>
        </w:rPr>
        <w:t>protocols, but</w:t>
      </w:r>
      <w:proofErr w:type="gramEnd"/>
      <w:r w:rsidRPr="002F34C6">
        <w:rPr>
          <w:rFonts w:ascii="Arial" w:hAnsi="Arial" w:cs="Arial"/>
        </w:rPr>
        <w:t xml:space="preserve"> suggested that infectious diseases and illness rates were no longer a concern, despite ongoing issues including long COVID and measles.</w:t>
      </w:r>
    </w:p>
    <w:p w14:paraId="5DA4EC79" w14:textId="77777777" w:rsidR="00B37197" w:rsidRPr="002F34C6" w:rsidRDefault="00A8594A" w:rsidP="00604613">
      <w:pPr>
        <w:pStyle w:val="BodyText"/>
        <w:spacing w:after="120"/>
        <w:ind w:right="4"/>
        <w:rPr>
          <w:rFonts w:ascii="Arial" w:hAnsi="Arial" w:cs="Arial"/>
        </w:rPr>
      </w:pPr>
      <w:r w:rsidRPr="002F34C6">
        <w:rPr>
          <w:rFonts w:ascii="Arial" w:hAnsi="Arial" w:cs="Arial"/>
        </w:rPr>
        <w:t>In</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fall,</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memo</w:t>
      </w:r>
      <w:r w:rsidRPr="002F34C6">
        <w:rPr>
          <w:rFonts w:ascii="Arial" w:hAnsi="Arial" w:cs="Arial"/>
          <w:spacing w:val="-4"/>
        </w:rPr>
        <w:t xml:space="preserve"> </w:t>
      </w:r>
      <w:r w:rsidRPr="002F34C6">
        <w:rPr>
          <w:rFonts w:ascii="Arial" w:hAnsi="Arial" w:cs="Arial"/>
        </w:rPr>
        <w:t>was</w:t>
      </w:r>
      <w:r w:rsidRPr="002F34C6">
        <w:rPr>
          <w:rFonts w:ascii="Arial" w:hAnsi="Arial" w:cs="Arial"/>
          <w:spacing w:val="-4"/>
        </w:rPr>
        <w:t xml:space="preserve"> </w:t>
      </w:r>
      <w:r w:rsidRPr="002F34C6">
        <w:rPr>
          <w:rFonts w:ascii="Arial" w:hAnsi="Arial" w:cs="Arial"/>
        </w:rPr>
        <w:t>sent</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school</w:t>
      </w:r>
      <w:r w:rsidRPr="002F34C6">
        <w:rPr>
          <w:rFonts w:ascii="Arial" w:hAnsi="Arial" w:cs="Arial"/>
          <w:spacing w:val="-4"/>
        </w:rPr>
        <w:t xml:space="preserve"> </w:t>
      </w:r>
      <w:r w:rsidRPr="002F34C6">
        <w:rPr>
          <w:rFonts w:ascii="Arial" w:hAnsi="Arial" w:cs="Arial"/>
        </w:rPr>
        <w:t>boards</w:t>
      </w:r>
      <w:r w:rsidRPr="002F34C6">
        <w:rPr>
          <w:rFonts w:ascii="Arial" w:hAnsi="Arial" w:cs="Arial"/>
          <w:spacing w:val="-4"/>
        </w:rPr>
        <w:t xml:space="preserve"> </w:t>
      </w:r>
      <w:r w:rsidRPr="002F34C6">
        <w:rPr>
          <w:rFonts w:ascii="Arial" w:hAnsi="Arial" w:cs="Arial"/>
        </w:rPr>
        <w:t>from</w:t>
      </w:r>
      <w:r w:rsidRPr="002F34C6">
        <w:rPr>
          <w:rFonts w:ascii="Arial" w:hAnsi="Arial" w:cs="Arial"/>
          <w:spacing w:val="-4"/>
        </w:rPr>
        <w:t xml:space="preserve"> </w:t>
      </w:r>
      <w:r w:rsidRPr="002F34C6">
        <w:rPr>
          <w:rFonts w:ascii="Arial" w:hAnsi="Arial" w:cs="Arial"/>
        </w:rPr>
        <w:t xml:space="preserve">the Ministry of Education with asbestos communications guidelines developed by the PWGHS. There was no consensus to develop guidelines for </w:t>
      </w:r>
      <w:r w:rsidRPr="002F34C6">
        <w:rPr>
          <w:rFonts w:ascii="Arial" w:hAnsi="Arial" w:cs="Arial"/>
        </w:rPr>
        <w:lastRenderedPageBreak/>
        <w:t xml:space="preserve">school boards on naloxone. Input from frontline education workers that was gathered in the Ontario Federation of </w:t>
      </w:r>
      <w:proofErr w:type="spellStart"/>
      <w:r w:rsidRPr="002F34C6">
        <w:rPr>
          <w:rFonts w:ascii="Arial" w:hAnsi="Arial" w:cs="Arial"/>
        </w:rPr>
        <w:t>Labour’s</w:t>
      </w:r>
      <w:proofErr w:type="spellEnd"/>
      <w:r w:rsidRPr="002F34C6">
        <w:rPr>
          <w:rFonts w:ascii="Arial" w:hAnsi="Arial" w:cs="Arial"/>
        </w:rPr>
        <w:t xml:space="preserve"> heat stress campaign was shared with stakeholders at the PWGHS, advocating for the update of the PWGHS High Temperature Guideline.</w:t>
      </w:r>
    </w:p>
    <w:p w14:paraId="1B10D88B" w14:textId="77777777" w:rsidR="00B37197" w:rsidRPr="002F34C6" w:rsidRDefault="00A8594A" w:rsidP="00604613">
      <w:pPr>
        <w:pStyle w:val="BodyText"/>
        <w:spacing w:after="120"/>
        <w:ind w:right="4"/>
        <w:rPr>
          <w:rFonts w:ascii="Arial" w:hAnsi="Arial" w:cs="Arial"/>
        </w:rPr>
      </w:pPr>
      <w:r w:rsidRPr="002F34C6">
        <w:rPr>
          <w:rFonts w:ascii="Arial" w:hAnsi="Arial" w:cs="Arial"/>
        </w:rPr>
        <w:t>The Ministry of Education neglected to share a memo with the PWGHS that included information to school boards</w:t>
      </w:r>
      <w:r w:rsidRPr="002F34C6">
        <w:rPr>
          <w:rFonts w:ascii="Arial" w:hAnsi="Arial" w:cs="Arial"/>
          <w:spacing w:val="-8"/>
        </w:rPr>
        <w:t xml:space="preserve"> </w:t>
      </w:r>
      <w:r w:rsidRPr="002F34C6">
        <w:rPr>
          <w:rFonts w:ascii="Arial" w:hAnsi="Arial" w:cs="Arial"/>
        </w:rPr>
        <w:t>about</w:t>
      </w:r>
      <w:r w:rsidRPr="002F34C6">
        <w:rPr>
          <w:rFonts w:ascii="Arial" w:hAnsi="Arial" w:cs="Arial"/>
          <w:spacing w:val="-8"/>
        </w:rPr>
        <w:t xml:space="preserve"> </w:t>
      </w:r>
      <w:r w:rsidRPr="002F34C6">
        <w:rPr>
          <w:rFonts w:ascii="Arial" w:hAnsi="Arial" w:cs="Arial"/>
        </w:rPr>
        <w:t>Reinforced</w:t>
      </w:r>
      <w:r w:rsidRPr="002F34C6">
        <w:rPr>
          <w:rFonts w:ascii="Arial" w:hAnsi="Arial" w:cs="Arial"/>
          <w:spacing w:val="-8"/>
        </w:rPr>
        <w:t xml:space="preserve"> </w:t>
      </w:r>
      <w:r w:rsidRPr="002F34C6">
        <w:rPr>
          <w:rFonts w:ascii="Arial" w:hAnsi="Arial" w:cs="Arial"/>
        </w:rPr>
        <w:t>Aerated</w:t>
      </w:r>
      <w:r w:rsidRPr="002F34C6">
        <w:rPr>
          <w:rFonts w:ascii="Arial" w:hAnsi="Arial" w:cs="Arial"/>
          <w:spacing w:val="-8"/>
        </w:rPr>
        <w:t xml:space="preserve"> </w:t>
      </w:r>
      <w:r w:rsidRPr="002F34C6">
        <w:rPr>
          <w:rFonts w:ascii="Arial" w:hAnsi="Arial" w:cs="Arial"/>
        </w:rPr>
        <w:t>Autoclaved</w:t>
      </w:r>
      <w:r w:rsidRPr="002F34C6">
        <w:rPr>
          <w:rFonts w:ascii="Arial" w:hAnsi="Arial" w:cs="Arial"/>
          <w:spacing w:val="-8"/>
        </w:rPr>
        <w:t xml:space="preserve"> </w:t>
      </w:r>
      <w:r w:rsidRPr="002F34C6">
        <w:rPr>
          <w:rFonts w:ascii="Arial" w:hAnsi="Arial" w:cs="Arial"/>
        </w:rPr>
        <w:t>Concrete and</w:t>
      </w:r>
      <w:r w:rsidRPr="002F34C6">
        <w:rPr>
          <w:rFonts w:ascii="Arial" w:hAnsi="Arial" w:cs="Arial"/>
          <w:spacing w:val="-1"/>
        </w:rPr>
        <w:t xml:space="preserve"> </w:t>
      </w:r>
      <w:r w:rsidRPr="002F34C6">
        <w:rPr>
          <w:rFonts w:ascii="Arial" w:hAnsi="Arial" w:cs="Arial"/>
        </w:rPr>
        <w:t>it</w:t>
      </w:r>
      <w:r w:rsidRPr="002F34C6">
        <w:rPr>
          <w:rFonts w:ascii="Arial" w:hAnsi="Arial" w:cs="Arial"/>
          <w:spacing w:val="-1"/>
        </w:rPr>
        <w:t xml:space="preserve"> </w:t>
      </w:r>
      <w:r w:rsidRPr="002F34C6">
        <w:rPr>
          <w:rFonts w:ascii="Arial" w:hAnsi="Arial" w:cs="Arial"/>
        </w:rPr>
        <w:t>was</w:t>
      </w:r>
      <w:r w:rsidRPr="002F34C6">
        <w:rPr>
          <w:rFonts w:ascii="Arial" w:hAnsi="Arial" w:cs="Arial"/>
          <w:spacing w:val="-1"/>
        </w:rPr>
        <w:t xml:space="preserve"> </w:t>
      </w:r>
      <w:r w:rsidRPr="002F34C6">
        <w:rPr>
          <w:rFonts w:ascii="Arial" w:hAnsi="Arial" w:cs="Arial"/>
        </w:rPr>
        <w:t>only</w:t>
      </w:r>
      <w:r w:rsidRPr="002F34C6">
        <w:rPr>
          <w:rFonts w:ascii="Arial" w:hAnsi="Arial" w:cs="Arial"/>
          <w:spacing w:val="-1"/>
        </w:rPr>
        <w:t xml:space="preserve"> </w:t>
      </w:r>
      <w:r w:rsidRPr="002F34C6">
        <w:rPr>
          <w:rFonts w:ascii="Arial" w:hAnsi="Arial" w:cs="Arial"/>
        </w:rPr>
        <w:t>shared</w:t>
      </w:r>
      <w:r w:rsidRPr="002F34C6">
        <w:rPr>
          <w:rFonts w:ascii="Arial" w:hAnsi="Arial" w:cs="Arial"/>
          <w:spacing w:val="-1"/>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rPr>
        <w:t>PWGHS</w:t>
      </w:r>
      <w:r w:rsidRPr="002F34C6">
        <w:rPr>
          <w:rFonts w:ascii="Arial" w:hAnsi="Arial" w:cs="Arial"/>
          <w:spacing w:val="-1"/>
        </w:rPr>
        <w:t xml:space="preserve"> </w:t>
      </w:r>
      <w:r w:rsidRPr="002F34C6">
        <w:rPr>
          <w:rFonts w:ascii="Arial" w:hAnsi="Arial" w:cs="Arial"/>
        </w:rPr>
        <w:t>after</w:t>
      </w:r>
      <w:r w:rsidRPr="002F34C6">
        <w:rPr>
          <w:rFonts w:ascii="Arial" w:hAnsi="Arial" w:cs="Arial"/>
          <w:spacing w:val="-1"/>
        </w:rPr>
        <w:t xml:space="preserve"> </w:t>
      </w:r>
      <w:r w:rsidRPr="002F34C6">
        <w:rPr>
          <w:rFonts w:ascii="Arial" w:hAnsi="Arial" w:cs="Arial"/>
        </w:rPr>
        <w:t>repeated requests. The memo outlined significant concern about the structural integrity of some buildings.</w:t>
      </w:r>
    </w:p>
    <w:p w14:paraId="70500643" w14:textId="77777777" w:rsidR="00B37197" w:rsidRPr="002F34C6" w:rsidRDefault="00A8594A" w:rsidP="00604613">
      <w:pPr>
        <w:pStyle w:val="BodyText"/>
        <w:spacing w:after="120"/>
        <w:ind w:right="4"/>
        <w:rPr>
          <w:rFonts w:ascii="Arial" w:hAnsi="Arial" w:cs="Arial"/>
        </w:rPr>
      </w:pPr>
      <w:r w:rsidRPr="002F34C6">
        <w:rPr>
          <w:rFonts w:ascii="Arial" w:hAnsi="Arial" w:cs="Arial"/>
        </w:rPr>
        <w:t>Representatives</w:t>
      </w:r>
      <w:r w:rsidRPr="002F34C6">
        <w:rPr>
          <w:rFonts w:ascii="Arial" w:hAnsi="Arial" w:cs="Arial"/>
          <w:spacing w:val="-7"/>
        </w:rPr>
        <w:t xml:space="preserve"> </w:t>
      </w:r>
      <w:r w:rsidRPr="002F34C6">
        <w:rPr>
          <w:rFonts w:ascii="Arial" w:hAnsi="Arial" w:cs="Arial"/>
        </w:rPr>
        <w:t>from</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proofErr w:type="spellStart"/>
      <w:r w:rsidRPr="002F34C6">
        <w:rPr>
          <w:rFonts w:ascii="Arial" w:hAnsi="Arial" w:cs="Arial"/>
        </w:rPr>
        <w:t>labour</w:t>
      </w:r>
      <w:proofErr w:type="spellEnd"/>
      <w:r w:rsidRPr="002F34C6">
        <w:rPr>
          <w:rFonts w:ascii="Arial" w:hAnsi="Arial" w:cs="Arial"/>
          <w:spacing w:val="-7"/>
        </w:rPr>
        <w:t xml:space="preserve"> </w:t>
      </w:r>
      <w:r w:rsidRPr="002F34C6">
        <w:rPr>
          <w:rFonts w:ascii="Arial" w:hAnsi="Arial" w:cs="Arial"/>
        </w:rPr>
        <w:t>unions</w:t>
      </w:r>
      <w:r w:rsidRPr="002F34C6">
        <w:rPr>
          <w:rFonts w:ascii="Arial" w:hAnsi="Arial" w:cs="Arial"/>
          <w:spacing w:val="-7"/>
        </w:rPr>
        <w:t xml:space="preserve"> </w:t>
      </w:r>
      <w:r w:rsidRPr="002F34C6">
        <w:rPr>
          <w:rFonts w:ascii="Arial" w:hAnsi="Arial" w:cs="Arial"/>
        </w:rPr>
        <w:t>advocated</w:t>
      </w:r>
      <w:r w:rsidRPr="002F34C6">
        <w:rPr>
          <w:rFonts w:ascii="Arial" w:hAnsi="Arial" w:cs="Arial"/>
          <w:spacing w:val="-7"/>
        </w:rPr>
        <w:t xml:space="preserve"> </w:t>
      </w:r>
      <w:r w:rsidRPr="002F34C6">
        <w:rPr>
          <w:rFonts w:ascii="Arial" w:hAnsi="Arial" w:cs="Arial"/>
        </w:rPr>
        <w:t>for psychosocial hazard to be added to the PWGHS terms of reference. OPSBA added an item on the agenda to discuss</w:t>
      </w:r>
      <w:r w:rsidRPr="002F34C6">
        <w:rPr>
          <w:rFonts w:ascii="Arial" w:hAnsi="Arial" w:cs="Arial"/>
          <w:spacing w:val="-5"/>
        </w:rPr>
        <w:t xml:space="preserve"> </w:t>
      </w:r>
      <w:r w:rsidRPr="002F34C6">
        <w:rPr>
          <w:rFonts w:ascii="Arial" w:hAnsi="Arial" w:cs="Arial"/>
        </w:rPr>
        <w:t>slips,</w:t>
      </w:r>
      <w:r w:rsidRPr="002F34C6">
        <w:rPr>
          <w:rFonts w:ascii="Arial" w:hAnsi="Arial" w:cs="Arial"/>
          <w:spacing w:val="-5"/>
        </w:rPr>
        <w:t xml:space="preserve"> </w:t>
      </w:r>
      <w:proofErr w:type="gramStart"/>
      <w:r w:rsidRPr="002F34C6">
        <w:rPr>
          <w:rFonts w:ascii="Arial" w:hAnsi="Arial" w:cs="Arial"/>
        </w:rPr>
        <w:t>trips</w:t>
      </w:r>
      <w:proofErr w:type="gramEnd"/>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falls.</w:t>
      </w:r>
      <w:r w:rsidRPr="002F34C6">
        <w:rPr>
          <w:rFonts w:ascii="Arial" w:hAnsi="Arial" w:cs="Arial"/>
          <w:spacing w:val="-5"/>
        </w:rPr>
        <w:t xml:space="preserve"> </w:t>
      </w:r>
      <w:r w:rsidRPr="002F34C6">
        <w:rPr>
          <w:rFonts w:ascii="Arial" w:hAnsi="Arial" w:cs="Arial"/>
        </w:rPr>
        <w:t>There</w:t>
      </w:r>
      <w:r w:rsidRPr="002F34C6">
        <w:rPr>
          <w:rFonts w:ascii="Arial" w:hAnsi="Arial" w:cs="Arial"/>
          <w:spacing w:val="-5"/>
        </w:rPr>
        <w:t xml:space="preserve"> </w:t>
      </w:r>
      <w:r w:rsidRPr="002F34C6">
        <w:rPr>
          <w:rFonts w:ascii="Arial" w:hAnsi="Arial" w:cs="Arial"/>
        </w:rPr>
        <w:t>has</w:t>
      </w:r>
      <w:r w:rsidRPr="002F34C6">
        <w:rPr>
          <w:rFonts w:ascii="Arial" w:hAnsi="Arial" w:cs="Arial"/>
          <w:spacing w:val="-5"/>
        </w:rPr>
        <w:t xml:space="preserve"> </w:t>
      </w:r>
      <w:r w:rsidRPr="002F34C6">
        <w:rPr>
          <w:rFonts w:ascii="Arial" w:hAnsi="Arial" w:cs="Arial"/>
        </w:rPr>
        <w:t>been</w:t>
      </w:r>
      <w:r w:rsidRPr="002F34C6">
        <w:rPr>
          <w:rFonts w:ascii="Arial" w:hAnsi="Arial" w:cs="Arial"/>
          <w:spacing w:val="-5"/>
        </w:rPr>
        <w:t xml:space="preserve"> </w:t>
      </w:r>
      <w:r w:rsidRPr="002F34C6">
        <w:rPr>
          <w:rFonts w:ascii="Arial" w:hAnsi="Arial" w:cs="Arial"/>
        </w:rPr>
        <w:t>resistance to</w:t>
      </w:r>
      <w:r w:rsidRPr="002F34C6">
        <w:rPr>
          <w:rFonts w:ascii="Arial" w:hAnsi="Arial" w:cs="Arial"/>
          <w:spacing w:val="-2"/>
        </w:rPr>
        <w:t xml:space="preserve"> </w:t>
      </w:r>
      <w:r w:rsidRPr="002F34C6">
        <w:rPr>
          <w:rFonts w:ascii="Arial" w:hAnsi="Arial" w:cs="Arial"/>
        </w:rPr>
        <w:t>reestablishing</w:t>
      </w:r>
      <w:r w:rsidRPr="002F34C6">
        <w:rPr>
          <w:rFonts w:ascii="Arial" w:hAnsi="Arial" w:cs="Arial"/>
          <w:spacing w:val="-2"/>
        </w:rPr>
        <w:t xml:space="preserve"> </w:t>
      </w:r>
      <w:r w:rsidRPr="002F34C6">
        <w:rPr>
          <w:rFonts w:ascii="Arial" w:hAnsi="Arial" w:cs="Arial"/>
        </w:rPr>
        <w:t>the</w:t>
      </w:r>
      <w:r w:rsidRPr="002F34C6">
        <w:rPr>
          <w:rFonts w:ascii="Arial" w:hAnsi="Arial" w:cs="Arial"/>
          <w:spacing w:val="-2"/>
        </w:rPr>
        <w:t xml:space="preserve"> </w:t>
      </w:r>
      <w:r w:rsidRPr="002F34C6">
        <w:rPr>
          <w:rFonts w:ascii="Arial" w:hAnsi="Arial" w:cs="Arial"/>
        </w:rPr>
        <w:t>subcommittee</w:t>
      </w:r>
      <w:r w:rsidRPr="002F34C6">
        <w:rPr>
          <w:rFonts w:ascii="Arial" w:hAnsi="Arial" w:cs="Arial"/>
          <w:spacing w:val="-2"/>
        </w:rPr>
        <w:t xml:space="preserve"> </w:t>
      </w:r>
      <w:r w:rsidRPr="002F34C6">
        <w:rPr>
          <w:rFonts w:ascii="Arial" w:hAnsi="Arial" w:cs="Arial"/>
        </w:rPr>
        <w:t>on</w:t>
      </w:r>
      <w:r w:rsidRPr="002F34C6">
        <w:rPr>
          <w:rFonts w:ascii="Arial" w:hAnsi="Arial" w:cs="Arial"/>
          <w:spacing w:val="-2"/>
        </w:rPr>
        <w:t xml:space="preserve"> </w:t>
      </w:r>
      <w:r w:rsidRPr="002F34C6">
        <w:rPr>
          <w:rFonts w:ascii="Arial" w:hAnsi="Arial" w:cs="Arial"/>
        </w:rPr>
        <w:t>Environmental Concerns in School Communities.</w:t>
      </w:r>
    </w:p>
    <w:p w14:paraId="490D3A44" w14:textId="77777777" w:rsidR="00B37197" w:rsidRPr="002F34C6" w:rsidRDefault="00A8594A" w:rsidP="00604613">
      <w:pPr>
        <w:pStyle w:val="BodyText"/>
        <w:spacing w:after="120"/>
        <w:ind w:right="4"/>
        <w:rPr>
          <w:rFonts w:ascii="Arial" w:hAnsi="Arial" w:cs="Arial"/>
        </w:rPr>
      </w:pPr>
      <w:r w:rsidRPr="002F34C6">
        <w:rPr>
          <w:rFonts w:ascii="Arial" w:hAnsi="Arial" w:cs="Arial"/>
        </w:rPr>
        <w:t>The final meeting of the school year was held in</w:t>
      </w:r>
      <w:r w:rsidRPr="002F34C6">
        <w:rPr>
          <w:rFonts w:ascii="Arial" w:hAnsi="Arial" w:cs="Arial"/>
          <w:spacing w:val="80"/>
        </w:rPr>
        <w:t xml:space="preserve"> </w:t>
      </w:r>
      <w:r w:rsidRPr="002F34C6">
        <w:rPr>
          <w:rFonts w:ascii="Arial" w:hAnsi="Arial" w:cs="Arial"/>
        </w:rPr>
        <w:t xml:space="preserve">May. All parties agreed that workplace violence continues to be a priority. A subcommittee is being established to work on the implementation of the letter of agreement in ETFO’s central Collective Agreement related to gathering data on violent incident reporting, safety plans, risk assessments, and notifications of risk, to identify best practices with the goal of updating the Ministry of </w:t>
      </w:r>
      <w:proofErr w:type="spellStart"/>
      <w:r w:rsidRPr="002F34C6">
        <w:rPr>
          <w:rFonts w:ascii="Arial" w:hAnsi="Arial" w:cs="Arial"/>
        </w:rPr>
        <w:t>Labour</w:t>
      </w:r>
      <w:proofErr w:type="spellEnd"/>
      <w:r w:rsidRPr="002F34C6">
        <w:rPr>
          <w:rFonts w:ascii="Arial" w:hAnsi="Arial" w:cs="Arial"/>
        </w:rPr>
        <w:t xml:space="preserve"> document, Workplace Violence in School Boards: A Guide to the Law, by August 2026.</w:t>
      </w:r>
    </w:p>
    <w:p w14:paraId="1B811B59"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Joint Health and Safety Committees (JHSC)</w:t>
      </w:r>
    </w:p>
    <w:p w14:paraId="13CB5F13" w14:textId="2875A6B4" w:rsidR="00B37197" w:rsidRPr="002F34C6" w:rsidRDefault="00A8594A" w:rsidP="00604613">
      <w:pPr>
        <w:pStyle w:val="BodyText"/>
        <w:spacing w:after="120"/>
        <w:ind w:right="4"/>
        <w:rPr>
          <w:rFonts w:ascii="Arial" w:hAnsi="Arial" w:cs="Arial"/>
        </w:rPr>
      </w:pPr>
      <w:r w:rsidRPr="002F34C6">
        <w:rPr>
          <w:rFonts w:ascii="Arial" w:hAnsi="Arial" w:cs="Arial"/>
        </w:rPr>
        <w:t>Supporting local leaders and members of JHSCs is</w:t>
      </w:r>
      <w:r w:rsidRPr="002F34C6">
        <w:rPr>
          <w:rFonts w:ascii="Arial" w:hAnsi="Arial" w:cs="Arial"/>
          <w:spacing w:val="-1"/>
        </w:rPr>
        <w:t xml:space="preserve"> </w:t>
      </w:r>
      <w:r w:rsidRPr="002F34C6">
        <w:rPr>
          <w:rFonts w:ascii="Arial" w:hAnsi="Arial" w:cs="Arial"/>
        </w:rPr>
        <w:t xml:space="preserve">key to enabling a strong internal </w:t>
      </w:r>
      <w:r w:rsidRPr="002F34C6">
        <w:rPr>
          <w:rFonts w:ascii="Arial" w:hAnsi="Arial" w:cs="Arial"/>
          <w:spacing w:val="-2"/>
        </w:rPr>
        <w:t>responsibility</w:t>
      </w:r>
      <w:r w:rsidR="00101A92" w:rsidRPr="002F34C6">
        <w:rPr>
          <w:rFonts w:ascii="Arial" w:hAnsi="Arial" w:cs="Arial"/>
          <w:spacing w:val="-2"/>
        </w:rPr>
        <w:t xml:space="preserve"> </w:t>
      </w:r>
      <w:r w:rsidRPr="002F34C6">
        <w:rPr>
          <w:rFonts w:ascii="Arial" w:hAnsi="Arial" w:cs="Arial"/>
        </w:rPr>
        <w:t>system in each workplace. Local health and safety representatives contacted staff for advice on recommendations,</w:t>
      </w:r>
      <w:r w:rsidRPr="002F34C6">
        <w:rPr>
          <w:rFonts w:ascii="Arial" w:hAnsi="Arial" w:cs="Arial"/>
          <w:spacing w:val="-10"/>
        </w:rPr>
        <w:t xml:space="preserve"> </w:t>
      </w:r>
      <w:r w:rsidRPr="002F34C6">
        <w:rPr>
          <w:rFonts w:ascii="Arial" w:hAnsi="Arial" w:cs="Arial"/>
        </w:rPr>
        <w:t>inspections,</w:t>
      </w:r>
      <w:r w:rsidRPr="002F34C6">
        <w:rPr>
          <w:rFonts w:ascii="Arial" w:hAnsi="Arial" w:cs="Arial"/>
          <w:spacing w:val="-10"/>
        </w:rPr>
        <w:t xml:space="preserve"> </w:t>
      </w:r>
      <w:r w:rsidRPr="002F34C6">
        <w:rPr>
          <w:rFonts w:ascii="Arial" w:hAnsi="Arial" w:cs="Arial"/>
        </w:rPr>
        <w:t>and</w:t>
      </w:r>
      <w:r w:rsidRPr="002F34C6">
        <w:rPr>
          <w:rFonts w:ascii="Arial" w:hAnsi="Arial" w:cs="Arial"/>
          <w:spacing w:val="-10"/>
        </w:rPr>
        <w:t xml:space="preserve"> </w:t>
      </w:r>
      <w:r w:rsidRPr="002F34C6">
        <w:rPr>
          <w:rFonts w:ascii="Arial" w:hAnsi="Arial" w:cs="Arial"/>
        </w:rPr>
        <w:t>their</w:t>
      </w:r>
      <w:r w:rsidRPr="002F34C6">
        <w:rPr>
          <w:rFonts w:ascii="Arial" w:hAnsi="Arial" w:cs="Arial"/>
          <w:spacing w:val="-10"/>
        </w:rPr>
        <w:t xml:space="preserve"> </w:t>
      </w:r>
      <w:r w:rsidRPr="002F34C6">
        <w:rPr>
          <w:rFonts w:ascii="Arial" w:hAnsi="Arial" w:cs="Arial"/>
        </w:rPr>
        <w:t xml:space="preserve">entitlement to information. Health and Safety Services staff continued to support members who </w:t>
      </w:r>
      <w:proofErr w:type="gramStart"/>
      <w:r w:rsidRPr="002F34C6">
        <w:rPr>
          <w:rFonts w:ascii="Arial" w:hAnsi="Arial" w:cs="Arial"/>
        </w:rPr>
        <w:t>believed</w:t>
      </w:r>
      <w:r w:rsidR="00101A92" w:rsidRPr="002F34C6">
        <w:rPr>
          <w:rFonts w:ascii="Arial" w:hAnsi="Arial" w:cs="Arial"/>
        </w:rPr>
        <w:t xml:space="preserve">  </w:t>
      </w:r>
      <w:r w:rsidRPr="002F34C6">
        <w:rPr>
          <w:rFonts w:ascii="Arial" w:hAnsi="Arial" w:cs="Arial"/>
        </w:rPr>
        <w:t>their</w:t>
      </w:r>
      <w:proofErr w:type="gramEnd"/>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was</w:t>
      </w:r>
      <w:r w:rsidRPr="002F34C6">
        <w:rPr>
          <w:rFonts w:ascii="Arial" w:hAnsi="Arial" w:cs="Arial"/>
          <w:spacing w:val="-5"/>
        </w:rPr>
        <w:t xml:space="preserve"> </w:t>
      </w:r>
      <w:r w:rsidRPr="002F34C6">
        <w:rPr>
          <w:rFonts w:ascii="Arial" w:hAnsi="Arial" w:cs="Arial"/>
        </w:rPr>
        <w:t>likely</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endanger</w:t>
      </w:r>
      <w:r w:rsidRPr="002F34C6">
        <w:rPr>
          <w:rFonts w:ascii="Arial" w:hAnsi="Arial" w:cs="Arial"/>
          <w:spacing w:val="-5"/>
        </w:rPr>
        <w:t xml:space="preserve"> </w:t>
      </w:r>
      <w:r w:rsidRPr="002F34C6">
        <w:rPr>
          <w:rFonts w:ascii="Arial" w:hAnsi="Arial" w:cs="Arial"/>
        </w:rPr>
        <w:t>them,</w:t>
      </w:r>
      <w:r w:rsidRPr="002F34C6">
        <w:rPr>
          <w:rFonts w:ascii="Arial" w:hAnsi="Arial" w:cs="Arial"/>
          <w:spacing w:val="-5"/>
        </w:rPr>
        <w:t xml:space="preserve"> </w:t>
      </w:r>
      <w:r w:rsidRPr="002F34C6">
        <w:rPr>
          <w:rFonts w:ascii="Arial" w:hAnsi="Arial" w:cs="Arial"/>
        </w:rPr>
        <w:t>with</w:t>
      </w:r>
      <w:r w:rsidRPr="002F34C6">
        <w:rPr>
          <w:rFonts w:ascii="Arial" w:hAnsi="Arial" w:cs="Arial"/>
          <w:spacing w:val="-5"/>
        </w:rPr>
        <w:t xml:space="preserve"> </w:t>
      </w:r>
      <w:r w:rsidRPr="002F34C6">
        <w:rPr>
          <w:rFonts w:ascii="Arial" w:hAnsi="Arial" w:cs="Arial"/>
        </w:rPr>
        <w:t>some members opting to exercise their right to refuse unsafe work.</w:t>
      </w:r>
    </w:p>
    <w:p w14:paraId="4FEF472F" w14:textId="579F5637" w:rsidR="00B37197" w:rsidRPr="002F34C6" w:rsidRDefault="00A8594A" w:rsidP="00604613">
      <w:pPr>
        <w:pStyle w:val="BodyText"/>
        <w:spacing w:after="120"/>
        <w:ind w:right="4"/>
        <w:rPr>
          <w:rFonts w:ascii="Arial" w:hAnsi="Arial" w:cs="Arial"/>
        </w:rPr>
      </w:pPr>
      <w:r w:rsidRPr="002F34C6">
        <w:rPr>
          <w:rFonts w:ascii="Arial" w:hAnsi="Arial" w:cs="Arial"/>
        </w:rPr>
        <w:t>JHSCs</w:t>
      </w:r>
      <w:r w:rsidRPr="002F34C6">
        <w:rPr>
          <w:rFonts w:ascii="Arial" w:hAnsi="Arial" w:cs="Arial"/>
          <w:spacing w:val="-4"/>
        </w:rPr>
        <w:t xml:space="preserve"> </w:t>
      </w:r>
      <w:r w:rsidRPr="002F34C6">
        <w:rPr>
          <w:rFonts w:ascii="Arial" w:hAnsi="Arial" w:cs="Arial"/>
        </w:rPr>
        <w:t>continue</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be</w:t>
      </w:r>
      <w:r w:rsidRPr="002F34C6">
        <w:rPr>
          <w:rFonts w:ascii="Arial" w:hAnsi="Arial" w:cs="Arial"/>
          <w:spacing w:val="-4"/>
        </w:rPr>
        <w:t xml:space="preserve"> </w:t>
      </w:r>
      <w:r w:rsidRPr="002F34C6">
        <w:rPr>
          <w:rFonts w:ascii="Arial" w:hAnsi="Arial" w:cs="Arial"/>
        </w:rPr>
        <w:t>reminded</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requirement under the Occupational Health and Safety Act to seek</w:t>
      </w:r>
      <w:r w:rsidRPr="002F34C6">
        <w:rPr>
          <w:rFonts w:ascii="Arial" w:hAnsi="Arial" w:cs="Arial"/>
          <w:spacing w:val="-5"/>
        </w:rPr>
        <w:t xml:space="preserve"> </w:t>
      </w:r>
      <w:r w:rsidRPr="002F34C6">
        <w:rPr>
          <w:rFonts w:ascii="Arial" w:hAnsi="Arial" w:cs="Arial"/>
        </w:rPr>
        <w:t>approval</w:t>
      </w:r>
      <w:r w:rsidRPr="002F34C6">
        <w:rPr>
          <w:rFonts w:ascii="Arial" w:hAnsi="Arial" w:cs="Arial"/>
          <w:spacing w:val="-5"/>
        </w:rPr>
        <w:t xml:space="preserve"> </w:t>
      </w:r>
      <w:r w:rsidRPr="002F34C6">
        <w:rPr>
          <w:rFonts w:ascii="Arial" w:hAnsi="Arial" w:cs="Arial"/>
        </w:rPr>
        <w:t>from</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Ministry</w:t>
      </w:r>
      <w:r w:rsidRPr="002F34C6">
        <w:rPr>
          <w:rFonts w:ascii="Arial" w:hAnsi="Arial" w:cs="Arial"/>
          <w:spacing w:val="-5"/>
        </w:rPr>
        <w:t xml:space="preserve"> </w:t>
      </w:r>
      <w:r w:rsidRPr="002F34C6">
        <w:rPr>
          <w:rFonts w:ascii="Arial" w:hAnsi="Arial" w:cs="Arial"/>
        </w:rPr>
        <w:t>of</w:t>
      </w:r>
      <w:r w:rsidRPr="002F34C6">
        <w:rPr>
          <w:rFonts w:ascii="Arial" w:hAnsi="Arial" w:cs="Arial"/>
          <w:spacing w:val="-5"/>
        </w:rPr>
        <w:t xml:space="preserve"> </w:t>
      </w:r>
      <w:proofErr w:type="spellStart"/>
      <w:r w:rsidRPr="002F34C6">
        <w:rPr>
          <w:rFonts w:ascii="Arial" w:hAnsi="Arial" w:cs="Arial"/>
        </w:rPr>
        <w:t>Labour</w:t>
      </w:r>
      <w:proofErr w:type="spellEnd"/>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their multi-workplace</w:t>
      </w:r>
      <w:r w:rsidRPr="002F34C6">
        <w:rPr>
          <w:rFonts w:ascii="Arial" w:hAnsi="Arial" w:cs="Arial"/>
          <w:spacing w:val="-3"/>
        </w:rPr>
        <w:t xml:space="preserve"> </w:t>
      </w:r>
      <w:r w:rsidRPr="002F34C6">
        <w:rPr>
          <w:rFonts w:ascii="Arial" w:hAnsi="Arial" w:cs="Arial"/>
        </w:rPr>
        <w:t>structure</w:t>
      </w:r>
      <w:r w:rsidRPr="002F34C6">
        <w:rPr>
          <w:rFonts w:ascii="Arial" w:hAnsi="Arial" w:cs="Arial"/>
          <w:spacing w:val="-3"/>
        </w:rPr>
        <w:t xml:space="preserve"> </w:t>
      </w:r>
      <w:r w:rsidRPr="002F34C6">
        <w:rPr>
          <w:rFonts w:ascii="Arial" w:hAnsi="Arial" w:cs="Arial"/>
        </w:rPr>
        <w:t>arrangement.</w:t>
      </w:r>
      <w:r w:rsidRPr="002F34C6">
        <w:rPr>
          <w:rFonts w:ascii="Arial" w:hAnsi="Arial" w:cs="Arial"/>
          <w:spacing w:val="-3"/>
        </w:rPr>
        <w:t xml:space="preserve"> </w:t>
      </w:r>
      <w:r w:rsidRPr="002F34C6">
        <w:rPr>
          <w:rFonts w:ascii="Arial" w:hAnsi="Arial" w:cs="Arial"/>
        </w:rPr>
        <w:t>ETFO</w:t>
      </w:r>
      <w:r w:rsidRPr="002F34C6">
        <w:rPr>
          <w:rFonts w:ascii="Arial" w:hAnsi="Arial" w:cs="Arial"/>
          <w:spacing w:val="-2"/>
        </w:rPr>
        <w:t xml:space="preserve"> staff</w:t>
      </w:r>
      <w:r w:rsidR="00101A92" w:rsidRPr="002F34C6">
        <w:rPr>
          <w:rFonts w:ascii="Arial" w:hAnsi="Arial" w:cs="Arial"/>
          <w:spacing w:val="-2"/>
        </w:rPr>
        <w:t xml:space="preserve"> </w:t>
      </w:r>
      <w:r w:rsidRPr="002F34C6">
        <w:rPr>
          <w:rFonts w:ascii="Arial" w:hAnsi="Arial" w:cs="Arial"/>
        </w:rPr>
        <w:t>continues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available</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advise</w:t>
      </w:r>
      <w:r w:rsidRPr="002F34C6">
        <w:rPr>
          <w:rFonts w:ascii="Arial" w:hAnsi="Arial" w:cs="Arial"/>
          <w:spacing w:val="-5"/>
        </w:rPr>
        <w:t xml:space="preserve"> </w:t>
      </w:r>
      <w:r w:rsidRPr="002F34C6">
        <w:rPr>
          <w:rFonts w:ascii="Arial" w:hAnsi="Arial" w:cs="Arial"/>
        </w:rPr>
        <w:t>locals</w:t>
      </w:r>
      <w:r w:rsidRPr="002F34C6">
        <w:rPr>
          <w:rFonts w:ascii="Arial" w:hAnsi="Arial" w:cs="Arial"/>
          <w:spacing w:val="-5"/>
        </w:rPr>
        <w:t xml:space="preserve"> </w:t>
      </w:r>
      <w:r w:rsidRPr="002F34C6">
        <w:rPr>
          <w:rFonts w:ascii="Arial" w:hAnsi="Arial" w:cs="Arial"/>
        </w:rPr>
        <w:t>on</w:t>
      </w:r>
      <w:r w:rsidRPr="002F34C6">
        <w:rPr>
          <w:rFonts w:ascii="Arial" w:hAnsi="Arial" w:cs="Arial"/>
          <w:spacing w:val="-5"/>
        </w:rPr>
        <w:t xml:space="preserve"> </w:t>
      </w:r>
      <w:r w:rsidRPr="002F34C6">
        <w:rPr>
          <w:rFonts w:ascii="Arial" w:hAnsi="Arial" w:cs="Arial"/>
        </w:rPr>
        <w:t>changes to their terms of reference to support their multi- workplace JHSCs.</w:t>
      </w:r>
    </w:p>
    <w:p w14:paraId="298ABF80" w14:textId="4E99CC31"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Consultations and </w:t>
      </w:r>
      <w:r w:rsidR="00211534">
        <w:rPr>
          <w:rFonts w:ascii="Arial" w:hAnsi="Arial" w:cs="Arial"/>
          <w:b w:val="0"/>
          <w:bCs w:val="0"/>
          <w:sz w:val="20"/>
          <w:szCs w:val="20"/>
        </w:rPr>
        <w:t>A</w:t>
      </w:r>
      <w:r w:rsidRPr="002F34C6">
        <w:rPr>
          <w:rFonts w:ascii="Arial" w:hAnsi="Arial" w:cs="Arial"/>
          <w:b w:val="0"/>
          <w:bCs w:val="0"/>
          <w:sz w:val="20"/>
          <w:szCs w:val="20"/>
        </w:rPr>
        <w:t>dvocacy</w:t>
      </w:r>
    </w:p>
    <w:p w14:paraId="4AE15AC8" w14:textId="77777777" w:rsidR="00B37197" w:rsidRPr="002F34C6" w:rsidRDefault="00A8594A" w:rsidP="00604613">
      <w:pPr>
        <w:pStyle w:val="BodyText"/>
        <w:spacing w:after="120"/>
        <w:ind w:right="4"/>
        <w:rPr>
          <w:rFonts w:ascii="Arial" w:hAnsi="Arial" w:cs="Arial"/>
        </w:rPr>
      </w:pPr>
      <w:r w:rsidRPr="002F34C6">
        <w:rPr>
          <w:rFonts w:ascii="Arial" w:hAnsi="Arial" w:cs="Arial"/>
        </w:rPr>
        <w:t>Staff participated in the work of the health and</w:t>
      </w:r>
      <w:r w:rsidRPr="002F34C6">
        <w:rPr>
          <w:rFonts w:ascii="Arial" w:hAnsi="Arial" w:cs="Arial"/>
          <w:spacing w:val="80"/>
        </w:rPr>
        <w:t xml:space="preserve"> </w:t>
      </w:r>
      <w:r w:rsidRPr="002F34C6">
        <w:rPr>
          <w:rFonts w:ascii="Arial" w:hAnsi="Arial" w:cs="Arial"/>
        </w:rPr>
        <w:t xml:space="preserve">safety committees of the Ontario Teachers’ Federation (OTF), the Ontario Federation of </w:t>
      </w:r>
      <w:proofErr w:type="spellStart"/>
      <w:r w:rsidRPr="002F34C6">
        <w:rPr>
          <w:rFonts w:ascii="Arial" w:hAnsi="Arial" w:cs="Arial"/>
        </w:rPr>
        <w:t>Labour</w:t>
      </w:r>
      <w:proofErr w:type="spellEnd"/>
      <w:r w:rsidRPr="002F34C6">
        <w:rPr>
          <w:rFonts w:ascii="Arial" w:hAnsi="Arial" w:cs="Arial"/>
        </w:rPr>
        <w:t xml:space="preserve"> (OFL), and the Canadian </w:t>
      </w:r>
      <w:proofErr w:type="spellStart"/>
      <w:r w:rsidRPr="002F34C6">
        <w:rPr>
          <w:rFonts w:ascii="Arial" w:hAnsi="Arial" w:cs="Arial"/>
        </w:rPr>
        <w:t>Labour</w:t>
      </w:r>
      <w:proofErr w:type="spellEnd"/>
      <w:r w:rsidRPr="002F34C6">
        <w:rPr>
          <w:rFonts w:ascii="Arial" w:hAnsi="Arial" w:cs="Arial"/>
        </w:rPr>
        <w:t xml:space="preserve"> Congress (CLC), discussing concerns about inadequate enforcement by the Ministry of </w:t>
      </w:r>
      <w:proofErr w:type="spellStart"/>
      <w:r w:rsidRPr="002F34C6">
        <w:rPr>
          <w:rFonts w:ascii="Arial" w:hAnsi="Arial" w:cs="Arial"/>
        </w:rPr>
        <w:t>Labour</w:t>
      </w:r>
      <w:proofErr w:type="spellEnd"/>
      <w:r w:rsidRPr="002F34C6">
        <w:rPr>
          <w:rFonts w:ascii="Arial" w:hAnsi="Arial" w:cs="Arial"/>
        </w:rPr>
        <w:t>, as well as strategies to address health and safety concerns. Through the OFL, CLC, and the Occupational Health Clinics for Ontario Workers (OHCOW), ETFO participated in consultations on a proposed heat stress regulation, JHSC certification training, the federal Workplace Hazardous Products Program, and the CSA standard on respiratory protection.</w:t>
      </w:r>
    </w:p>
    <w:p w14:paraId="426476DC" w14:textId="77777777" w:rsidR="00B37197" w:rsidRPr="002F34C6" w:rsidRDefault="00A8594A" w:rsidP="00604613">
      <w:pPr>
        <w:pStyle w:val="BodyText"/>
        <w:spacing w:after="120"/>
        <w:ind w:right="4"/>
        <w:rPr>
          <w:rFonts w:ascii="Arial" w:hAnsi="Arial" w:cs="Arial"/>
        </w:rPr>
      </w:pPr>
      <w:r w:rsidRPr="002F34C6">
        <w:rPr>
          <w:rFonts w:ascii="Arial" w:hAnsi="Arial" w:cs="Arial"/>
        </w:rPr>
        <w:t>Last summer, the OFL began its campaign to demand climate action on workplace heat. The campaign includes</w:t>
      </w:r>
      <w:r w:rsidRPr="002F34C6">
        <w:rPr>
          <w:rFonts w:ascii="Arial" w:hAnsi="Arial" w:cs="Arial"/>
          <w:spacing w:val="-6"/>
        </w:rPr>
        <w:t xml:space="preserve"> </w:t>
      </w:r>
      <w:r w:rsidRPr="002F34C6">
        <w:rPr>
          <w:rFonts w:ascii="Arial" w:hAnsi="Arial" w:cs="Arial"/>
        </w:rPr>
        <w:t>an</w:t>
      </w:r>
      <w:r w:rsidRPr="002F34C6">
        <w:rPr>
          <w:rFonts w:ascii="Arial" w:hAnsi="Arial" w:cs="Arial"/>
          <w:spacing w:val="-6"/>
        </w:rPr>
        <w:t xml:space="preserve"> </w:t>
      </w:r>
      <w:r w:rsidRPr="002F34C6">
        <w:rPr>
          <w:rFonts w:ascii="Arial" w:hAnsi="Arial" w:cs="Arial"/>
        </w:rPr>
        <w:t>information</w:t>
      </w:r>
      <w:r w:rsidRPr="002F34C6">
        <w:rPr>
          <w:rFonts w:ascii="Arial" w:hAnsi="Arial" w:cs="Arial"/>
          <w:spacing w:val="-6"/>
        </w:rPr>
        <w:t xml:space="preserve"> </w:t>
      </w:r>
      <w:r w:rsidRPr="002F34C6">
        <w:rPr>
          <w:rFonts w:ascii="Arial" w:hAnsi="Arial" w:cs="Arial"/>
        </w:rPr>
        <w:t>sheet,</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petition</w:t>
      </w:r>
      <w:r w:rsidRPr="002F34C6">
        <w:rPr>
          <w:rFonts w:ascii="Arial" w:hAnsi="Arial" w:cs="Arial"/>
          <w:spacing w:val="-6"/>
        </w:rPr>
        <w:t xml:space="preserve"> </w:t>
      </w:r>
      <w:r w:rsidRPr="002F34C6">
        <w:rPr>
          <w:rFonts w:ascii="Arial" w:hAnsi="Arial" w:cs="Arial"/>
        </w:rPr>
        <w:t>for</w:t>
      </w:r>
      <w:r w:rsidRPr="002F34C6">
        <w:rPr>
          <w:rFonts w:ascii="Arial" w:hAnsi="Arial" w:cs="Arial"/>
          <w:spacing w:val="-6"/>
        </w:rPr>
        <w:t xml:space="preserve"> </w:t>
      </w:r>
      <w:r w:rsidRPr="002F34C6">
        <w:rPr>
          <w:rFonts w:ascii="Arial" w:hAnsi="Arial" w:cs="Arial"/>
        </w:rPr>
        <w:t xml:space="preserve">legislated heat limits in workplaces, and an opportunity for workers to share their experiences. </w:t>
      </w:r>
      <w:proofErr w:type="gramStart"/>
      <w:r w:rsidRPr="002F34C6">
        <w:rPr>
          <w:rFonts w:ascii="Arial" w:hAnsi="Arial" w:cs="Arial"/>
        </w:rPr>
        <w:t>The majority of</w:t>
      </w:r>
      <w:proofErr w:type="gramEnd"/>
      <w:r w:rsidRPr="002F34C6">
        <w:rPr>
          <w:rFonts w:ascii="Arial" w:hAnsi="Arial" w:cs="Arial"/>
        </w:rPr>
        <w:t xml:space="preserve"> the respondents were from the education sector.</w:t>
      </w:r>
    </w:p>
    <w:p w14:paraId="1C440F7E" w14:textId="212E429C" w:rsidR="00B37197" w:rsidRPr="002F34C6" w:rsidRDefault="00A8594A" w:rsidP="00604613">
      <w:pPr>
        <w:pStyle w:val="BodyText"/>
        <w:spacing w:after="120"/>
        <w:ind w:right="4"/>
        <w:rPr>
          <w:rFonts w:ascii="Arial" w:hAnsi="Arial" w:cs="Arial"/>
        </w:rPr>
      </w:pPr>
      <w:r w:rsidRPr="002F34C6">
        <w:rPr>
          <w:rFonts w:ascii="Arial" w:hAnsi="Arial" w:cs="Arial"/>
        </w:rPr>
        <w:t xml:space="preserve">ETFO joins the </w:t>
      </w:r>
      <w:proofErr w:type="spellStart"/>
      <w:r w:rsidRPr="002F34C6">
        <w:rPr>
          <w:rFonts w:ascii="Arial" w:hAnsi="Arial" w:cs="Arial"/>
        </w:rPr>
        <w:t>labour</w:t>
      </w:r>
      <w:proofErr w:type="spellEnd"/>
      <w:r w:rsidRPr="002F34C6">
        <w:rPr>
          <w:rFonts w:ascii="Arial" w:hAnsi="Arial" w:cs="Arial"/>
        </w:rPr>
        <w:t xml:space="preserve"> movement in advocating for proper funding to sustain the Workers Health and Safety Centre (WHSC) and the OHCOW. Health and Safety</w:t>
      </w:r>
      <w:r w:rsidRPr="002F34C6">
        <w:rPr>
          <w:rFonts w:ascii="Arial" w:hAnsi="Arial" w:cs="Arial"/>
          <w:spacing w:val="-4"/>
        </w:rPr>
        <w:t xml:space="preserve"> </w:t>
      </w:r>
      <w:r w:rsidRPr="002F34C6">
        <w:rPr>
          <w:rFonts w:ascii="Arial" w:hAnsi="Arial" w:cs="Arial"/>
        </w:rPr>
        <w:t>Services</w:t>
      </w:r>
      <w:r w:rsidRPr="002F34C6">
        <w:rPr>
          <w:rFonts w:ascii="Arial" w:hAnsi="Arial" w:cs="Arial"/>
          <w:spacing w:val="-4"/>
        </w:rPr>
        <w:t xml:space="preserve"> </w:t>
      </w:r>
      <w:r w:rsidRPr="002F34C6">
        <w:rPr>
          <w:rFonts w:ascii="Arial" w:hAnsi="Arial" w:cs="Arial"/>
        </w:rPr>
        <w:t>staff</w:t>
      </w:r>
      <w:r w:rsidRPr="002F34C6">
        <w:rPr>
          <w:rFonts w:ascii="Arial" w:hAnsi="Arial" w:cs="Arial"/>
          <w:spacing w:val="-4"/>
        </w:rPr>
        <w:t xml:space="preserve"> </w:t>
      </w:r>
      <w:r w:rsidRPr="002F34C6">
        <w:rPr>
          <w:rFonts w:ascii="Arial" w:hAnsi="Arial" w:cs="Arial"/>
        </w:rPr>
        <w:t>continue</w:t>
      </w:r>
      <w:r w:rsidRPr="002F34C6">
        <w:rPr>
          <w:rFonts w:ascii="Arial" w:hAnsi="Arial" w:cs="Arial"/>
          <w:spacing w:val="-4"/>
        </w:rPr>
        <w:t xml:space="preserve"> </w:t>
      </w:r>
      <w:r w:rsidRPr="002F34C6">
        <w:rPr>
          <w:rFonts w:ascii="Arial" w:hAnsi="Arial" w:cs="Arial"/>
        </w:rPr>
        <w:t>to</w:t>
      </w:r>
      <w:r w:rsidRPr="002F34C6">
        <w:rPr>
          <w:rFonts w:ascii="Arial" w:hAnsi="Arial" w:cs="Arial"/>
          <w:spacing w:val="-4"/>
        </w:rPr>
        <w:t xml:space="preserve"> </w:t>
      </w:r>
      <w:r w:rsidRPr="002F34C6">
        <w:rPr>
          <w:rFonts w:ascii="Arial" w:hAnsi="Arial" w:cs="Arial"/>
        </w:rPr>
        <w:t>share</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excellent resources that each of these partner organizations provides.</w:t>
      </w:r>
      <w:r w:rsidRPr="002F34C6">
        <w:rPr>
          <w:rFonts w:ascii="Arial" w:hAnsi="Arial" w:cs="Arial"/>
          <w:spacing w:val="-6"/>
        </w:rPr>
        <w:t xml:space="preserve"> </w:t>
      </w:r>
      <w:r w:rsidRPr="002F34C6">
        <w:rPr>
          <w:rFonts w:ascii="Arial" w:hAnsi="Arial" w:cs="Arial"/>
        </w:rPr>
        <w:t>Through</w:t>
      </w:r>
      <w:r w:rsidRPr="002F34C6">
        <w:rPr>
          <w:rFonts w:ascii="Arial" w:hAnsi="Arial" w:cs="Arial"/>
          <w:spacing w:val="-6"/>
        </w:rPr>
        <w:t xml:space="preserve"> </w:t>
      </w:r>
      <w:r w:rsidRPr="002F34C6">
        <w:rPr>
          <w:rFonts w:ascii="Arial" w:hAnsi="Arial" w:cs="Arial"/>
        </w:rPr>
        <w:t>subsidies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new</w:t>
      </w:r>
      <w:r w:rsidRPr="002F34C6">
        <w:rPr>
          <w:rFonts w:ascii="Arial" w:hAnsi="Arial" w:cs="Arial"/>
          <w:spacing w:val="-6"/>
        </w:rPr>
        <w:t xml:space="preserve"> </w:t>
      </w:r>
      <w:r w:rsidRPr="002F34C6">
        <w:rPr>
          <w:rFonts w:ascii="Arial" w:hAnsi="Arial" w:cs="Arial"/>
        </w:rPr>
        <w:t>WHSC</w:t>
      </w:r>
      <w:r w:rsidRPr="002F34C6">
        <w:rPr>
          <w:rFonts w:ascii="Arial" w:hAnsi="Arial" w:cs="Arial"/>
          <w:spacing w:val="-6"/>
        </w:rPr>
        <w:t xml:space="preserve"> </w:t>
      </w:r>
      <w:r w:rsidRPr="002F34C6">
        <w:rPr>
          <w:rFonts w:ascii="Arial" w:hAnsi="Arial" w:cs="Arial"/>
        </w:rPr>
        <w:t>Level I program, ETFO has worked to build capacity in</w:t>
      </w:r>
      <w:r w:rsidRPr="002F34C6">
        <w:rPr>
          <w:rFonts w:ascii="Arial" w:hAnsi="Arial" w:cs="Arial"/>
          <w:spacing w:val="40"/>
        </w:rPr>
        <w:t xml:space="preserve"> </w:t>
      </w:r>
      <w:r w:rsidRPr="002F34C6">
        <w:rPr>
          <w:rFonts w:ascii="Arial" w:hAnsi="Arial" w:cs="Arial"/>
        </w:rPr>
        <w:t>this area and three additional ETFO members have</w:t>
      </w:r>
      <w:r w:rsidR="00101A92" w:rsidRPr="002F34C6">
        <w:rPr>
          <w:rFonts w:ascii="Arial" w:hAnsi="Arial" w:cs="Arial"/>
        </w:rPr>
        <w:t xml:space="preserve"> </w:t>
      </w:r>
      <w:r w:rsidRPr="002F34C6">
        <w:rPr>
          <w:rFonts w:ascii="Arial" w:hAnsi="Arial" w:cs="Arial"/>
        </w:rPr>
        <w:t>become</w:t>
      </w:r>
      <w:r w:rsidRPr="002F34C6">
        <w:rPr>
          <w:rFonts w:ascii="Arial" w:hAnsi="Arial" w:cs="Arial"/>
          <w:spacing w:val="-5"/>
        </w:rPr>
        <w:t xml:space="preserve"> </w:t>
      </w:r>
      <w:r w:rsidRPr="002F34C6">
        <w:rPr>
          <w:rFonts w:ascii="Arial" w:hAnsi="Arial" w:cs="Arial"/>
        </w:rPr>
        <w:t>instructors</w:t>
      </w:r>
      <w:r w:rsidRPr="002F34C6">
        <w:rPr>
          <w:rFonts w:ascii="Arial" w:hAnsi="Arial" w:cs="Arial"/>
          <w:spacing w:val="-5"/>
        </w:rPr>
        <w:t xml:space="preserve"> </w:t>
      </w:r>
      <w:r w:rsidRPr="002F34C6">
        <w:rPr>
          <w:rFonts w:ascii="Arial" w:hAnsi="Arial" w:cs="Arial"/>
        </w:rPr>
        <w:t>for</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WHSC</w:t>
      </w:r>
      <w:r w:rsidRPr="002F34C6">
        <w:rPr>
          <w:rFonts w:ascii="Arial" w:hAnsi="Arial" w:cs="Arial"/>
          <w:spacing w:val="-5"/>
        </w:rPr>
        <w:t xml:space="preserve"> </w:t>
      </w:r>
      <w:r w:rsidRPr="002F34C6">
        <w:rPr>
          <w:rFonts w:ascii="Arial" w:hAnsi="Arial" w:cs="Arial"/>
        </w:rPr>
        <w:t>within</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last</w:t>
      </w:r>
      <w:r w:rsidRPr="002F34C6">
        <w:rPr>
          <w:rFonts w:ascii="Arial" w:hAnsi="Arial" w:cs="Arial"/>
          <w:spacing w:val="-5"/>
        </w:rPr>
        <w:t xml:space="preserve"> </w:t>
      </w:r>
      <w:r w:rsidRPr="002F34C6">
        <w:rPr>
          <w:rFonts w:ascii="Arial" w:hAnsi="Arial" w:cs="Arial"/>
        </w:rPr>
        <w:t>year. ETFO now has 13 active members from 10 different school boards who are qualified WHSC instructors.</w:t>
      </w:r>
    </w:p>
    <w:p w14:paraId="7A13052D"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Workshops</w:t>
      </w:r>
    </w:p>
    <w:p w14:paraId="46BA7639" w14:textId="17FD33F6" w:rsidR="00B37197" w:rsidRPr="002F34C6" w:rsidRDefault="00A8594A" w:rsidP="00604613">
      <w:pPr>
        <w:pStyle w:val="BodyText"/>
        <w:spacing w:after="120"/>
        <w:ind w:right="4"/>
        <w:rPr>
          <w:rFonts w:ascii="Arial" w:hAnsi="Arial" w:cs="Arial"/>
        </w:rPr>
      </w:pPr>
      <w:r w:rsidRPr="002F34C6">
        <w:rPr>
          <w:rFonts w:ascii="Arial" w:hAnsi="Arial" w:cs="Arial"/>
        </w:rPr>
        <w:t>Training is the cornerstone of every health and safety program. Training ensures members are aware of their rights, know how to control their exposure</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hazards,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use</w:t>
      </w:r>
      <w:r w:rsidRPr="002F34C6">
        <w:rPr>
          <w:rFonts w:ascii="Arial" w:hAnsi="Arial" w:cs="Arial"/>
          <w:spacing w:val="-5"/>
        </w:rPr>
        <w:t xml:space="preserve"> </w:t>
      </w:r>
      <w:r w:rsidRPr="002F34C6">
        <w:rPr>
          <w:rFonts w:ascii="Arial" w:hAnsi="Arial" w:cs="Arial"/>
        </w:rPr>
        <w:t>JHSCs</w:t>
      </w:r>
      <w:r w:rsidRPr="002F34C6">
        <w:rPr>
          <w:rFonts w:ascii="Arial" w:hAnsi="Arial" w:cs="Arial"/>
          <w:spacing w:val="-5"/>
        </w:rPr>
        <w:t xml:space="preserve"> </w:t>
      </w:r>
      <w:r w:rsidRPr="002F34C6">
        <w:rPr>
          <w:rFonts w:ascii="Arial" w:hAnsi="Arial" w:cs="Arial"/>
        </w:rPr>
        <w:t>and</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MLITSD for enforcement, if necessary. ETFO staff planned, developed, and presented the following:</w:t>
      </w:r>
    </w:p>
    <w:p w14:paraId="27F0E7AF"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lastRenderedPageBreak/>
        <w:t>ETFO’s annual Health and Safety Conference was held on November 1 and 2. Eighty-one members participated in the program, which included workshops on critical incidents and post-traumatic stress disorder, lockdown, or health and safety awareness.</w:t>
      </w:r>
    </w:p>
    <w:p w14:paraId="5FF4EB7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ETFO’s WHSC Level I </w:t>
      </w:r>
      <w:proofErr w:type="spellStart"/>
      <w:r w:rsidRPr="002F34C6">
        <w:rPr>
          <w:rFonts w:ascii="Arial" w:hAnsi="Arial" w:cs="Arial"/>
          <w:sz w:val="20"/>
          <w:szCs w:val="20"/>
        </w:rPr>
        <w:t>Labour</w:t>
      </w:r>
      <w:proofErr w:type="spellEnd"/>
      <w:r w:rsidRPr="002F34C6">
        <w:rPr>
          <w:rFonts w:ascii="Arial" w:hAnsi="Arial" w:cs="Arial"/>
          <w:sz w:val="20"/>
          <w:szCs w:val="20"/>
        </w:rPr>
        <w:t xml:space="preserve"> Activist program was held from November 27 to December 1 to build the capacity to provide training to members. The nine participants now have the pre-requisite for the WHSC instructor training.</w:t>
      </w:r>
    </w:p>
    <w:p w14:paraId="51F9BAE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Women’s Health and Safety Conference (WP) was held on January 30 and 31 using a gender framework to support the leadership development of 35 women members to build knowledge and advocacy for safer and healthier workplaces.</w:t>
      </w:r>
    </w:p>
    <w:p w14:paraId="7483E9C2"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Health and Safety Special Topics Conference this year, Clearing the Air, focused on indoor air quality. It was held on March 22 and 23 for 34 participants.</w:t>
      </w:r>
    </w:p>
    <w:p w14:paraId="6EFFD0F4" w14:textId="43422255"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Regional health and safety training was held in five locations across the province in May. Every local was invited to send at least one delegate to develop knowledge, advocacy, and leadership in health and safety with a focus on work</w:t>
      </w:r>
      <w:r w:rsidR="00101A92" w:rsidRPr="002F34C6">
        <w:rPr>
          <w:rFonts w:ascii="Arial" w:hAnsi="Arial" w:cs="Arial"/>
          <w:sz w:val="20"/>
          <w:szCs w:val="20"/>
        </w:rPr>
        <w:t xml:space="preserve"> </w:t>
      </w:r>
      <w:r w:rsidRPr="002F34C6">
        <w:rPr>
          <w:rFonts w:ascii="Arial" w:hAnsi="Arial" w:cs="Arial"/>
          <w:sz w:val="20"/>
          <w:szCs w:val="20"/>
        </w:rPr>
        <w:t>organization and workplace violence. Sixty-seven members participated in the regional training.</w:t>
      </w:r>
    </w:p>
    <w:p w14:paraId="670015A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Action on Violence facilitator training was held for 64 participants on May 29. In 2024-25, these facilitators will offer the training locally, inviting at least one ETFO member from each school.</w:t>
      </w:r>
    </w:p>
    <w:p w14:paraId="094C839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Health and Safety staff presented at workshops offered by other service areas, including Fall Leadership, New President Training, Beyond the Basics, Union School, Virtual Academy, and the Political Action Conference.</w:t>
      </w:r>
    </w:p>
    <w:p w14:paraId="575FEC80" w14:textId="77777777" w:rsidR="00B37197" w:rsidRPr="002F34C6" w:rsidRDefault="00A8594A" w:rsidP="00604613">
      <w:pPr>
        <w:pStyle w:val="BodyText"/>
        <w:spacing w:after="120"/>
        <w:ind w:right="4"/>
        <w:rPr>
          <w:rFonts w:ascii="Arial" w:hAnsi="Arial" w:cs="Arial"/>
        </w:rPr>
      </w:pPr>
      <w:r w:rsidRPr="002F34C6">
        <w:rPr>
          <w:rFonts w:ascii="Arial" w:hAnsi="Arial" w:cs="Arial"/>
        </w:rPr>
        <w:t>WHSC Subsidy (WP) is available for the WHSC instructor training to support the leadership development of women members as they build their knowledge and advocacy for safer and healthier workplaces.</w:t>
      </w:r>
    </w:p>
    <w:p w14:paraId="36A14D78" w14:textId="5DABDDB0" w:rsidR="00B37197" w:rsidRPr="002F34C6" w:rsidRDefault="00101A92" w:rsidP="00604613">
      <w:pPr>
        <w:pStyle w:val="Heading3"/>
        <w:spacing w:after="120"/>
        <w:ind w:left="0" w:right="4"/>
        <w:rPr>
          <w:rFonts w:ascii="Arial" w:hAnsi="Arial" w:cs="Arial"/>
          <w:b w:val="0"/>
          <w:bCs w:val="0"/>
          <w:sz w:val="20"/>
          <w:szCs w:val="20"/>
        </w:rPr>
      </w:pPr>
      <w:bookmarkStart w:id="78" w:name="_Toc170999530"/>
      <w:r w:rsidRPr="002F34C6">
        <w:rPr>
          <w:rFonts w:ascii="Arial" w:hAnsi="Arial" w:cs="Arial"/>
          <w:b w:val="0"/>
          <w:bCs w:val="0"/>
          <w:sz w:val="20"/>
          <w:szCs w:val="20"/>
        </w:rPr>
        <w:t>Collective</w:t>
      </w:r>
      <w:r w:rsidRPr="002F34C6">
        <w:rPr>
          <w:rFonts w:ascii="Arial" w:hAnsi="Arial" w:cs="Arial"/>
          <w:b w:val="0"/>
          <w:bCs w:val="0"/>
          <w:spacing w:val="-19"/>
          <w:sz w:val="20"/>
          <w:szCs w:val="20"/>
        </w:rPr>
        <w:t xml:space="preserve"> </w:t>
      </w:r>
      <w:r w:rsidRPr="002F34C6">
        <w:rPr>
          <w:rFonts w:ascii="Arial" w:hAnsi="Arial" w:cs="Arial"/>
          <w:b w:val="0"/>
          <w:bCs w:val="0"/>
          <w:sz w:val="20"/>
          <w:szCs w:val="20"/>
        </w:rPr>
        <w:t>Bargaining</w:t>
      </w:r>
      <w:r w:rsidRPr="002F34C6">
        <w:rPr>
          <w:rFonts w:ascii="Arial" w:hAnsi="Arial" w:cs="Arial"/>
          <w:b w:val="0"/>
          <w:bCs w:val="0"/>
          <w:spacing w:val="-19"/>
          <w:sz w:val="20"/>
          <w:szCs w:val="20"/>
        </w:rPr>
        <w:t xml:space="preserve"> </w:t>
      </w:r>
      <w:r w:rsidRPr="002F34C6">
        <w:rPr>
          <w:rFonts w:ascii="Arial" w:hAnsi="Arial" w:cs="Arial"/>
          <w:b w:val="0"/>
          <w:bCs w:val="0"/>
          <w:sz w:val="20"/>
          <w:szCs w:val="20"/>
        </w:rPr>
        <w:t>(CB) S</w:t>
      </w:r>
      <w:r w:rsidRPr="002F34C6">
        <w:rPr>
          <w:rFonts w:ascii="Arial" w:hAnsi="Arial" w:cs="Arial"/>
          <w:b w:val="0"/>
          <w:bCs w:val="0"/>
          <w:spacing w:val="-2"/>
          <w:sz w:val="20"/>
          <w:szCs w:val="20"/>
        </w:rPr>
        <w:t>ervices</w:t>
      </w:r>
      <w:bookmarkEnd w:id="78"/>
    </w:p>
    <w:p w14:paraId="6525BAA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Collective Bargaining Conference</w:t>
      </w:r>
    </w:p>
    <w:p w14:paraId="73766C23" w14:textId="77777777" w:rsidR="00B37197" w:rsidRPr="002F34C6" w:rsidRDefault="00A8594A" w:rsidP="00604613">
      <w:pPr>
        <w:pStyle w:val="BodyText"/>
        <w:spacing w:after="120"/>
        <w:ind w:right="4"/>
        <w:rPr>
          <w:rFonts w:ascii="Arial" w:hAnsi="Arial" w:cs="Arial"/>
        </w:rPr>
      </w:pPr>
      <w:r w:rsidRPr="002F34C6">
        <w:rPr>
          <w:rFonts w:ascii="Arial" w:hAnsi="Arial" w:cs="Arial"/>
        </w:rPr>
        <w:t>The 2024 Collective Bargaining Conference was held in</w:t>
      </w:r>
      <w:r w:rsidRPr="002F34C6">
        <w:rPr>
          <w:rFonts w:ascii="Arial" w:hAnsi="Arial" w:cs="Arial"/>
          <w:spacing w:val="-6"/>
        </w:rPr>
        <w:t xml:space="preserve"> </w:t>
      </w:r>
      <w:r w:rsidRPr="002F34C6">
        <w:rPr>
          <w:rFonts w:ascii="Arial" w:hAnsi="Arial" w:cs="Arial"/>
        </w:rPr>
        <w:t>person</w:t>
      </w:r>
      <w:r w:rsidRPr="002F34C6">
        <w:rPr>
          <w:rFonts w:ascii="Arial" w:hAnsi="Arial" w:cs="Arial"/>
          <w:spacing w:val="-6"/>
        </w:rPr>
        <w:t xml:space="preserve"> </w:t>
      </w:r>
      <w:r w:rsidRPr="002F34C6">
        <w:rPr>
          <w:rFonts w:ascii="Arial" w:hAnsi="Arial" w:cs="Arial"/>
        </w:rPr>
        <w:t>on</w:t>
      </w:r>
      <w:r w:rsidRPr="002F34C6">
        <w:rPr>
          <w:rFonts w:ascii="Arial" w:hAnsi="Arial" w:cs="Arial"/>
          <w:spacing w:val="-6"/>
        </w:rPr>
        <w:t xml:space="preserve"> </w:t>
      </w:r>
      <w:r w:rsidRPr="002F34C6">
        <w:rPr>
          <w:rFonts w:ascii="Arial" w:hAnsi="Arial" w:cs="Arial"/>
        </w:rPr>
        <w:t>April</w:t>
      </w:r>
      <w:r w:rsidRPr="002F34C6">
        <w:rPr>
          <w:rFonts w:ascii="Arial" w:hAnsi="Arial" w:cs="Arial"/>
          <w:spacing w:val="-6"/>
        </w:rPr>
        <w:t xml:space="preserve"> </w:t>
      </w:r>
      <w:r w:rsidRPr="002F34C6">
        <w:rPr>
          <w:rFonts w:ascii="Arial" w:hAnsi="Arial" w:cs="Arial"/>
        </w:rPr>
        <w:t>17.</w:t>
      </w:r>
      <w:r w:rsidRPr="002F34C6">
        <w:rPr>
          <w:rFonts w:ascii="Arial" w:hAnsi="Arial" w:cs="Arial"/>
          <w:spacing w:val="-6"/>
        </w:rPr>
        <w:t xml:space="preserve"> </w:t>
      </w:r>
      <w:r w:rsidRPr="002F34C6">
        <w:rPr>
          <w:rFonts w:ascii="Arial" w:hAnsi="Arial" w:cs="Arial"/>
        </w:rPr>
        <w:t>Approximately</w:t>
      </w:r>
      <w:r w:rsidRPr="002F34C6">
        <w:rPr>
          <w:rFonts w:ascii="Arial" w:hAnsi="Arial" w:cs="Arial"/>
          <w:spacing w:val="-6"/>
        </w:rPr>
        <w:t xml:space="preserve"> </w:t>
      </w:r>
      <w:r w:rsidRPr="002F34C6">
        <w:rPr>
          <w:rFonts w:ascii="Arial" w:hAnsi="Arial" w:cs="Arial"/>
        </w:rPr>
        <w:t>240</w:t>
      </w:r>
      <w:r w:rsidRPr="002F34C6">
        <w:rPr>
          <w:rFonts w:ascii="Arial" w:hAnsi="Arial" w:cs="Arial"/>
          <w:spacing w:val="-6"/>
        </w:rPr>
        <w:t xml:space="preserve"> </w:t>
      </w:r>
      <w:r w:rsidRPr="002F34C6">
        <w:rPr>
          <w:rFonts w:ascii="Arial" w:hAnsi="Arial" w:cs="Arial"/>
        </w:rPr>
        <w:t>participants attended from locals across the province.</w:t>
      </w:r>
    </w:p>
    <w:p w14:paraId="01C546C7" w14:textId="130115C2" w:rsidR="00B37197" w:rsidRPr="002F34C6" w:rsidRDefault="00A8594A" w:rsidP="00604613">
      <w:pPr>
        <w:pStyle w:val="BodyText"/>
        <w:spacing w:after="120"/>
        <w:ind w:right="4"/>
        <w:rPr>
          <w:rFonts w:ascii="Arial" w:hAnsi="Arial" w:cs="Arial"/>
        </w:rPr>
      </w:pPr>
      <w:r w:rsidRPr="002F34C6">
        <w:rPr>
          <w:rFonts w:ascii="Arial" w:hAnsi="Arial" w:cs="Arial"/>
        </w:rPr>
        <w:t xml:space="preserve">The conference provided participants with focused </w:t>
      </w:r>
      <w:r w:rsidRPr="002F34C6">
        <w:rPr>
          <w:rFonts w:ascii="Arial" w:hAnsi="Arial" w:cs="Arial"/>
          <w:spacing w:val="-2"/>
        </w:rPr>
        <w:t>training</w:t>
      </w:r>
      <w:r w:rsidRPr="002F34C6">
        <w:rPr>
          <w:rFonts w:ascii="Arial" w:hAnsi="Arial" w:cs="Arial"/>
          <w:spacing w:val="-7"/>
        </w:rPr>
        <w:t xml:space="preserve"> </w:t>
      </w:r>
      <w:r w:rsidRPr="002F34C6">
        <w:rPr>
          <w:rFonts w:ascii="Arial" w:hAnsi="Arial" w:cs="Arial"/>
          <w:spacing w:val="-2"/>
        </w:rPr>
        <w:t>and</w:t>
      </w:r>
      <w:r w:rsidRPr="002F34C6">
        <w:rPr>
          <w:rFonts w:ascii="Arial" w:hAnsi="Arial" w:cs="Arial"/>
          <w:spacing w:val="-7"/>
        </w:rPr>
        <w:t xml:space="preserve"> </w:t>
      </w:r>
      <w:r w:rsidRPr="002F34C6">
        <w:rPr>
          <w:rFonts w:ascii="Arial" w:hAnsi="Arial" w:cs="Arial"/>
          <w:spacing w:val="-2"/>
        </w:rPr>
        <w:t>support</w:t>
      </w:r>
      <w:r w:rsidRPr="002F34C6">
        <w:rPr>
          <w:rFonts w:ascii="Arial" w:hAnsi="Arial" w:cs="Arial"/>
          <w:spacing w:val="-7"/>
        </w:rPr>
        <w:t xml:space="preserve"> </w:t>
      </w:r>
      <w:r w:rsidRPr="002F34C6">
        <w:rPr>
          <w:rFonts w:ascii="Arial" w:hAnsi="Arial" w:cs="Arial"/>
          <w:spacing w:val="-2"/>
        </w:rPr>
        <w:t>on</w:t>
      </w:r>
      <w:r w:rsidRPr="002F34C6">
        <w:rPr>
          <w:rFonts w:ascii="Arial" w:hAnsi="Arial" w:cs="Arial"/>
          <w:spacing w:val="-7"/>
        </w:rPr>
        <w:t xml:space="preserve"> </w:t>
      </w:r>
      <w:r w:rsidRPr="002F34C6">
        <w:rPr>
          <w:rFonts w:ascii="Arial" w:hAnsi="Arial" w:cs="Arial"/>
          <w:spacing w:val="-2"/>
        </w:rPr>
        <w:t>skills</w:t>
      </w:r>
      <w:r w:rsidRPr="002F34C6">
        <w:rPr>
          <w:rFonts w:ascii="Arial" w:hAnsi="Arial" w:cs="Arial"/>
          <w:spacing w:val="-7"/>
        </w:rPr>
        <w:t xml:space="preserve"> </w:t>
      </w:r>
      <w:r w:rsidRPr="002F34C6">
        <w:rPr>
          <w:rFonts w:ascii="Arial" w:hAnsi="Arial" w:cs="Arial"/>
          <w:spacing w:val="-2"/>
        </w:rPr>
        <w:t>needed</w:t>
      </w:r>
      <w:r w:rsidRPr="002F34C6">
        <w:rPr>
          <w:rFonts w:ascii="Arial" w:hAnsi="Arial" w:cs="Arial"/>
          <w:spacing w:val="-7"/>
        </w:rPr>
        <w:t xml:space="preserve"> </w:t>
      </w:r>
      <w:r w:rsidRPr="002F34C6">
        <w:rPr>
          <w:rFonts w:ascii="Arial" w:hAnsi="Arial" w:cs="Arial"/>
          <w:spacing w:val="-2"/>
        </w:rPr>
        <w:t>to</w:t>
      </w:r>
      <w:r w:rsidRPr="002F34C6">
        <w:rPr>
          <w:rFonts w:ascii="Arial" w:hAnsi="Arial" w:cs="Arial"/>
          <w:spacing w:val="-7"/>
        </w:rPr>
        <w:t xml:space="preserve"> </w:t>
      </w:r>
      <w:r w:rsidRPr="002F34C6">
        <w:rPr>
          <w:rFonts w:ascii="Arial" w:hAnsi="Arial" w:cs="Arial"/>
          <w:spacing w:val="-2"/>
        </w:rPr>
        <w:t>enforce</w:t>
      </w:r>
      <w:r w:rsidRPr="002F34C6">
        <w:rPr>
          <w:rFonts w:ascii="Arial" w:hAnsi="Arial" w:cs="Arial"/>
          <w:spacing w:val="-7"/>
        </w:rPr>
        <w:t xml:space="preserve"> </w:t>
      </w:r>
      <w:r w:rsidRPr="002F34C6">
        <w:rPr>
          <w:rFonts w:ascii="Arial" w:hAnsi="Arial" w:cs="Arial"/>
          <w:spacing w:val="-2"/>
        </w:rPr>
        <w:t xml:space="preserve">central </w:t>
      </w:r>
      <w:r w:rsidRPr="002F34C6">
        <w:rPr>
          <w:rFonts w:ascii="Arial" w:hAnsi="Arial" w:cs="Arial"/>
        </w:rPr>
        <w:t xml:space="preserve">and local collective agreements and to advance the </w:t>
      </w:r>
      <w:r w:rsidRPr="002F34C6">
        <w:rPr>
          <w:rFonts w:ascii="Arial" w:hAnsi="Arial" w:cs="Arial"/>
          <w:spacing w:val="-2"/>
        </w:rPr>
        <w:t>union’s</w:t>
      </w:r>
      <w:r w:rsidRPr="002F34C6">
        <w:rPr>
          <w:rFonts w:ascii="Arial" w:hAnsi="Arial" w:cs="Arial"/>
          <w:spacing w:val="-9"/>
        </w:rPr>
        <w:t xml:space="preserve"> </w:t>
      </w:r>
      <w:r w:rsidRPr="002F34C6">
        <w:rPr>
          <w:rFonts w:ascii="Arial" w:hAnsi="Arial" w:cs="Arial"/>
          <w:spacing w:val="-2"/>
        </w:rPr>
        <w:t>interests</w:t>
      </w:r>
      <w:r w:rsidRPr="002F34C6">
        <w:rPr>
          <w:rFonts w:ascii="Arial" w:hAnsi="Arial" w:cs="Arial"/>
          <w:spacing w:val="-9"/>
        </w:rPr>
        <w:t xml:space="preserve"> </w:t>
      </w:r>
      <w:r w:rsidRPr="002F34C6">
        <w:rPr>
          <w:rFonts w:ascii="Arial" w:hAnsi="Arial" w:cs="Arial"/>
          <w:spacing w:val="-2"/>
        </w:rPr>
        <w:t>following</w:t>
      </w:r>
      <w:r w:rsidRPr="002F34C6">
        <w:rPr>
          <w:rFonts w:ascii="Arial" w:hAnsi="Arial" w:cs="Arial"/>
          <w:spacing w:val="-9"/>
        </w:rPr>
        <w:t xml:space="preserve"> </w:t>
      </w:r>
      <w:r w:rsidRPr="002F34C6">
        <w:rPr>
          <w:rFonts w:ascii="Arial" w:hAnsi="Arial" w:cs="Arial"/>
          <w:spacing w:val="-2"/>
        </w:rPr>
        <w:t>the</w:t>
      </w:r>
      <w:r w:rsidRPr="002F34C6">
        <w:rPr>
          <w:rFonts w:ascii="Arial" w:hAnsi="Arial" w:cs="Arial"/>
          <w:spacing w:val="-9"/>
        </w:rPr>
        <w:t xml:space="preserve"> </w:t>
      </w:r>
      <w:r w:rsidRPr="002F34C6">
        <w:rPr>
          <w:rFonts w:ascii="Arial" w:hAnsi="Arial" w:cs="Arial"/>
          <w:spacing w:val="-2"/>
        </w:rPr>
        <w:t>conclusion</w:t>
      </w:r>
      <w:r w:rsidRPr="002F34C6">
        <w:rPr>
          <w:rFonts w:ascii="Arial" w:hAnsi="Arial" w:cs="Arial"/>
          <w:spacing w:val="-9"/>
        </w:rPr>
        <w:t xml:space="preserve"> </w:t>
      </w:r>
      <w:r w:rsidRPr="002F34C6">
        <w:rPr>
          <w:rFonts w:ascii="Arial" w:hAnsi="Arial" w:cs="Arial"/>
          <w:spacing w:val="-2"/>
        </w:rPr>
        <w:t>of</w:t>
      </w:r>
      <w:r w:rsidRPr="002F34C6">
        <w:rPr>
          <w:rFonts w:ascii="Arial" w:hAnsi="Arial" w:cs="Arial"/>
          <w:spacing w:val="-9"/>
        </w:rPr>
        <w:t xml:space="preserve"> </w:t>
      </w:r>
      <w:r w:rsidRPr="002F34C6">
        <w:rPr>
          <w:rFonts w:ascii="Arial" w:hAnsi="Arial" w:cs="Arial"/>
          <w:spacing w:val="-2"/>
        </w:rPr>
        <w:t>bargaining.</w:t>
      </w:r>
      <w:r w:rsidR="00EB0864" w:rsidRPr="002F34C6">
        <w:rPr>
          <w:rFonts w:ascii="Arial" w:hAnsi="Arial" w:cs="Arial"/>
          <w:spacing w:val="-2"/>
        </w:rPr>
        <w:t xml:space="preserve"> </w:t>
      </w:r>
      <w:r w:rsidRPr="002F34C6">
        <w:rPr>
          <w:rFonts w:ascii="Arial" w:hAnsi="Arial" w:cs="Arial"/>
          <w:spacing w:val="-2"/>
        </w:rPr>
        <w:t>The</w:t>
      </w:r>
      <w:r w:rsidRPr="002F34C6">
        <w:rPr>
          <w:rFonts w:ascii="Arial" w:hAnsi="Arial" w:cs="Arial"/>
          <w:spacing w:val="-9"/>
        </w:rPr>
        <w:t xml:space="preserve"> </w:t>
      </w:r>
      <w:r w:rsidRPr="002F34C6">
        <w:rPr>
          <w:rFonts w:ascii="Arial" w:hAnsi="Arial" w:cs="Arial"/>
          <w:spacing w:val="-2"/>
        </w:rPr>
        <w:t>conference</w:t>
      </w:r>
      <w:r w:rsidRPr="002F34C6">
        <w:rPr>
          <w:rFonts w:ascii="Arial" w:hAnsi="Arial" w:cs="Arial"/>
          <w:spacing w:val="-9"/>
        </w:rPr>
        <w:t xml:space="preserve"> </w:t>
      </w:r>
      <w:r w:rsidRPr="002F34C6">
        <w:rPr>
          <w:rFonts w:ascii="Arial" w:hAnsi="Arial" w:cs="Arial"/>
          <w:spacing w:val="-2"/>
        </w:rPr>
        <w:t>also</w:t>
      </w:r>
      <w:r w:rsidRPr="002F34C6">
        <w:rPr>
          <w:rFonts w:ascii="Arial" w:hAnsi="Arial" w:cs="Arial"/>
          <w:spacing w:val="-9"/>
        </w:rPr>
        <w:t xml:space="preserve"> </w:t>
      </w:r>
      <w:r w:rsidRPr="002F34C6">
        <w:rPr>
          <w:rFonts w:ascii="Arial" w:hAnsi="Arial" w:cs="Arial"/>
          <w:spacing w:val="-2"/>
        </w:rPr>
        <w:t>presented</w:t>
      </w:r>
      <w:r w:rsidRPr="002F34C6">
        <w:rPr>
          <w:rFonts w:ascii="Arial" w:hAnsi="Arial" w:cs="Arial"/>
          <w:spacing w:val="-9"/>
        </w:rPr>
        <w:t xml:space="preserve"> </w:t>
      </w:r>
      <w:r w:rsidRPr="002F34C6">
        <w:rPr>
          <w:rFonts w:ascii="Arial" w:hAnsi="Arial" w:cs="Arial"/>
          <w:spacing w:val="-2"/>
        </w:rPr>
        <w:t>locals</w:t>
      </w:r>
      <w:r w:rsidRPr="002F34C6">
        <w:rPr>
          <w:rFonts w:ascii="Arial" w:hAnsi="Arial" w:cs="Arial"/>
          <w:spacing w:val="-9"/>
        </w:rPr>
        <w:t xml:space="preserve"> </w:t>
      </w:r>
      <w:r w:rsidRPr="002F34C6">
        <w:rPr>
          <w:rFonts w:ascii="Arial" w:hAnsi="Arial" w:cs="Arial"/>
          <w:spacing w:val="-2"/>
        </w:rPr>
        <w:t>with</w:t>
      </w:r>
      <w:r w:rsidRPr="002F34C6">
        <w:rPr>
          <w:rFonts w:ascii="Arial" w:hAnsi="Arial" w:cs="Arial"/>
          <w:spacing w:val="-9"/>
        </w:rPr>
        <w:t xml:space="preserve"> </w:t>
      </w:r>
      <w:r w:rsidRPr="002F34C6">
        <w:rPr>
          <w:rFonts w:ascii="Arial" w:hAnsi="Arial" w:cs="Arial"/>
          <w:spacing w:val="-2"/>
        </w:rPr>
        <w:t xml:space="preserve">strategies </w:t>
      </w:r>
      <w:r w:rsidRPr="002F34C6">
        <w:rPr>
          <w:rFonts w:ascii="Arial" w:hAnsi="Arial" w:cs="Arial"/>
        </w:rPr>
        <w:t>to</w:t>
      </w:r>
      <w:r w:rsidRPr="002F34C6">
        <w:rPr>
          <w:rFonts w:ascii="Arial" w:hAnsi="Arial" w:cs="Arial"/>
          <w:spacing w:val="-13"/>
        </w:rPr>
        <w:t xml:space="preserve"> </w:t>
      </w:r>
      <w:r w:rsidRPr="002F34C6">
        <w:rPr>
          <w:rFonts w:ascii="Arial" w:hAnsi="Arial" w:cs="Arial"/>
        </w:rPr>
        <w:t>deal</w:t>
      </w:r>
      <w:r w:rsidRPr="002F34C6">
        <w:rPr>
          <w:rFonts w:ascii="Arial" w:hAnsi="Arial" w:cs="Arial"/>
          <w:spacing w:val="-13"/>
        </w:rPr>
        <w:t xml:space="preserve"> </w:t>
      </w:r>
      <w:r w:rsidRPr="002F34C6">
        <w:rPr>
          <w:rFonts w:ascii="Arial" w:hAnsi="Arial" w:cs="Arial"/>
        </w:rPr>
        <w:t>with</w:t>
      </w:r>
      <w:r w:rsidRPr="002F34C6">
        <w:rPr>
          <w:rFonts w:ascii="Arial" w:hAnsi="Arial" w:cs="Arial"/>
          <w:spacing w:val="-13"/>
        </w:rPr>
        <w:t xml:space="preserve"> </w:t>
      </w:r>
      <w:r w:rsidRPr="002F34C6">
        <w:rPr>
          <w:rFonts w:ascii="Arial" w:hAnsi="Arial" w:cs="Arial"/>
        </w:rPr>
        <w:t>emerging</w:t>
      </w:r>
      <w:r w:rsidRPr="002F34C6">
        <w:rPr>
          <w:rFonts w:ascii="Arial" w:hAnsi="Arial" w:cs="Arial"/>
          <w:spacing w:val="-13"/>
        </w:rPr>
        <w:t xml:space="preserve"> </w:t>
      </w:r>
      <w:r w:rsidRPr="002F34C6">
        <w:rPr>
          <w:rFonts w:ascii="Arial" w:hAnsi="Arial" w:cs="Arial"/>
        </w:rPr>
        <w:t>issues.</w:t>
      </w:r>
      <w:r w:rsidRPr="002F34C6">
        <w:rPr>
          <w:rFonts w:ascii="Arial" w:hAnsi="Arial" w:cs="Arial"/>
          <w:spacing w:val="-13"/>
        </w:rPr>
        <w:t xml:space="preserve"> </w:t>
      </w:r>
      <w:r w:rsidRPr="002F34C6">
        <w:rPr>
          <w:rFonts w:ascii="Arial" w:hAnsi="Arial" w:cs="Arial"/>
        </w:rPr>
        <w:t>Local</w:t>
      </w:r>
      <w:r w:rsidRPr="002F34C6">
        <w:rPr>
          <w:rFonts w:ascii="Arial" w:hAnsi="Arial" w:cs="Arial"/>
          <w:spacing w:val="-13"/>
        </w:rPr>
        <w:t xml:space="preserve"> </w:t>
      </w:r>
      <w:r w:rsidRPr="002F34C6">
        <w:rPr>
          <w:rFonts w:ascii="Arial" w:hAnsi="Arial" w:cs="Arial"/>
        </w:rPr>
        <w:t>presidents,</w:t>
      </w:r>
      <w:r w:rsidRPr="002F34C6">
        <w:rPr>
          <w:rFonts w:ascii="Arial" w:hAnsi="Arial" w:cs="Arial"/>
          <w:spacing w:val="-13"/>
        </w:rPr>
        <w:t xml:space="preserve"> </w:t>
      </w:r>
      <w:r w:rsidRPr="002F34C6">
        <w:rPr>
          <w:rFonts w:ascii="Arial" w:hAnsi="Arial" w:cs="Arial"/>
        </w:rPr>
        <w:t>chief</w:t>
      </w:r>
      <w:r w:rsidR="00EB0864" w:rsidRPr="002F34C6">
        <w:rPr>
          <w:rFonts w:ascii="Arial" w:hAnsi="Arial" w:cs="Arial"/>
        </w:rPr>
        <w:t xml:space="preserve"> </w:t>
      </w:r>
      <w:r w:rsidRPr="002F34C6">
        <w:rPr>
          <w:rFonts w:ascii="Arial" w:hAnsi="Arial" w:cs="Arial"/>
          <w:spacing w:val="-2"/>
        </w:rPr>
        <w:t>negotiators,</w:t>
      </w:r>
      <w:r w:rsidRPr="002F34C6">
        <w:rPr>
          <w:rFonts w:ascii="Arial" w:hAnsi="Arial" w:cs="Arial"/>
          <w:spacing w:val="-7"/>
        </w:rPr>
        <w:t xml:space="preserve"> </w:t>
      </w:r>
      <w:r w:rsidRPr="002F34C6">
        <w:rPr>
          <w:rFonts w:ascii="Arial" w:hAnsi="Arial" w:cs="Arial"/>
          <w:spacing w:val="-2"/>
        </w:rPr>
        <w:t>and</w:t>
      </w:r>
      <w:r w:rsidRPr="002F34C6">
        <w:rPr>
          <w:rFonts w:ascii="Arial" w:hAnsi="Arial" w:cs="Arial"/>
          <w:spacing w:val="-7"/>
        </w:rPr>
        <w:t xml:space="preserve"> </w:t>
      </w:r>
      <w:r w:rsidRPr="002F34C6">
        <w:rPr>
          <w:rFonts w:ascii="Arial" w:hAnsi="Arial" w:cs="Arial"/>
          <w:spacing w:val="-2"/>
        </w:rPr>
        <w:t>up</w:t>
      </w:r>
      <w:r w:rsidRPr="002F34C6">
        <w:rPr>
          <w:rFonts w:ascii="Arial" w:hAnsi="Arial" w:cs="Arial"/>
          <w:spacing w:val="-7"/>
        </w:rPr>
        <w:t xml:space="preserve"> </w:t>
      </w:r>
      <w:r w:rsidRPr="002F34C6">
        <w:rPr>
          <w:rFonts w:ascii="Arial" w:hAnsi="Arial" w:cs="Arial"/>
          <w:spacing w:val="-2"/>
        </w:rPr>
        <w:t>to</w:t>
      </w:r>
      <w:r w:rsidRPr="002F34C6">
        <w:rPr>
          <w:rFonts w:ascii="Arial" w:hAnsi="Arial" w:cs="Arial"/>
          <w:spacing w:val="-7"/>
        </w:rPr>
        <w:t xml:space="preserve"> </w:t>
      </w:r>
      <w:r w:rsidRPr="002F34C6">
        <w:rPr>
          <w:rFonts w:ascii="Arial" w:hAnsi="Arial" w:cs="Arial"/>
          <w:spacing w:val="-2"/>
        </w:rPr>
        <w:t>two</w:t>
      </w:r>
      <w:r w:rsidRPr="002F34C6">
        <w:rPr>
          <w:rFonts w:ascii="Arial" w:hAnsi="Arial" w:cs="Arial"/>
          <w:spacing w:val="-7"/>
        </w:rPr>
        <w:t xml:space="preserve"> </w:t>
      </w:r>
      <w:r w:rsidRPr="002F34C6">
        <w:rPr>
          <w:rFonts w:ascii="Arial" w:hAnsi="Arial" w:cs="Arial"/>
          <w:spacing w:val="-2"/>
        </w:rPr>
        <w:t>additional</w:t>
      </w:r>
      <w:r w:rsidRPr="002F34C6">
        <w:rPr>
          <w:rFonts w:ascii="Arial" w:hAnsi="Arial" w:cs="Arial"/>
          <w:spacing w:val="-7"/>
        </w:rPr>
        <w:t xml:space="preserve"> </w:t>
      </w:r>
      <w:r w:rsidRPr="002F34C6">
        <w:rPr>
          <w:rFonts w:ascii="Arial" w:hAnsi="Arial" w:cs="Arial"/>
          <w:spacing w:val="-2"/>
        </w:rPr>
        <w:t>members</w:t>
      </w:r>
      <w:r w:rsidRPr="002F34C6">
        <w:rPr>
          <w:rFonts w:ascii="Arial" w:hAnsi="Arial" w:cs="Arial"/>
          <w:spacing w:val="-7"/>
        </w:rPr>
        <w:t xml:space="preserve"> </w:t>
      </w:r>
      <w:r w:rsidRPr="002F34C6">
        <w:rPr>
          <w:rFonts w:ascii="Arial" w:hAnsi="Arial" w:cs="Arial"/>
          <w:spacing w:val="-2"/>
        </w:rPr>
        <w:t>of</w:t>
      </w:r>
      <w:r w:rsidRPr="002F34C6">
        <w:rPr>
          <w:rFonts w:ascii="Arial" w:hAnsi="Arial" w:cs="Arial"/>
          <w:spacing w:val="-7"/>
        </w:rPr>
        <w:t xml:space="preserve"> </w:t>
      </w:r>
      <w:r w:rsidRPr="002F34C6">
        <w:rPr>
          <w:rFonts w:ascii="Arial" w:hAnsi="Arial" w:cs="Arial"/>
          <w:spacing w:val="-2"/>
        </w:rPr>
        <w:t xml:space="preserve">their </w:t>
      </w:r>
      <w:r w:rsidRPr="002F34C6">
        <w:rPr>
          <w:rFonts w:ascii="Arial" w:hAnsi="Arial" w:cs="Arial"/>
        </w:rPr>
        <w:t>local collective bargaining committee who had direct responsibility for collective agreement enforcement were invited to attend the conference.</w:t>
      </w:r>
    </w:p>
    <w:p w14:paraId="0DCF888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Women’s Collective Bargaining Issues Conference, Level I and Level II (WP)</w:t>
      </w:r>
    </w:p>
    <w:p w14:paraId="6DB4F82C" w14:textId="77777777" w:rsidR="00B37197" w:rsidRPr="002F34C6" w:rsidRDefault="00A8594A" w:rsidP="00604613">
      <w:pPr>
        <w:pStyle w:val="BodyText"/>
        <w:spacing w:after="120"/>
        <w:ind w:right="4"/>
        <w:rPr>
          <w:rFonts w:ascii="Arial" w:hAnsi="Arial" w:cs="Arial"/>
        </w:rPr>
      </w:pPr>
      <w:r w:rsidRPr="002F34C6">
        <w:rPr>
          <w:rFonts w:ascii="Arial" w:hAnsi="Arial" w:cs="Arial"/>
        </w:rPr>
        <w:t>In November, participants attended the Women’s Collective Bargaining Issues Conference, Level I (WP), an entry-level training session that allowed women members to learn and develop skills that will assist them in becoming involved in the local bargaining process. The theme of this year’s conference was “Knowledge is Power – Demystifying Collective Bargaining.” Members heard from keynote speaker MaryAnne</w:t>
      </w:r>
      <w:r w:rsidRPr="002F34C6">
        <w:rPr>
          <w:rFonts w:ascii="Arial" w:hAnsi="Arial" w:cs="Arial"/>
          <w:spacing w:val="40"/>
        </w:rPr>
        <w:t xml:space="preserve"> </w:t>
      </w:r>
      <w:proofErr w:type="spellStart"/>
      <w:r w:rsidRPr="002F34C6">
        <w:rPr>
          <w:rFonts w:ascii="Arial" w:hAnsi="Arial" w:cs="Arial"/>
        </w:rPr>
        <w:t>Laurico</w:t>
      </w:r>
      <w:proofErr w:type="spellEnd"/>
      <w:r w:rsidRPr="002F34C6">
        <w:rPr>
          <w:rFonts w:ascii="Arial" w:hAnsi="Arial" w:cs="Arial"/>
        </w:rPr>
        <w:t>,</w:t>
      </w:r>
      <w:r w:rsidRPr="002F34C6">
        <w:rPr>
          <w:rFonts w:ascii="Arial" w:hAnsi="Arial" w:cs="Arial"/>
          <w:spacing w:val="40"/>
        </w:rPr>
        <w:t xml:space="preserve"> </w:t>
      </w:r>
      <w:r w:rsidRPr="002F34C6">
        <w:rPr>
          <w:rFonts w:ascii="Arial" w:hAnsi="Arial" w:cs="Arial"/>
        </w:rPr>
        <w:t>staff</w:t>
      </w:r>
      <w:r w:rsidRPr="002F34C6">
        <w:rPr>
          <w:rFonts w:ascii="Arial" w:hAnsi="Arial" w:cs="Arial"/>
          <w:spacing w:val="40"/>
        </w:rPr>
        <w:t xml:space="preserve"> </w:t>
      </w:r>
      <w:r w:rsidRPr="002F34C6">
        <w:rPr>
          <w:rFonts w:ascii="Arial" w:hAnsi="Arial" w:cs="Arial"/>
        </w:rPr>
        <w:t>regional</w:t>
      </w:r>
      <w:r w:rsidRPr="002F34C6">
        <w:rPr>
          <w:rFonts w:ascii="Arial" w:hAnsi="Arial" w:cs="Arial"/>
          <w:spacing w:val="40"/>
        </w:rPr>
        <w:t xml:space="preserve"> </w:t>
      </w:r>
      <w:r w:rsidRPr="002F34C6">
        <w:rPr>
          <w:rFonts w:ascii="Arial" w:hAnsi="Arial" w:cs="Arial"/>
        </w:rPr>
        <w:t>representative</w:t>
      </w:r>
      <w:r w:rsidRPr="002F34C6">
        <w:rPr>
          <w:rFonts w:ascii="Arial" w:hAnsi="Arial" w:cs="Arial"/>
          <w:spacing w:val="40"/>
        </w:rPr>
        <w:t xml:space="preserve"> </w:t>
      </w:r>
      <w:r w:rsidRPr="002F34C6">
        <w:rPr>
          <w:rFonts w:ascii="Arial" w:hAnsi="Arial" w:cs="Arial"/>
        </w:rPr>
        <w:t>from the Public Service Alliance of Canada; engaged</w:t>
      </w:r>
      <w:r w:rsidRPr="002F34C6">
        <w:rPr>
          <w:rFonts w:ascii="Arial" w:hAnsi="Arial" w:cs="Arial"/>
          <w:spacing w:val="80"/>
        </w:rPr>
        <w:t xml:space="preserve"> </w:t>
      </w:r>
      <w:r w:rsidRPr="002F34C6">
        <w:rPr>
          <w:rFonts w:ascii="Arial" w:hAnsi="Arial" w:cs="Arial"/>
        </w:rPr>
        <w:t>in collective agreement comparison activities; discussed collective bargaining issues facing women today; and received an overview of ETFO’s collective bargaining process.</w:t>
      </w:r>
    </w:p>
    <w:p w14:paraId="1E3D76BE" w14:textId="03168840" w:rsidR="00B37197" w:rsidRPr="002F34C6" w:rsidRDefault="00A8594A" w:rsidP="00604613">
      <w:pPr>
        <w:pStyle w:val="BodyText"/>
        <w:spacing w:after="120"/>
        <w:ind w:right="4"/>
        <w:rPr>
          <w:rFonts w:ascii="Arial" w:hAnsi="Arial" w:cs="Arial"/>
        </w:rPr>
      </w:pPr>
      <w:r w:rsidRPr="002F34C6">
        <w:rPr>
          <w:rFonts w:ascii="Arial" w:hAnsi="Arial" w:cs="Arial"/>
        </w:rPr>
        <w:t>In May, members who had previously participated in</w:t>
      </w:r>
      <w:r w:rsidRPr="002F34C6">
        <w:rPr>
          <w:rFonts w:ascii="Arial" w:hAnsi="Arial" w:cs="Arial"/>
          <w:spacing w:val="-5"/>
        </w:rPr>
        <w:t xml:space="preserve"> </w:t>
      </w:r>
      <w:r w:rsidRPr="002F34C6">
        <w:rPr>
          <w:rFonts w:ascii="Arial" w:hAnsi="Arial" w:cs="Arial"/>
        </w:rPr>
        <w:t>Level</w:t>
      </w:r>
      <w:r w:rsidRPr="002F34C6">
        <w:rPr>
          <w:rFonts w:ascii="Arial" w:hAnsi="Arial" w:cs="Arial"/>
          <w:spacing w:val="-5"/>
        </w:rPr>
        <w:t xml:space="preserve"> </w:t>
      </w:r>
      <w:r w:rsidRPr="002F34C6">
        <w:rPr>
          <w:rFonts w:ascii="Arial" w:hAnsi="Arial" w:cs="Arial"/>
        </w:rPr>
        <w:t>I</w:t>
      </w:r>
      <w:r w:rsidRPr="002F34C6">
        <w:rPr>
          <w:rFonts w:ascii="Arial" w:hAnsi="Arial" w:cs="Arial"/>
          <w:spacing w:val="-5"/>
        </w:rPr>
        <w:t xml:space="preserve"> </w:t>
      </w:r>
      <w:r w:rsidRPr="002F34C6">
        <w:rPr>
          <w:rFonts w:ascii="Arial" w:hAnsi="Arial" w:cs="Arial"/>
        </w:rPr>
        <w:t>were</w:t>
      </w:r>
      <w:r w:rsidRPr="002F34C6">
        <w:rPr>
          <w:rFonts w:ascii="Arial" w:hAnsi="Arial" w:cs="Arial"/>
          <w:spacing w:val="-5"/>
        </w:rPr>
        <w:t xml:space="preserve"> </w:t>
      </w:r>
      <w:r w:rsidRPr="002F34C6">
        <w:rPr>
          <w:rFonts w:ascii="Arial" w:hAnsi="Arial" w:cs="Arial"/>
        </w:rPr>
        <w:t>provided</w:t>
      </w:r>
      <w:r w:rsidRPr="002F34C6">
        <w:rPr>
          <w:rFonts w:ascii="Arial" w:hAnsi="Arial" w:cs="Arial"/>
          <w:spacing w:val="-5"/>
        </w:rPr>
        <w:t xml:space="preserve"> </w:t>
      </w:r>
      <w:r w:rsidRPr="002F34C6">
        <w:rPr>
          <w:rFonts w:ascii="Arial" w:hAnsi="Arial" w:cs="Arial"/>
        </w:rPr>
        <w:t>an</w:t>
      </w:r>
      <w:r w:rsidRPr="002F34C6">
        <w:rPr>
          <w:rFonts w:ascii="Arial" w:hAnsi="Arial" w:cs="Arial"/>
          <w:spacing w:val="-5"/>
        </w:rPr>
        <w:t xml:space="preserve"> </w:t>
      </w:r>
      <w:r w:rsidRPr="002F34C6">
        <w:rPr>
          <w:rFonts w:ascii="Arial" w:hAnsi="Arial" w:cs="Arial"/>
        </w:rPr>
        <w:t>opportunity</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take</w:t>
      </w:r>
      <w:r w:rsidRPr="002F34C6">
        <w:rPr>
          <w:rFonts w:ascii="Arial" w:hAnsi="Arial" w:cs="Arial"/>
          <w:spacing w:val="-5"/>
        </w:rPr>
        <w:t xml:space="preserve"> </w:t>
      </w:r>
      <w:r w:rsidRPr="002F34C6">
        <w:rPr>
          <w:rFonts w:ascii="Arial" w:hAnsi="Arial" w:cs="Arial"/>
        </w:rPr>
        <w:t>part in Women’s Collective Bargaining Issues Level II (WP).</w:t>
      </w:r>
      <w:r w:rsidRPr="002F34C6">
        <w:rPr>
          <w:rFonts w:ascii="Arial" w:hAnsi="Arial" w:cs="Arial"/>
          <w:spacing w:val="-3"/>
        </w:rPr>
        <w:t xml:space="preserve"> </w:t>
      </w:r>
      <w:r w:rsidRPr="002F34C6">
        <w:rPr>
          <w:rFonts w:ascii="Arial" w:hAnsi="Arial" w:cs="Arial"/>
        </w:rPr>
        <w:t>Participants</w:t>
      </w:r>
      <w:r w:rsidRPr="002F34C6">
        <w:rPr>
          <w:rFonts w:ascii="Arial" w:hAnsi="Arial" w:cs="Arial"/>
          <w:spacing w:val="-3"/>
        </w:rPr>
        <w:t xml:space="preserve"> </w:t>
      </w:r>
      <w:r w:rsidRPr="002F34C6">
        <w:rPr>
          <w:rFonts w:ascii="Arial" w:hAnsi="Arial" w:cs="Arial"/>
        </w:rPr>
        <w:t>expanded</w:t>
      </w:r>
      <w:r w:rsidRPr="002F34C6">
        <w:rPr>
          <w:rFonts w:ascii="Arial" w:hAnsi="Arial" w:cs="Arial"/>
          <w:spacing w:val="-3"/>
        </w:rPr>
        <w:t xml:space="preserve"> </w:t>
      </w:r>
      <w:r w:rsidRPr="002F34C6">
        <w:rPr>
          <w:rFonts w:ascii="Arial" w:hAnsi="Arial" w:cs="Arial"/>
        </w:rPr>
        <w:t>their</w:t>
      </w:r>
      <w:r w:rsidRPr="002F34C6">
        <w:rPr>
          <w:rFonts w:ascii="Arial" w:hAnsi="Arial" w:cs="Arial"/>
          <w:spacing w:val="-3"/>
        </w:rPr>
        <w:t xml:space="preserve"> </w:t>
      </w:r>
      <w:r w:rsidRPr="002F34C6">
        <w:rPr>
          <w:rFonts w:ascii="Arial" w:hAnsi="Arial" w:cs="Arial"/>
        </w:rPr>
        <w:t>knowledge</w:t>
      </w:r>
      <w:r w:rsidRPr="002F34C6">
        <w:rPr>
          <w:rFonts w:ascii="Arial" w:hAnsi="Arial" w:cs="Arial"/>
          <w:spacing w:val="-3"/>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the</w:t>
      </w:r>
      <w:r w:rsidR="00107DE4" w:rsidRPr="002F34C6">
        <w:rPr>
          <w:rFonts w:ascii="Arial" w:hAnsi="Arial" w:cs="Arial"/>
        </w:rPr>
        <w:t xml:space="preserve"> </w:t>
      </w:r>
      <w:r w:rsidRPr="002F34C6">
        <w:rPr>
          <w:rFonts w:ascii="Arial" w:hAnsi="Arial" w:cs="Arial"/>
        </w:rPr>
        <w:t>collective</w:t>
      </w:r>
      <w:r w:rsidRPr="002F34C6">
        <w:rPr>
          <w:rFonts w:ascii="Arial" w:hAnsi="Arial" w:cs="Arial"/>
          <w:spacing w:val="-8"/>
        </w:rPr>
        <w:t xml:space="preserve"> </w:t>
      </w:r>
      <w:r w:rsidRPr="002F34C6">
        <w:rPr>
          <w:rFonts w:ascii="Arial" w:hAnsi="Arial" w:cs="Arial"/>
        </w:rPr>
        <w:t>bargaining</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negotiations</w:t>
      </w:r>
      <w:r w:rsidRPr="002F34C6">
        <w:rPr>
          <w:rFonts w:ascii="Arial" w:hAnsi="Arial" w:cs="Arial"/>
          <w:spacing w:val="-8"/>
        </w:rPr>
        <w:t xml:space="preserve"> </w:t>
      </w:r>
      <w:r w:rsidRPr="002F34C6">
        <w:rPr>
          <w:rFonts w:ascii="Arial" w:hAnsi="Arial" w:cs="Arial"/>
        </w:rPr>
        <w:t>processes</w:t>
      </w:r>
      <w:r w:rsidRPr="002F34C6">
        <w:rPr>
          <w:rFonts w:ascii="Arial" w:hAnsi="Arial" w:cs="Arial"/>
          <w:spacing w:val="-8"/>
        </w:rPr>
        <w:t xml:space="preserve"> </w:t>
      </w:r>
      <w:r w:rsidRPr="002F34C6">
        <w:rPr>
          <w:rFonts w:ascii="Arial" w:hAnsi="Arial" w:cs="Arial"/>
        </w:rPr>
        <w:t>while developing personal skills to bring to leadership roles in</w:t>
      </w:r>
      <w:r w:rsidRPr="002F34C6">
        <w:rPr>
          <w:rFonts w:ascii="Arial" w:hAnsi="Arial" w:cs="Arial"/>
          <w:spacing w:val="-1"/>
        </w:rPr>
        <w:t xml:space="preserve"> </w:t>
      </w:r>
      <w:r w:rsidRPr="002F34C6">
        <w:rPr>
          <w:rFonts w:ascii="Arial" w:hAnsi="Arial" w:cs="Arial"/>
        </w:rPr>
        <w:t>their</w:t>
      </w:r>
      <w:r w:rsidRPr="002F34C6">
        <w:rPr>
          <w:rFonts w:ascii="Arial" w:hAnsi="Arial" w:cs="Arial"/>
          <w:spacing w:val="-1"/>
        </w:rPr>
        <w:t xml:space="preserve"> </w:t>
      </w:r>
      <w:r w:rsidRPr="002F34C6">
        <w:rPr>
          <w:rFonts w:ascii="Arial" w:hAnsi="Arial" w:cs="Arial"/>
        </w:rPr>
        <w:t>locals.</w:t>
      </w:r>
      <w:r w:rsidRPr="002F34C6">
        <w:rPr>
          <w:rFonts w:ascii="Arial" w:hAnsi="Arial" w:cs="Arial"/>
          <w:spacing w:val="-1"/>
        </w:rPr>
        <w:t xml:space="preserve"> </w:t>
      </w:r>
      <w:r w:rsidRPr="002F34C6">
        <w:rPr>
          <w:rFonts w:ascii="Arial" w:hAnsi="Arial" w:cs="Arial"/>
        </w:rPr>
        <w:t>Attendees</w:t>
      </w:r>
      <w:r w:rsidRPr="002F34C6">
        <w:rPr>
          <w:rFonts w:ascii="Arial" w:hAnsi="Arial" w:cs="Arial"/>
          <w:spacing w:val="-1"/>
        </w:rPr>
        <w:t xml:space="preserve"> </w:t>
      </w:r>
      <w:r w:rsidRPr="002F34C6">
        <w:rPr>
          <w:rFonts w:ascii="Arial" w:hAnsi="Arial" w:cs="Arial"/>
        </w:rPr>
        <w:t>learned</w:t>
      </w:r>
      <w:r w:rsidRPr="002F34C6">
        <w:rPr>
          <w:rFonts w:ascii="Arial" w:hAnsi="Arial" w:cs="Arial"/>
          <w:spacing w:val="-1"/>
        </w:rPr>
        <w:t xml:space="preserve"> </w:t>
      </w:r>
      <w:r w:rsidRPr="002F34C6">
        <w:rPr>
          <w:rFonts w:ascii="Arial" w:hAnsi="Arial" w:cs="Arial"/>
        </w:rPr>
        <w:t>from</w:t>
      </w:r>
      <w:r w:rsidRPr="002F34C6">
        <w:rPr>
          <w:rFonts w:ascii="Arial" w:hAnsi="Arial" w:cs="Arial"/>
          <w:spacing w:val="-1"/>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rPr>
        <w:t>panel</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rPr>
        <w:t>local leaders and engaged in an analysis of women’s issues in bargaining and an intensive bargaining role play.</w:t>
      </w:r>
    </w:p>
    <w:p w14:paraId="4004EAC4"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Intensive Grievance Arbitration Workshop for Women Leaders (WP)</w:t>
      </w:r>
    </w:p>
    <w:p w14:paraId="17AF2996" w14:textId="770CB319" w:rsidR="00B37197" w:rsidRPr="002F34C6" w:rsidRDefault="00A8594A" w:rsidP="00604613">
      <w:pPr>
        <w:pStyle w:val="BodyText"/>
        <w:spacing w:after="120"/>
        <w:ind w:right="4"/>
        <w:rPr>
          <w:rFonts w:ascii="Arial" w:hAnsi="Arial" w:cs="Arial"/>
        </w:rPr>
      </w:pPr>
      <w:r w:rsidRPr="002F34C6">
        <w:rPr>
          <w:rFonts w:ascii="Arial" w:hAnsi="Arial" w:cs="Arial"/>
        </w:rPr>
        <w:t>This year, the Intensive Grievance Arbitration Workshop for Women Leaders (WP) was held in January.</w:t>
      </w:r>
      <w:r w:rsidRPr="002F34C6">
        <w:rPr>
          <w:rFonts w:ascii="Arial" w:hAnsi="Arial" w:cs="Arial"/>
          <w:spacing w:val="-7"/>
        </w:rPr>
        <w:t xml:space="preserve"> </w:t>
      </w:r>
      <w:r w:rsidRPr="002F34C6">
        <w:rPr>
          <w:rFonts w:ascii="Arial" w:hAnsi="Arial" w:cs="Arial"/>
        </w:rPr>
        <w:t>During</w:t>
      </w:r>
      <w:r w:rsidRPr="002F34C6">
        <w:rPr>
          <w:rFonts w:ascii="Arial" w:hAnsi="Arial" w:cs="Arial"/>
          <w:spacing w:val="-7"/>
        </w:rPr>
        <w:t xml:space="preserve"> </w:t>
      </w:r>
      <w:r w:rsidRPr="002F34C6">
        <w:rPr>
          <w:rFonts w:ascii="Arial" w:hAnsi="Arial" w:cs="Arial"/>
        </w:rPr>
        <w:t>this</w:t>
      </w:r>
      <w:r w:rsidRPr="002F34C6">
        <w:rPr>
          <w:rFonts w:ascii="Arial" w:hAnsi="Arial" w:cs="Arial"/>
          <w:spacing w:val="-7"/>
        </w:rPr>
        <w:t xml:space="preserve"> </w:t>
      </w:r>
      <w:r w:rsidRPr="002F34C6">
        <w:rPr>
          <w:rFonts w:ascii="Arial" w:hAnsi="Arial" w:cs="Arial"/>
        </w:rPr>
        <w:t>three-day</w:t>
      </w:r>
      <w:r w:rsidRPr="002F34C6">
        <w:rPr>
          <w:rFonts w:ascii="Arial" w:hAnsi="Arial" w:cs="Arial"/>
          <w:spacing w:val="-7"/>
        </w:rPr>
        <w:t xml:space="preserve"> </w:t>
      </w:r>
      <w:r w:rsidRPr="002F34C6">
        <w:rPr>
          <w:rFonts w:ascii="Arial" w:hAnsi="Arial" w:cs="Arial"/>
        </w:rPr>
        <w:t>workshop,</w:t>
      </w:r>
      <w:r w:rsidRPr="002F34C6">
        <w:rPr>
          <w:rFonts w:ascii="Arial" w:hAnsi="Arial" w:cs="Arial"/>
          <w:spacing w:val="-7"/>
        </w:rPr>
        <w:t xml:space="preserve"> </w:t>
      </w:r>
      <w:r w:rsidRPr="002F34C6">
        <w:rPr>
          <w:rFonts w:ascii="Arial" w:hAnsi="Arial" w:cs="Arial"/>
        </w:rPr>
        <w:t>local</w:t>
      </w:r>
      <w:r w:rsidRPr="002F34C6">
        <w:rPr>
          <w:rFonts w:ascii="Arial" w:hAnsi="Arial" w:cs="Arial"/>
          <w:spacing w:val="-7"/>
        </w:rPr>
        <w:t xml:space="preserve"> </w:t>
      </w:r>
      <w:r w:rsidRPr="002F34C6">
        <w:rPr>
          <w:rFonts w:ascii="Arial" w:hAnsi="Arial" w:cs="Arial"/>
        </w:rPr>
        <w:t xml:space="preserve">women leaders received training about grievance arbitration basics, </w:t>
      </w:r>
      <w:proofErr w:type="gramStart"/>
      <w:r w:rsidRPr="002F34C6">
        <w:rPr>
          <w:rFonts w:ascii="Arial" w:hAnsi="Arial" w:cs="Arial"/>
        </w:rPr>
        <w:t>investigations</w:t>
      </w:r>
      <w:proofErr w:type="gramEnd"/>
      <w:r w:rsidRPr="002F34C6">
        <w:rPr>
          <w:rFonts w:ascii="Arial" w:hAnsi="Arial" w:cs="Arial"/>
        </w:rPr>
        <w:t xml:space="preserve"> and presentations, and worked through scenarios to prepare for mock grievance meetings. Members explored effective advocacy during grievance meetings with school board personnel and how to resolve grievances from a position of strength. During mock arbitration hearing exercises, participants </w:t>
      </w:r>
      <w:r w:rsidRPr="002F34C6">
        <w:rPr>
          <w:rFonts w:ascii="Arial" w:hAnsi="Arial" w:cs="Arial"/>
        </w:rPr>
        <w:lastRenderedPageBreak/>
        <w:t xml:space="preserve">received feedback from an experienced </w:t>
      </w:r>
      <w:proofErr w:type="spellStart"/>
      <w:r w:rsidRPr="002F34C6">
        <w:rPr>
          <w:rFonts w:ascii="Arial" w:hAnsi="Arial" w:cs="Arial"/>
        </w:rPr>
        <w:t>labour</w:t>
      </w:r>
      <w:proofErr w:type="spellEnd"/>
      <w:r w:rsidRPr="002F34C6">
        <w:rPr>
          <w:rFonts w:ascii="Arial" w:hAnsi="Arial" w:cs="Arial"/>
        </w:rPr>
        <w:t xml:space="preserve"> arbitrator.</w:t>
      </w:r>
    </w:p>
    <w:p w14:paraId="331FA6FD"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Bargaining for Equity and Social Justice (WP)</w:t>
      </w:r>
    </w:p>
    <w:p w14:paraId="6055FB92"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two-day conference is an entry-level program for women members who have been, or would like to be, engaged with their locals in some capacity, including as</w:t>
      </w:r>
      <w:r w:rsidRPr="002F34C6">
        <w:rPr>
          <w:rFonts w:ascii="Arial" w:hAnsi="Arial" w:cs="Arial"/>
          <w:spacing w:val="-7"/>
        </w:rPr>
        <w:t xml:space="preserve"> </w:t>
      </w:r>
      <w:r w:rsidRPr="002F34C6">
        <w:rPr>
          <w:rFonts w:ascii="Arial" w:hAnsi="Arial" w:cs="Arial"/>
        </w:rPr>
        <w:t>members</w:t>
      </w:r>
      <w:r w:rsidRPr="002F34C6">
        <w:rPr>
          <w:rFonts w:ascii="Arial" w:hAnsi="Arial" w:cs="Arial"/>
          <w:spacing w:val="-7"/>
        </w:rPr>
        <w:t xml:space="preserve"> </w:t>
      </w:r>
      <w:r w:rsidRPr="002F34C6">
        <w:rPr>
          <w:rFonts w:ascii="Arial" w:hAnsi="Arial" w:cs="Arial"/>
        </w:rPr>
        <w:t>of</w:t>
      </w:r>
      <w:r w:rsidRPr="002F34C6">
        <w:rPr>
          <w:rFonts w:ascii="Arial" w:hAnsi="Arial" w:cs="Arial"/>
          <w:spacing w:val="-7"/>
        </w:rPr>
        <w:t xml:space="preserve"> </w:t>
      </w:r>
      <w:r w:rsidRPr="002F34C6">
        <w:rPr>
          <w:rFonts w:ascii="Arial" w:hAnsi="Arial" w:cs="Arial"/>
        </w:rPr>
        <w:t>local</w:t>
      </w:r>
      <w:r w:rsidRPr="002F34C6">
        <w:rPr>
          <w:rFonts w:ascii="Arial" w:hAnsi="Arial" w:cs="Arial"/>
          <w:spacing w:val="-7"/>
        </w:rPr>
        <w:t xml:space="preserve"> </w:t>
      </w:r>
      <w:r w:rsidRPr="002F34C6">
        <w:rPr>
          <w:rFonts w:ascii="Arial" w:hAnsi="Arial" w:cs="Arial"/>
        </w:rPr>
        <w:t>collective</w:t>
      </w:r>
      <w:r w:rsidRPr="002F34C6">
        <w:rPr>
          <w:rFonts w:ascii="Arial" w:hAnsi="Arial" w:cs="Arial"/>
          <w:spacing w:val="-7"/>
        </w:rPr>
        <w:t xml:space="preserve"> </w:t>
      </w:r>
      <w:r w:rsidRPr="002F34C6">
        <w:rPr>
          <w:rFonts w:ascii="Arial" w:hAnsi="Arial" w:cs="Arial"/>
        </w:rPr>
        <w:t>bargaining</w:t>
      </w:r>
      <w:r w:rsidRPr="002F34C6">
        <w:rPr>
          <w:rFonts w:ascii="Arial" w:hAnsi="Arial" w:cs="Arial"/>
          <w:spacing w:val="-7"/>
        </w:rPr>
        <w:t xml:space="preserve"> </w:t>
      </w:r>
      <w:r w:rsidRPr="002F34C6">
        <w:rPr>
          <w:rFonts w:ascii="Arial" w:hAnsi="Arial" w:cs="Arial"/>
        </w:rPr>
        <w:t>committees, local standing committees, or as workplace stewards. Participants explored the concept of bargaining for equity and social justice in the most recent round of bargaining and began conversations and planning for future rounds.</w:t>
      </w:r>
    </w:p>
    <w:p w14:paraId="5DA0EAB3" w14:textId="77777777" w:rsidR="00B37197" w:rsidRPr="002F34C6" w:rsidRDefault="00A8594A" w:rsidP="00604613">
      <w:pPr>
        <w:pStyle w:val="BodyText"/>
        <w:spacing w:after="120"/>
        <w:ind w:right="4"/>
        <w:rPr>
          <w:rFonts w:ascii="Arial" w:hAnsi="Arial" w:cs="Arial"/>
        </w:rPr>
      </w:pPr>
      <w:r w:rsidRPr="002F34C6">
        <w:rPr>
          <w:rFonts w:ascii="Arial" w:hAnsi="Arial" w:cs="Arial"/>
        </w:rPr>
        <w:t>The conference included workshops and presenters that helped attendees develop a more complex and intersectional view of ETFO membership. Participants explored</w:t>
      </w:r>
      <w:r w:rsidRPr="002F34C6">
        <w:rPr>
          <w:rFonts w:ascii="Arial" w:hAnsi="Arial" w:cs="Arial"/>
          <w:spacing w:val="-6"/>
        </w:rPr>
        <w:t xml:space="preserve"> </w:t>
      </w:r>
      <w:r w:rsidRPr="002F34C6">
        <w:rPr>
          <w:rFonts w:ascii="Arial" w:hAnsi="Arial" w:cs="Arial"/>
        </w:rPr>
        <w:t>practical</w:t>
      </w:r>
      <w:r w:rsidRPr="002F34C6">
        <w:rPr>
          <w:rFonts w:ascii="Arial" w:hAnsi="Arial" w:cs="Arial"/>
          <w:spacing w:val="-6"/>
        </w:rPr>
        <w:t xml:space="preserve"> </w:t>
      </w:r>
      <w:r w:rsidRPr="002F34C6">
        <w:rPr>
          <w:rFonts w:ascii="Arial" w:hAnsi="Arial" w:cs="Arial"/>
        </w:rPr>
        <w:t>skills</w:t>
      </w:r>
      <w:r w:rsidRPr="002F34C6">
        <w:rPr>
          <w:rFonts w:ascii="Arial" w:hAnsi="Arial" w:cs="Arial"/>
          <w:spacing w:val="-6"/>
        </w:rPr>
        <w:t xml:space="preserve"> </w:t>
      </w:r>
      <w:r w:rsidRPr="002F34C6">
        <w:rPr>
          <w:rFonts w:ascii="Arial" w:hAnsi="Arial" w:cs="Arial"/>
        </w:rPr>
        <w:t>needed</w:t>
      </w:r>
      <w:r w:rsidRPr="002F34C6">
        <w:rPr>
          <w:rFonts w:ascii="Arial" w:hAnsi="Arial" w:cs="Arial"/>
          <w:spacing w:val="-6"/>
        </w:rPr>
        <w:t xml:space="preserve"> </w:t>
      </w:r>
      <w:r w:rsidRPr="002F34C6">
        <w:rPr>
          <w:rFonts w:ascii="Arial" w:hAnsi="Arial" w:cs="Arial"/>
        </w:rPr>
        <w:t>at</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bargaining</w:t>
      </w:r>
      <w:r w:rsidRPr="002F34C6">
        <w:rPr>
          <w:rFonts w:ascii="Arial" w:hAnsi="Arial" w:cs="Arial"/>
          <w:spacing w:val="-6"/>
        </w:rPr>
        <w:t xml:space="preserve"> </w:t>
      </w:r>
      <w:r w:rsidRPr="002F34C6">
        <w:rPr>
          <w:rFonts w:ascii="Arial" w:hAnsi="Arial" w:cs="Arial"/>
        </w:rPr>
        <w:t>table and considered how collective agreements can better serve a diversity of needs and advance social justice.</w:t>
      </w:r>
    </w:p>
    <w:p w14:paraId="46BCD855"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Introduction to Collective Bargaining Conference</w:t>
      </w:r>
    </w:p>
    <w:p w14:paraId="55C4073A" w14:textId="77777777" w:rsidR="00B37197" w:rsidRPr="002F34C6" w:rsidRDefault="00A8594A" w:rsidP="00604613">
      <w:pPr>
        <w:pStyle w:val="BodyText"/>
        <w:spacing w:after="120"/>
        <w:ind w:right="4"/>
        <w:rPr>
          <w:rFonts w:ascii="Arial" w:hAnsi="Arial" w:cs="Arial"/>
        </w:rPr>
      </w:pPr>
      <w:r w:rsidRPr="002F34C6">
        <w:rPr>
          <w:rFonts w:ascii="Arial" w:hAnsi="Arial" w:cs="Arial"/>
        </w:rPr>
        <w:t>The Introduction to Collective Bargaining conference is a one-day, entry-level program. This year the conference provided opportunities for members to acquire the skills that will assist them in becoming more</w:t>
      </w:r>
      <w:r w:rsidRPr="002F34C6">
        <w:rPr>
          <w:rFonts w:ascii="Arial" w:hAnsi="Arial" w:cs="Arial"/>
          <w:spacing w:val="-6"/>
        </w:rPr>
        <w:t xml:space="preserve"> </w:t>
      </w:r>
      <w:r w:rsidRPr="002F34C6">
        <w:rPr>
          <w:rFonts w:ascii="Arial" w:hAnsi="Arial" w:cs="Arial"/>
        </w:rPr>
        <w:t>informed</w:t>
      </w:r>
      <w:r w:rsidRPr="002F34C6">
        <w:rPr>
          <w:rFonts w:ascii="Arial" w:hAnsi="Arial" w:cs="Arial"/>
          <w:spacing w:val="-6"/>
        </w:rPr>
        <w:t xml:space="preserve"> </w:t>
      </w:r>
      <w:r w:rsidRPr="002F34C6">
        <w:rPr>
          <w:rFonts w:ascii="Arial" w:hAnsi="Arial" w:cs="Arial"/>
        </w:rPr>
        <w:t>about</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central</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local</w:t>
      </w:r>
      <w:r w:rsidRPr="002F34C6">
        <w:rPr>
          <w:rFonts w:ascii="Arial" w:hAnsi="Arial" w:cs="Arial"/>
          <w:spacing w:val="-6"/>
        </w:rPr>
        <w:t xml:space="preserve"> </w:t>
      </w:r>
      <w:r w:rsidRPr="002F34C6">
        <w:rPr>
          <w:rFonts w:ascii="Arial" w:hAnsi="Arial" w:cs="Arial"/>
        </w:rPr>
        <w:t xml:space="preserve">bargaining processes. An objective of the conference is to encourage members to become more active in local collective bargaining and to take leadership roles in </w:t>
      </w:r>
      <w:r w:rsidRPr="002F34C6">
        <w:rPr>
          <w:rFonts w:ascii="Arial" w:hAnsi="Arial" w:cs="Arial"/>
          <w:spacing w:val="-2"/>
        </w:rPr>
        <w:t>negotiations.</w:t>
      </w:r>
    </w:p>
    <w:p w14:paraId="6D20627D"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Facing Management: </w:t>
      </w:r>
      <w:proofErr w:type="gramStart"/>
      <w:r w:rsidRPr="002F34C6">
        <w:rPr>
          <w:rFonts w:ascii="Arial" w:hAnsi="Arial" w:cs="Arial"/>
          <w:b w:val="0"/>
          <w:bCs w:val="0"/>
          <w:sz w:val="20"/>
          <w:szCs w:val="20"/>
        </w:rPr>
        <w:t>It’s</w:t>
      </w:r>
      <w:proofErr w:type="gramEnd"/>
      <w:r w:rsidRPr="002F34C6">
        <w:rPr>
          <w:rFonts w:ascii="Arial" w:hAnsi="Arial" w:cs="Arial"/>
          <w:b w:val="0"/>
          <w:bCs w:val="0"/>
          <w:sz w:val="20"/>
          <w:szCs w:val="20"/>
        </w:rPr>
        <w:t xml:space="preserve"> Everyone’s Collective Agreement</w:t>
      </w:r>
    </w:p>
    <w:p w14:paraId="0E6F3A31" w14:textId="77777777" w:rsidR="00B37197" w:rsidRPr="002F34C6" w:rsidRDefault="00A8594A" w:rsidP="00604613">
      <w:pPr>
        <w:pStyle w:val="BodyText"/>
        <w:spacing w:after="120"/>
        <w:ind w:right="4"/>
        <w:rPr>
          <w:rFonts w:ascii="Arial" w:hAnsi="Arial" w:cs="Arial"/>
        </w:rPr>
      </w:pPr>
      <w:r w:rsidRPr="002F34C6">
        <w:rPr>
          <w:rFonts w:ascii="Arial" w:hAnsi="Arial" w:cs="Arial"/>
        </w:rPr>
        <w:t>In November, participants attended Facing Management:</w:t>
      </w:r>
      <w:r w:rsidRPr="002F34C6">
        <w:rPr>
          <w:rFonts w:ascii="Arial" w:hAnsi="Arial" w:cs="Arial"/>
          <w:spacing w:val="-8"/>
        </w:rPr>
        <w:t xml:space="preserve"> </w:t>
      </w:r>
      <w:proofErr w:type="gramStart"/>
      <w:r w:rsidRPr="002F34C6">
        <w:rPr>
          <w:rFonts w:ascii="Arial" w:hAnsi="Arial" w:cs="Arial"/>
        </w:rPr>
        <w:t>It’s</w:t>
      </w:r>
      <w:proofErr w:type="gramEnd"/>
      <w:r w:rsidRPr="002F34C6">
        <w:rPr>
          <w:rFonts w:ascii="Arial" w:hAnsi="Arial" w:cs="Arial"/>
          <w:spacing w:val="-8"/>
        </w:rPr>
        <w:t xml:space="preserve"> </w:t>
      </w:r>
      <w:r w:rsidRPr="002F34C6">
        <w:rPr>
          <w:rFonts w:ascii="Arial" w:hAnsi="Arial" w:cs="Arial"/>
        </w:rPr>
        <w:t>Everyone’s</w:t>
      </w:r>
      <w:r w:rsidRPr="002F34C6">
        <w:rPr>
          <w:rFonts w:ascii="Arial" w:hAnsi="Arial" w:cs="Arial"/>
          <w:spacing w:val="-8"/>
        </w:rPr>
        <w:t xml:space="preserve"> </w:t>
      </w:r>
      <w:r w:rsidRPr="002F34C6">
        <w:rPr>
          <w:rFonts w:ascii="Arial" w:hAnsi="Arial" w:cs="Arial"/>
        </w:rPr>
        <w:t>Collective</w:t>
      </w:r>
      <w:r w:rsidRPr="002F34C6">
        <w:rPr>
          <w:rFonts w:ascii="Arial" w:hAnsi="Arial" w:cs="Arial"/>
          <w:spacing w:val="-8"/>
        </w:rPr>
        <w:t xml:space="preserve"> </w:t>
      </w:r>
      <w:r w:rsidRPr="002F34C6">
        <w:rPr>
          <w:rFonts w:ascii="Arial" w:hAnsi="Arial" w:cs="Arial"/>
        </w:rPr>
        <w:t>Agreement,</w:t>
      </w:r>
      <w:r w:rsidRPr="002F34C6">
        <w:rPr>
          <w:rFonts w:ascii="Arial" w:hAnsi="Arial" w:cs="Arial"/>
          <w:spacing w:val="-8"/>
        </w:rPr>
        <w:t xml:space="preserve"> </w:t>
      </w:r>
      <w:r w:rsidRPr="002F34C6">
        <w:rPr>
          <w:rFonts w:ascii="Arial" w:hAnsi="Arial" w:cs="Arial"/>
        </w:rPr>
        <w:t>a one-day entry-level program designed for members who want to develop the knowledge and skills necessary to promote and defend their collective agreement rights at the school level. Training was provided in advocacy, conflict resolution, and developing the self-assurance necessary to face management with confidence and professionalism.</w:t>
      </w:r>
    </w:p>
    <w:p w14:paraId="5C18291D" w14:textId="1988D3F9"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Collective Bargaining Basics </w:t>
      </w:r>
      <w:r w:rsidR="00211534">
        <w:rPr>
          <w:rFonts w:ascii="Arial" w:hAnsi="Arial" w:cs="Arial"/>
          <w:b w:val="0"/>
          <w:bCs w:val="0"/>
          <w:sz w:val="20"/>
          <w:szCs w:val="20"/>
        </w:rPr>
        <w:t>W</w:t>
      </w:r>
      <w:r w:rsidRPr="002F34C6">
        <w:rPr>
          <w:rFonts w:ascii="Arial" w:hAnsi="Arial" w:cs="Arial"/>
          <w:b w:val="0"/>
          <w:bCs w:val="0"/>
          <w:sz w:val="20"/>
          <w:szCs w:val="20"/>
        </w:rPr>
        <w:t>ebinar</w:t>
      </w:r>
    </w:p>
    <w:p w14:paraId="25EE2A09" w14:textId="77777777" w:rsidR="00B37197" w:rsidRPr="002F34C6" w:rsidRDefault="00A8594A" w:rsidP="00604613">
      <w:pPr>
        <w:pStyle w:val="BodyText"/>
        <w:spacing w:after="120"/>
        <w:ind w:right="4"/>
        <w:rPr>
          <w:rFonts w:ascii="Arial" w:hAnsi="Arial" w:cs="Arial"/>
        </w:rPr>
      </w:pPr>
      <w:r w:rsidRPr="002F34C6">
        <w:rPr>
          <w:rFonts w:ascii="Arial" w:hAnsi="Arial" w:cs="Arial"/>
        </w:rPr>
        <w:t>The Collective Bargaining Basics webinar focused</w:t>
      </w:r>
      <w:r w:rsidRPr="002F34C6">
        <w:rPr>
          <w:rFonts w:ascii="Arial" w:hAnsi="Arial" w:cs="Arial"/>
          <w:spacing w:val="80"/>
        </w:rPr>
        <w:t xml:space="preserve"> </w:t>
      </w:r>
      <w:r w:rsidRPr="002F34C6">
        <w:rPr>
          <w:rFonts w:ascii="Arial" w:hAnsi="Arial" w:cs="Arial"/>
        </w:rPr>
        <w:t>on the fundamentals of collective bargaining. Local leaders</w:t>
      </w:r>
      <w:r w:rsidRPr="002F34C6">
        <w:rPr>
          <w:rFonts w:ascii="Arial" w:hAnsi="Arial" w:cs="Arial"/>
          <w:spacing w:val="-6"/>
        </w:rPr>
        <w:t xml:space="preserve"> </w:t>
      </w:r>
      <w:r w:rsidRPr="002F34C6">
        <w:rPr>
          <w:rFonts w:ascii="Arial" w:hAnsi="Arial" w:cs="Arial"/>
        </w:rPr>
        <w:t>reviewed</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duty</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fair</w:t>
      </w:r>
      <w:r w:rsidRPr="002F34C6">
        <w:rPr>
          <w:rFonts w:ascii="Arial" w:hAnsi="Arial" w:cs="Arial"/>
          <w:spacing w:val="-6"/>
        </w:rPr>
        <w:t xml:space="preserve"> </w:t>
      </w:r>
      <w:r w:rsidRPr="002F34C6">
        <w:rPr>
          <w:rFonts w:ascii="Arial" w:hAnsi="Arial" w:cs="Arial"/>
        </w:rPr>
        <w:t>representation,</w:t>
      </w:r>
      <w:r w:rsidRPr="002F34C6">
        <w:rPr>
          <w:rFonts w:ascii="Arial" w:hAnsi="Arial" w:cs="Arial"/>
          <w:spacing w:val="-6"/>
        </w:rPr>
        <w:t xml:space="preserve"> </w:t>
      </w:r>
      <w:r w:rsidRPr="002F34C6">
        <w:rPr>
          <w:rFonts w:ascii="Arial" w:hAnsi="Arial" w:cs="Arial"/>
        </w:rPr>
        <w:t>the impact</w:t>
      </w:r>
      <w:r w:rsidRPr="002F34C6">
        <w:rPr>
          <w:rFonts w:ascii="Arial" w:hAnsi="Arial" w:cs="Arial"/>
          <w:spacing w:val="-2"/>
        </w:rPr>
        <w:t xml:space="preserve"> </w:t>
      </w:r>
      <w:r w:rsidRPr="002F34C6">
        <w:rPr>
          <w:rFonts w:ascii="Arial" w:hAnsi="Arial" w:cs="Arial"/>
        </w:rPr>
        <w:t>of</w:t>
      </w:r>
      <w:r w:rsidRPr="002F34C6">
        <w:rPr>
          <w:rFonts w:ascii="Arial" w:hAnsi="Arial" w:cs="Arial"/>
          <w:spacing w:val="-2"/>
        </w:rPr>
        <w:t xml:space="preserve"> </w:t>
      </w:r>
      <w:r w:rsidRPr="002F34C6">
        <w:rPr>
          <w:rFonts w:ascii="Arial" w:hAnsi="Arial" w:cs="Arial"/>
        </w:rPr>
        <w:t>past</w:t>
      </w:r>
      <w:r w:rsidRPr="002F34C6">
        <w:rPr>
          <w:rFonts w:ascii="Arial" w:hAnsi="Arial" w:cs="Arial"/>
          <w:spacing w:val="-2"/>
        </w:rPr>
        <w:t xml:space="preserve"> </w:t>
      </w:r>
      <w:r w:rsidRPr="002F34C6">
        <w:rPr>
          <w:rFonts w:ascii="Arial" w:hAnsi="Arial" w:cs="Arial"/>
        </w:rPr>
        <w:t>practice,</w:t>
      </w:r>
      <w:r w:rsidRPr="002F34C6">
        <w:rPr>
          <w:rFonts w:ascii="Arial" w:hAnsi="Arial" w:cs="Arial"/>
          <w:spacing w:val="-2"/>
        </w:rPr>
        <w:t xml:space="preserve"> </w:t>
      </w:r>
      <w:r w:rsidRPr="002F34C6">
        <w:rPr>
          <w:rFonts w:ascii="Arial" w:hAnsi="Arial" w:cs="Arial"/>
        </w:rPr>
        <w:t>and</w:t>
      </w:r>
      <w:r w:rsidRPr="002F34C6">
        <w:rPr>
          <w:rFonts w:ascii="Arial" w:hAnsi="Arial" w:cs="Arial"/>
          <w:spacing w:val="-2"/>
        </w:rPr>
        <w:t xml:space="preserve"> </w:t>
      </w:r>
      <w:r w:rsidRPr="002F34C6">
        <w:rPr>
          <w:rFonts w:ascii="Arial" w:hAnsi="Arial" w:cs="Arial"/>
        </w:rPr>
        <w:t>strategies</w:t>
      </w:r>
      <w:r w:rsidRPr="002F34C6">
        <w:rPr>
          <w:rFonts w:ascii="Arial" w:hAnsi="Arial" w:cs="Arial"/>
          <w:spacing w:val="-2"/>
        </w:rPr>
        <w:t xml:space="preserve"> </w:t>
      </w:r>
      <w:r w:rsidRPr="002F34C6">
        <w:rPr>
          <w:rFonts w:ascii="Arial" w:hAnsi="Arial" w:cs="Arial"/>
        </w:rPr>
        <w:t>to</w:t>
      </w:r>
      <w:r w:rsidRPr="002F34C6">
        <w:rPr>
          <w:rFonts w:ascii="Arial" w:hAnsi="Arial" w:cs="Arial"/>
          <w:spacing w:val="-2"/>
        </w:rPr>
        <w:t xml:space="preserve"> </w:t>
      </w:r>
      <w:r w:rsidRPr="002F34C6">
        <w:rPr>
          <w:rFonts w:ascii="Arial" w:hAnsi="Arial" w:cs="Arial"/>
        </w:rPr>
        <w:t>assist</w:t>
      </w:r>
      <w:r w:rsidRPr="002F34C6">
        <w:rPr>
          <w:rFonts w:ascii="Arial" w:hAnsi="Arial" w:cs="Arial"/>
          <w:spacing w:val="-2"/>
        </w:rPr>
        <w:t xml:space="preserve"> </w:t>
      </w:r>
      <w:r w:rsidRPr="002F34C6">
        <w:rPr>
          <w:rFonts w:ascii="Arial" w:hAnsi="Arial" w:cs="Arial"/>
        </w:rPr>
        <w:t>local leaders with collective agreement enforcement.</w:t>
      </w:r>
    </w:p>
    <w:p w14:paraId="3CCF4F58" w14:textId="668C5E49"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Arbitration Round-Up: Recent </w:t>
      </w:r>
      <w:proofErr w:type="spellStart"/>
      <w:r w:rsidRPr="002F34C6">
        <w:rPr>
          <w:rFonts w:ascii="Arial" w:hAnsi="Arial" w:cs="Arial"/>
          <w:b w:val="0"/>
          <w:bCs w:val="0"/>
          <w:sz w:val="20"/>
          <w:szCs w:val="20"/>
        </w:rPr>
        <w:t>Labour</w:t>
      </w:r>
      <w:proofErr w:type="spellEnd"/>
      <w:r w:rsidRPr="002F34C6">
        <w:rPr>
          <w:rFonts w:ascii="Arial" w:hAnsi="Arial" w:cs="Arial"/>
          <w:b w:val="0"/>
          <w:bCs w:val="0"/>
          <w:sz w:val="20"/>
          <w:szCs w:val="20"/>
        </w:rPr>
        <w:t xml:space="preserve"> Arbitration Decisions </w:t>
      </w:r>
      <w:r w:rsidR="00211534">
        <w:rPr>
          <w:rFonts w:ascii="Arial" w:hAnsi="Arial" w:cs="Arial"/>
          <w:b w:val="0"/>
          <w:bCs w:val="0"/>
          <w:sz w:val="20"/>
          <w:szCs w:val="20"/>
        </w:rPr>
        <w:t>W</w:t>
      </w:r>
      <w:r w:rsidRPr="002F34C6">
        <w:rPr>
          <w:rFonts w:ascii="Arial" w:hAnsi="Arial" w:cs="Arial"/>
          <w:b w:val="0"/>
          <w:bCs w:val="0"/>
          <w:sz w:val="20"/>
          <w:szCs w:val="20"/>
        </w:rPr>
        <w:t>ebinar</w:t>
      </w:r>
    </w:p>
    <w:p w14:paraId="7823C605"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This interactive webinar reviewed notable </w:t>
      </w:r>
      <w:proofErr w:type="spellStart"/>
      <w:r w:rsidRPr="002F34C6">
        <w:rPr>
          <w:rFonts w:ascii="Arial" w:hAnsi="Arial" w:cs="Arial"/>
        </w:rPr>
        <w:t>labour</w:t>
      </w:r>
      <w:proofErr w:type="spellEnd"/>
      <w:r w:rsidRPr="002F34C6">
        <w:rPr>
          <w:rFonts w:ascii="Arial" w:hAnsi="Arial" w:cs="Arial"/>
        </w:rPr>
        <w:t xml:space="preserve"> arbitration</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proofErr w:type="spellStart"/>
      <w:r w:rsidRPr="002F34C6">
        <w:rPr>
          <w:rFonts w:ascii="Arial" w:hAnsi="Arial" w:cs="Arial"/>
        </w:rPr>
        <w:t>labour</w:t>
      </w:r>
      <w:proofErr w:type="spellEnd"/>
      <w:r w:rsidRPr="002F34C6">
        <w:rPr>
          <w:rFonts w:ascii="Arial" w:hAnsi="Arial" w:cs="Arial"/>
          <w:spacing w:val="-6"/>
        </w:rPr>
        <w:t xml:space="preserve"> </w:t>
      </w:r>
      <w:r w:rsidRPr="002F34C6">
        <w:rPr>
          <w:rFonts w:ascii="Arial" w:hAnsi="Arial" w:cs="Arial"/>
        </w:rPr>
        <w:t>board</w:t>
      </w:r>
      <w:r w:rsidRPr="002F34C6">
        <w:rPr>
          <w:rFonts w:ascii="Arial" w:hAnsi="Arial" w:cs="Arial"/>
          <w:spacing w:val="-6"/>
        </w:rPr>
        <w:t xml:space="preserve"> </w:t>
      </w:r>
      <w:r w:rsidRPr="002F34C6">
        <w:rPr>
          <w:rFonts w:ascii="Arial" w:hAnsi="Arial" w:cs="Arial"/>
        </w:rPr>
        <w:t>decisions</w:t>
      </w:r>
      <w:r w:rsidRPr="002F34C6">
        <w:rPr>
          <w:rFonts w:ascii="Arial" w:hAnsi="Arial" w:cs="Arial"/>
          <w:spacing w:val="-6"/>
        </w:rPr>
        <w:t xml:space="preserve"> </w:t>
      </w:r>
      <w:r w:rsidRPr="002F34C6">
        <w:rPr>
          <w:rFonts w:ascii="Arial" w:hAnsi="Arial" w:cs="Arial"/>
        </w:rPr>
        <w:t>from</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 xml:space="preserve">past year. Participation was open to presidents, chief negotiators, grievance officers, and released local </w:t>
      </w:r>
      <w:r w:rsidRPr="002F34C6">
        <w:rPr>
          <w:rFonts w:ascii="Arial" w:hAnsi="Arial" w:cs="Arial"/>
          <w:spacing w:val="-2"/>
        </w:rPr>
        <w:t>leaders.</w:t>
      </w:r>
    </w:p>
    <w:p w14:paraId="718E7F06"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ETFO Pay Equity Strategy for Education Workers</w:t>
      </w:r>
    </w:p>
    <w:p w14:paraId="02AC0C75"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13"/>
        </w:rPr>
        <w:t xml:space="preserve"> </w:t>
      </w:r>
      <w:r w:rsidRPr="002F34C6">
        <w:rPr>
          <w:rFonts w:ascii="Arial" w:hAnsi="Arial" w:cs="Arial"/>
        </w:rPr>
        <w:t>has</w:t>
      </w:r>
      <w:r w:rsidRPr="002F34C6">
        <w:rPr>
          <w:rFonts w:ascii="Arial" w:hAnsi="Arial" w:cs="Arial"/>
          <w:spacing w:val="-13"/>
        </w:rPr>
        <w:t xml:space="preserve"> </w:t>
      </w:r>
      <w:r w:rsidRPr="002F34C6">
        <w:rPr>
          <w:rFonts w:ascii="Arial" w:hAnsi="Arial" w:cs="Arial"/>
        </w:rPr>
        <w:t>embarked</w:t>
      </w:r>
      <w:r w:rsidRPr="002F34C6">
        <w:rPr>
          <w:rFonts w:ascii="Arial" w:hAnsi="Arial" w:cs="Arial"/>
          <w:spacing w:val="-13"/>
        </w:rPr>
        <w:t xml:space="preserve"> </w:t>
      </w:r>
      <w:r w:rsidRPr="002F34C6">
        <w:rPr>
          <w:rFonts w:ascii="Arial" w:hAnsi="Arial" w:cs="Arial"/>
        </w:rPr>
        <w:t>on</w:t>
      </w:r>
      <w:r w:rsidRPr="002F34C6">
        <w:rPr>
          <w:rFonts w:ascii="Arial" w:hAnsi="Arial" w:cs="Arial"/>
          <w:spacing w:val="-13"/>
        </w:rPr>
        <w:t xml:space="preserve"> </w:t>
      </w:r>
      <w:r w:rsidRPr="002F34C6">
        <w:rPr>
          <w:rFonts w:ascii="Arial" w:hAnsi="Arial" w:cs="Arial"/>
        </w:rPr>
        <w:t>a</w:t>
      </w:r>
      <w:r w:rsidRPr="002F34C6">
        <w:rPr>
          <w:rFonts w:ascii="Arial" w:hAnsi="Arial" w:cs="Arial"/>
          <w:spacing w:val="-13"/>
        </w:rPr>
        <w:t xml:space="preserve"> </w:t>
      </w:r>
      <w:r w:rsidRPr="002F34C6">
        <w:rPr>
          <w:rFonts w:ascii="Arial" w:hAnsi="Arial" w:cs="Arial"/>
        </w:rPr>
        <w:t>strategy</w:t>
      </w:r>
      <w:r w:rsidRPr="002F34C6">
        <w:rPr>
          <w:rFonts w:ascii="Arial" w:hAnsi="Arial" w:cs="Arial"/>
          <w:spacing w:val="-13"/>
        </w:rPr>
        <w:t xml:space="preserve"> </w:t>
      </w:r>
      <w:r w:rsidRPr="002F34C6">
        <w:rPr>
          <w:rFonts w:ascii="Arial" w:hAnsi="Arial" w:cs="Arial"/>
        </w:rPr>
        <w:t>to</w:t>
      </w:r>
      <w:r w:rsidRPr="002F34C6">
        <w:rPr>
          <w:rFonts w:ascii="Arial" w:hAnsi="Arial" w:cs="Arial"/>
          <w:spacing w:val="-13"/>
        </w:rPr>
        <w:t xml:space="preserve"> </w:t>
      </w:r>
      <w:r w:rsidRPr="002F34C6">
        <w:rPr>
          <w:rFonts w:ascii="Arial" w:hAnsi="Arial" w:cs="Arial"/>
        </w:rPr>
        <w:t>address</w:t>
      </w:r>
      <w:r w:rsidRPr="002F34C6">
        <w:rPr>
          <w:rFonts w:ascii="Arial" w:hAnsi="Arial" w:cs="Arial"/>
          <w:spacing w:val="-13"/>
        </w:rPr>
        <w:t xml:space="preserve"> </w:t>
      </w:r>
      <w:r w:rsidRPr="002F34C6">
        <w:rPr>
          <w:rFonts w:ascii="Arial" w:hAnsi="Arial" w:cs="Arial"/>
        </w:rPr>
        <w:t>pay</w:t>
      </w:r>
      <w:r w:rsidRPr="002F34C6">
        <w:rPr>
          <w:rFonts w:ascii="Arial" w:hAnsi="Arial" w:cs="Arial"/>
          <w:spacing w:val="-13"/>
        </w:rPr>
        <w:t xml:space="preserve"> </w:t>
      </w:r>
      <w:r w:rsidRPr="002F34C6">
        <w:rPr>
          <w:rFonts w:ascii="Arial" w:hAnsi="Arial" w:cs="Arial"/>
        </w:rPr>
        <w:t>equity issues for its education worker members, including designated early childhood educators, education support personnel, professional support personnel, and other education worker members in 14 school boards and one school authority. The process is governed</w:t>
      </w:r>
      <w:r w:rsidRPr="002F34C6">
        <w:rPr>
          <w:rFonts w:ascii="Arial" w:hAnsi="Arial" w:cs="Arial"/>
          <w:spacing w:val="-13"/>
        </w:rPr>
        <w:t xml:space="preserve"> </w:t>
      </w:r>
      <w:r w:rsidRPr="002F34C6">
        <w:rPr>
          <w:rFonts w:ascii="Arial" w:hAnsi="Arial" w:cs="Arial"/>
        </w:rPr>
        <w:t>by</w:t>
      </w:r>
      <w:r w:rsidRPr="002F34C6">
        <w:rPr>
          <w:rFonts w:ascii="Arial" w:hAnsi="Arial" w:cs="Arial"/>
          <w:spacing w:val="-13"/>
        </w:rPr>
        <w:t xml:space="preserve"> </w:t>
      </w:r>
      <w:r w:rsidRPr="002F34C6">
        <w:rPr>
          <w:rFonts w:ascii="Arial" w:hAnsi="Arial" w:cs="Arial"/>
        </w:rPr>
        <w:t>the</w:t>
      </w:r>
      <w:r w:rsidRPr="002F34C6">
        <w:rPr>
          <w:rFonts w:ascii="Arial" w:hAnsi="Arial" w:cs="Arial"/>
          <w:spacing w:val="-13"/>
        </w:rPr>
        <w:t xml:space="preserve"> </w:t>
      </w:r>
      <w:r w:rsidRPr="002F34C6">
        <w:rPr>
          <w:rFonts w:ascii="Arial" w:hAnsi="Arial" w:cs="Arial"/>
        </w:rPr>
        <w:t>Pay</w:t>
      </w:r>
      <w:r w:rsidRPr="002F34C6">
        <w:rPr>
          <w:rFonts w:ascii="Arial" w:hAnsi="Arial" w:cs="Arial"/>
          <w:spacing w:val="-13"/>
        </w:rPr>
        <w:t xml:space="preserve"> </w:t>
      </w:r>
      <w:r w:rsidRPr="002F34C6">
        <w:rPr>
          <w:rFonts w:ascii="Arial" w:hAnsi="Arial" w:cs="Arial"/>
        </w:rPr>
        <w:t>Equity</w:t>
      </w:r>
      <w:r w:rsidRPr="002F34C6">
        <w:rPr>
          <w:rFonts w:ascii="Arial" w:hAnsi="Arial" w:cs="Arial"/>
          <w:spacing w:val="-13"/>
        </w:rPr>
        <w:t xml:space="preserve"> </w:t>
      </w:r>
      <w:r w:rsidRPr="002F34C6">
        <w:rPr>
          <w:rFonts w:ascii="Arial" w:hAnsi="Arial" w:cs="Arial"/>
        </w:rPr>
        <w:t>Act</w:t>
      </w:r>
      <w:r w:rsidRPr="002F34C6">
        <w:rPr>
          <w:rFonts w:ascii="Arial" w:hAnsi="Arial" w:cs="Arial"/>
          <w:spacing w:val="-13"/>
        </w:rPr>
        <w:t xml:space="preserve"> </w:t>
      </w:r>
      <w:r w:rsidRPr="002F34C6">
        <w:rPr>
          <w:rFonts w:ascii="Arial" w:hAnsi="Arial" w:cs="Arial"/>
        </w:rPr>
        <w:t>(PEA),</w:t>
      </w:r>
      <w:r w:rsidRPr="002F34C6">
        <w:rPr>
          <w:rFonts w:ascii="Arial" w:hAnsi="Arial" w:cs="Arial"/>
          <w:spacing w:val="-13"/>
        </w:rPr>
        <w:t xml:space="preserve"> </w:t>
      </w:r>
      <w:r w:rsidRPr="002F34C6">
        <w:rPr>
          <w:rFonts w:ascii="Arial" w:hAnsi="Arial" w:cs="Arial"/>
        </w:rPr>
        <w:t>which</w:t>
      </w:r>
      <w:r w:rsidRPr="002F34C6">
        <w:rPr>
          <w:rFonts w:ascii="Arial" w:hAnsi="Arial" w:cs="Arial"/>
          <w:spacing w:val="-13"/>
        </w:rPr>
        <w:t xml:space="preserve"> </w:t>
      </w:r>
      <w:r w:rsidRPr="002F34C6">
        <w:rPr>
          <w:rFonts w:ascii="Arial" w:hAnsi="Arial" w:cs="Arial"/>
        </w:rPr>
        <w:t>was</w:t>
      </w:r>
      <w:r w:rsidRPr="002F34C6">
        <w:rPr>
          <w:rFonts w:ascii="Arial" w:hAnsi="Arial" w:cs="Arial"/>
          <w:spacing w:val="-13"/>
        </w:rPr>
        <w:t xml:space="preserve"> </w:t>
      </w:r>
      <w:r w:rsidRPr="002F34C6">
        <w:rPr>
          <w:rFonts w:ascii="Arial" w:hAnsi="Arial" w:cs="Arial"/>
        </w:rPr>
        <w:t xml:space="preserve">enacted in 1987, and is based on the premise of equal pay for work of equal value. Under the PEA, employers are </w:t>
      </w:r>
      <w:r w:rsidRPr="002F34C6">
        <w:rPr>
          <w:rFonts w:ascii="Arial" w:hAnsi="Arial" w:cs="Arial"/>
          <w:spacing w:val="-2"/>
        </w:rPr>
        <w:t>required</w:t>
      </w:r>
      <w:r w:rsidRPr="002F34C6">
        <w:rPr>
          <w:rFonts w:ascii="Arial" w:hAnsi="Arial" w:cs="Arial"/>
          <w:spacing w:val="-7"/>
        </w:rPr>
        <w:t xml:space="preserve"> </w:t>
      </w:r>
      <w:r w:rsidRPr="002F34C6">
        <w:rPr>
          <w:rFonts w:ascii="Arial" w:hAnsi="Arial" w:cs="Arial"/>
          <w:spacing w:val="-2"/>
        </w:rPr>
        <w:t>to</w:t>
      </w:r>
      <w:r w:rsidRPr="002F34C6">
        <w:rPr>
          <w:rFonts w:ascii="Arial" w:hAnsi="Arial" w:cs="Arial"/>
          <w:spacing w:val="-7"/>
        </w:rPr>
        <w:t xml:space="preserve"> </w:t>
      </w:r>
      <w:r w:rsidRPr="002F34C6">
        <w:rPr>
          <w:rFonts w:ascii="Arial" w:hAnsi="Arial" w:cs="Arial"/>
          <w:spacing w:val="-2"/>
        </w:rPr>
        <w:t>achieve</w:t>
      </w:r>
      <w:r w:rsidRPr="002F34C6">
        <w:rPr>
          <w:rFonts w:ascii="Arial" w:hAnsi="Arial" w:cs="Arial"/>
          <w:spacing w:val="-7"/>
        </w:rPr>
        <w:t xml:space="preserve"> </w:t>
      </w:r>
      <w:r w:rsidRPr="002F34C6">
        <w:rPr>
          <w:rFonts w:ascii="Arial" w:hAnsi="Arial" w:cs="Arial"/>
          <w:spacing w:val="-2"/>
        </w:rPr>
        <w:t>and</w:t>
      </w:r>
      <w:r w:rsidRPr="002F34C6">
        <w:rPr>
          <w:rFonts w:ascii="Arial" w:hAnsi="Arial" w:cs="Arial"/>
          <w:spacing w:val="-7"/>
        </w:rPr>
        <w:t xml:space="preserve"> </w:t>
      </w:r>
      <w:r w:rsidRPr="002F34C6">
        <w:rPr>
          <w:rFonts w:ascii="Arial" w:hAnsi="Arial" w:cs="Arial"/>
          <w:spacing w:val="-2"/>
        </w:rPr>
        <w:t>maintain</w:t>
      </w:r>
      <w:r w:rsidRPr="002F34C6">
        <w:rPr>
          <w:rFonts w:ascii="Arial" w:hAnsi="Arial" w:cs="Arial"/>
          <w:spacing w:val="-7"/>
        </w:rPr>
        <w:t xml:space="preserve"> </w:t>
      </w:r>
      <w:r w:rsidRPr="002F34C6">
        <w:rPr>
          <w:rFonts w:ascii="Arial" w:hAnsi="Arial" w:cs="Arial"/>
          <w:spacing w:val="-2"/>
        </w:rPr>
        <w:t>pay</w:t>
      </w:r>
      <w:r w:rsidRPr="002F34C6">
        <w:rPr>
          <w:rFonts w:ascii="Arial" w:hAnsi="Arial" w:cs="Arial"/>
          <w:spacing w:val="-7"/>
        </w:rPr>
        <w:t xml:space="preserve"> </w:t>
      </w:r>
      <w:r w:rsidRPr="002F34C6">
        <w:rPr>
          <w:rFonts w:ascii="Arial" w:hAnsi="Arial" w:cs="Arial"/>
          <w:spacing w:val="-2"/>
        </w:rPr>
        <w:t>equity</w:t>
      </w:r>
      <w:r w:rsidRPr="002F34C6">
        <w:rPr>
          <w:rFonts w:ascii="Arial" w:hAnsi="Arial" w:cs="Arial"/>
          <w:spacing w:val="-7"/>
        </w:rPr>
        <w:t xml:space="preserve"> </w:t>
      </w:r>
      <w:r w:rsidRPr="002F34C6">
        <w:rPr>
          <w:rFonts w:ascii="Arial" w:hAnsi="Arial" w:cs="Arial"/>
          <w:spacing w:val="-2"/>
        </w:rPr>
        <w:t>for</w:t>
      </w:r>
      <w:r w:rsidRPr="002F34C6">
        <w:rPr>
          <w:rFonts w:ascii="Arial" w:hAnsi="Arial" w:cs="Arial"/>
          <w:spacing w:val="-7"/>
        </w:rPr>
        <w:t xml:space="preserve"> </w:t>
      </w:r>
      <w:r w:rsidRPr="002F34C6">
        <w:rPr>
          <w:rFonts w:ascii="Arial" w:hAnsi="Arial" w:cs="Arial"/>
          <w:spacing w:val="-2"/>
        </w:rPr>
        <w:t xml:space="preserve">female- </w:t>
      </w:r>
      <w:r w:rsidRPr="002F34C6">
        <w:rPr>
          <w:rFonts w:ascii="Arial" w:hAnsi="Arial" w:cs="Arial"/>
        </w:rPr>
        <w:t>dominated bargaining units in their employ.</w:t>
      </w:r>
    </w:p>
    <w:p w14:paraId="1D66A0F9" w14:textId="6920E719"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CB </w:t>
      </w:r>
      <w:r w:rsidR="00211534">
        <w:rPr>
          <w:rFonts w:ascii="Arial" w:hAnsi="Arial" w:cs="Arial"/>
          <w:b w:val="0"/>
          <w:bCs w:val="0"/>
          <w:sz w:val="20"/>
          <w:szCs w:val="20"/>
        </w:rPr>
        <w:t>C</w:t>
      </w:r>
      <w:r w:rsidRPr="002F34C6">
        <w:rPr>
          <w:rFonts w:ascii="Arial" w:hAnsi="Arial" w:cs="Arial"/>
          <w:b w:val="0"/>
          <w:bCs w:val="0"/>
          <w:sz w:val="20"/>
          <w:szCs w:val="20"/>
        </w:rPr>
        <w:t>ommunications</w:t>
      </w:r>
    </w:p>
    <w:p w14:paraId="053A3A58" w14:textId="77777777" w:rsidR="00B37197" w:rsidRPr="002F34C6" w:rsidRDefault="00A8594A" w:rsidP="00604613">
      <w:pPr>
        <w:pStyle w:val="BodyText"/>
        <w:spacing w:after="120"/>
        <w:ind w:right="4"/>
        <w:rPr>
          <w:rFonts w:ascii="Arial" w:hAnsi="Arial" w:cs="Arial"/>
        </w:rPr>
      </w:pPr>
      <w:r w:rsidRPr="002F34C6">
        <w:rPr>
          <w:rFonts w:ascii="Arial" w:hAnsi="Arial" w:cs="Arial"/>
        </w:rPr>
        <w:t>CB</w:t>
      </w:r>
      <w:r w:rsidRPr="002F34C6">
        <w:rPr>
          <w:rFonts w:ascii="Arial" w:hAnsi="Arial" w:cs="Arial"/>
          <w:spacing w:val="-7"/>
        </w:rPr>
        <w:t xml:space="preserve"> </w:t>
      </w:r>
      <w:proofErr w:type="spellStart"/>
      <w:r w:rsidRPr="002F34C6">
        <w:rPr>
          <w:rFonts w:ascii="Arial" w:hAnsi="Arial" w:cs="Arial"/>
        </w:rPr>
        <w:t>eNewsletters</w:t>
      </w:r>
      <w:proofErr w:type="spellEnd"/>
      <w:r w:rsidRPr="002F34C6">
        <w:rPr>
          <w:rFonts w:ascii="Arial" w:hAnsi="Arial" w:cs="Arial"/>
          <w:spacing w:val="-7"/>
        </w:rPr>
        <w:t xml:space="preserve"> </w:t>
      </w:r>
      <w:r w:rsidRPr="002F34C6">
        <w:rPr>
          <w:rFonts w:ascii="Arial" w:hAnsi="Arial" w:cs="Arial"/>
        </w:rPr>
        <w:t>are</w:t>
      </w:r>
      <w:r w:rsidRPr="002F34C6">
        <w:rPr>
          <w:rFonts w:ascii="Arial" w:hAnsi="Arial" w:cs="Arial"/>
          <w:spacing w:val="-7"/>
        </w:rPr>
        <w:t xml:space="preserve"> </w:t>
      </w:r>
      <w:r w:rsidRPr="002F34C6">
        <w:rPr>
          <w:rFonts w:ascii="Arial" w:hAnsi="Arial" w:cs="Arial"/>
        </w:rPr>
        <w:t>sent</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approximately</w:t>
      </w:r>
      <w:r w:rsidRPr="002F34C6">
        <w:rPr>
          <w:rFonts w:ascii="Arial" w:hAnsi="Arial" w:cs="Arial"/>
          <w:spacing w:val="-7"/>
        </w:rPr>
        <w:t xml:space="preserve"> </w:t>
      </w:r>
      <w:r w:rsidRPr="002F34C6">
        <w:rPr>
          <w:rFonts w:ascii="Arial" w:hAnsi="Arial" w:cs="Arial"/>
        </w:rPr>
        <w:t xml:space="preserve">81,000 members via email and are </w:t>
      </w:r>
      <w:hyperlink r:id="rId50">
        <w:r w:rsidRPr="002F34C6">
          <w:rPr>
            <w:rFonts w:ascii="Arial" w:hAnsi="Arial" w:cs="Arial"/>
          </w:rPr>
          <w:t>posted on the ETFO</w:t>
        </w:r>
      </w:hyperlink>
      <w:r w:rsidRPr="002F34C6">
        <w:rPr>
          <w:rFonts w:ascii="Arial" w:hAnsi="Arial" w:cs="Arial"/>
        </w:rPr>
        <w:t xml:space="preserve"> </w:t>
      </w:r>
      <w:hyperlink r:id="rId51">
        <w:r w:rsidRPr="002F34C6">
          <w:rPr>
            <w:rFonts w:ascii="Arial" w:hAnsi="Arial" w:cs="Arial"/>
          </w:rPr>
          <w:t>secure site</w:t>
        </w:r>
      </w:hyperlink>
      <w:r w:rsidRPr="002F34C6">
        <w:rPr>
          <w:rFonts w:ascii="Arial" w:hAnsi="Arial" w:cs="Arial"/>
        </w:rPr>
        <w:t xml:space="preserve"> at members.etfo.ca. They provide members with short, timely updates on central bargaining developments.</w:t>
      </w:r>
    </w:p>
    <w:p w14:paraId="25DCE9D5" w14:textId="77777777" w:rsidR="00B37197" w:rsidRPr="002F34C6" w:rsidRDefault="00A8594A" w:rsidP="00604613">
      <w:pPr>
        <w:pStyle w:val="BodyText"/>
        <w:spacing w:after="120"/>
        <w:ind w:right="4"/>
        <w:rPr>
          <w:rFonts w:ascii="Arial" w:hAnsi="Arial" w:cs="Arial"/>
        </w:rPr>
      </w:pPr>
      <w:r w:rsidRPr="002F34C6">
        <w:rPr>
          <w:rFonts w:ascii="Arial" w:hAnsi="Arial" w:cs="Arial"/>
        </w:rPr>
        <w:t>Central Bargaining Bulletins are provided to local presidents for distribution to their member lists through</w:t>
      </w:r>
      <w:r w:rsidRPr="002F34C6">
        <w:rPr>
          <w:rFonts w:ascii="Arial" w:hAnsi="Arial" w:cs="Arial"/>
          <w:spacing w:val="-6"/>
        </w:rPr>
        <w:t xml:space="preserve"> </w:t>
      </w:r>
      <w:r w:rsidRPr="002F34C6">
        <w:rPr>
          <w:rFonts w:ascii="Arial" w:hAnsi="Arial" w:cs="Arial"/>
        </w:rPr>
        <w:t>their</w:t>
      </w:r>
      <w:r w:rsidRPr="002F34C6">
        <w:rPr>
          <w:rFonts w:ascii="Arial" w:hAnsi="Arial" w:cs="Arial"/>
          <w:spacing w:val="-6"/>
        </w:rPr>
        <w:t xml:space="preserve"> </w:t>
      </w:r>
      <w:r w:rsidRPr="002F34C6">
        <w:rPr>
          <w:rFonts w:ascii="Arial" w:hAnsi="Arial" w:cs="Arial"/>
        </w:rPr>
        <w:t>communication</w:t>
      </w:r>
      <w:r w:rsidRPr="002F34C6">
        <w:rPr>
          <w:rFonts w:ascii="Arial" w:hAnsi="Arial" w:cs="Arial"/>
          <w:spacing w:val="-6"/>
        </w:rPr>
        <w:t xml:space="preserve"> </w:t>
      </w:r>
      <w:r w:rsidRPr="002F34C6">
        <w:rPr>
          <w:rFonts w:ascii="Arial" w:hAnsi="Arial" w:cs="Arial"/>
        </w:rPr>
        <w:t>channels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are</w:t>
      </w:r>
      <w:r w:rsidRPr="002F34C6">
        <w:rPr>
          <w:rFonts w:ascii="Arial" w:hAnsi="Arial" w:cs="Arial"/>
          <w:spacing w:val="-6"/>
        </w:rPr>
        <w:t xml:space="preserve"> </w:t>
      </w:r>
      <w:r w:rsidRPr="002F34C6">
        <w:rPr>
          <w:rFonts w:ascii="Arial" w:hAnsi="Arial" w:cs="Arial"/>
        </w:rPr>
        <w:t>also posted</w:t>
      </w:r>
      <w:r w:rsidRPr="002F34C6">
        <w:rPr>
          <w:rFonts w:ascii="Arial" w:hAnsi="Arial" w:cs="Arial"/>
          <w:spacing w:val="-8"/>
        </w:rPr>
        <w:t xml:space="preserve"> </w:t>
      </w:r>
      <w:r w:rsidRPr="002F34C6">
        <w:rPr>
          <w:rFonts w:ascii="Arial" w:hAnsi="Arial" w:cs="Arial"/>
        </w:rPr>
        <w:t>on</w:t>
      </w:r>
      <w:r w:rsidRPr="002F34C6">
        <w:rPr>
          <w:rFonts w:ascii="Arial" w:hAnsi="Arial" w:cs="Arial"/>
          <w:spacing w:val="-8"/>
        </w:rPr>
        <w:t xml:space="preserve"> </w:t>
      </w:r>
      <w:r w:rsidRPr="002F34C6">
        <w:rPr>
          <w:rFonts w:ascii="Arial" w:hAnsi="Arial" w:cs="Arial"/>
        </w:rPr>
        <w:t>members.etfo.ca.</w:t>
      </w:r>
      <w:r w:rsidRPr="002F34C6">
        <w:rPr>
          <w:rFonts w:ascii="Arial" w:hAnsi="Arial" w:cs="Arial"/>
          <w:spacing w:val="-8"/>
        </w:rPr>
        <w:t xml:space="preserve"> </w:t>
      </w:r>
      <w:r w:rsidRPr="002F34C6">
        <w:rPr>
          <w:rFonts w:ascii="Arial" w:hAnsi="Arial" w:cs="Arial"/>
        </w:rPr>
        <w:t>They</w:t>
      </w:r>
      <w:r w:rsidRPr="002F34C6">
        <w:rPr>
          <w:rFonts w:ascii="Arial" w:hAnsi="Arial" w:cs="Arial"/>
          <w:spacing w:val="-8"/>
        </w:rPr>
        <w:t xml:space="preserve"> </w:t>
      </w:r>
      <w:r w:rsidRPr="002F34C6">
        <w:rPr>
          <w:rFonts w:ascii="Arial" w:hAnsi="Arial" w:cs="Arial"/>
        </w:rPr>
        <w:t>provide</w:t>
      </w:r>
      <w:r w:rsidRPr="002F34C6">
        <w:rPr>
          <w:rFonts w:ascii="Arial" w:hAnsi="Arial" w:cs="Arial"/>
          <w:spacing w:val="-8"/>
        </w:rPr>
        <w:t xml:space="preserve"> </w:t>
      </w:r>
      <w:r w:rsidRPr="002F34C6">
        <w:rPr>
          <w:rFonts w:ascii="Arial" w:hAnsi="Arial" w:cs="Arial"/>
        </w:rPr>
        <w:t>members with more detailed information about central bargaining developments.</w:t>
      </w:r>
    </w:p>
    <w:p w14:paraId="46F25054" w14:textId="5A632325" w:rsidR="00B37197" w:rsidRPr="002F34C6" w:rsidRDefault="00A8594A" w:rsidP="00604613">
      <w:pPr>
        <w:pStyle w:val="BodyText"/>
        <w:spacing w:after="120"/>
        <w:ind w:right="4"/>
        <w:rPr>
          <w:rFonts w:ascii="Arial" w:hAnsi="Arial" w:cs="Arial"/>
        </w:rPr>
      </w:pPr>
      <w:r w:rsidRPr="002F34C6">
        <w:rPr>
          <w:rFonts w:ascii="Arial" w:hAnsi="Arial" w:cs="Arial"/>
        </w:rPr>
        <w:t xml:space="preserve">ETFO’s </w:t>
      </w:r>
      <w:hyperlink r:id="rId52">
        <w:r w:rsidRPr="002F34C6">
          <w:rPr>
            <w:rFonts w:ascii="Arial" w:hAnsi="Arial" w:cs="Arial"/>
          </w:rPr>
          <w:t>CB website</w:t>
        </w:r>
      </w:hyperlink>
      <w:r w:rsidRPr="002F34C6">
        <w:rPr>
          <w:rFonts w:ascii="Arial" w:hAnsi="Arial" w:cs="Arial"/>
        </w:rPr>
        <w:t xml:space="preserve"> (etfocb.ca) includes detailed technical bargaining information. It serves as a one-stop</w:t>
      </w:r>
      <w:r w:rsidRPr="002F34C6">
        <w:rPr>
          <w:rFonts w:ascii="Arial" w:hAnsi="Arial" w:cs="Arial"/>
          <w:spacing w:val="-6"/>
        </w:rPr>
        <w:t xml:space="preserve"> </w:t>
      </w:r>
      <w:r w:rsidRPr="002F34C6">
        <w:rPr>
          <w:rFonts w:ascii="Arial" w:hAnsi="Arial" w:cs="Arial"/>
        </w:rPr>
        <w:t>hub</w:t>
      </w:r>
      <w:r w:rsidRPr="002F34C6">
        <w:rPr>
          <w:rFonts w:ascii="Arial" w:hAnsi="Arial" w:cs="Arial"/>
          <w:spacing w:val="-6"/>
        </w:rPr>
        <w:t xml:space="preserve"> </w:t>
      </w:r>
      <w:r w:rsidRPr="002F34C6">
        <w:rPr>
          <w:rFonts w:ascii="Arial" w:hAnsi="Arial" w:cs="Arial"/>
        </w:rPr>
        <w:t>where</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can</w:t>
      </w:r>
      <w:r w:rsidRPr="002F34C6">
        <w:rPr>
          <w:rFonts w:ascii="Arial" w:hAnsi="Arial" w:cs="Arial"/>
          <w:spacing w:val="-6"/>
        </w:rPr>
        <w:t xml:space="preserve"> </w:t>
      </w:r>
      <w:r w:rsidRPr="002F34C6">
        <w:rPr>
          <w:rFonts w:ascii="Arial" w:hAnsi="Arial" w:cs="Arial"/>
        </w:rPr>
        <w:t>access</w:t>
      </w:r>
      <w:r w:rsidRPr="002F34C6">
        <w:rPr>
          <w:rFonts w:ascii="Arial" w:hAnsi="Arial" w:cs="Arial"/>
          <w:spacing w:val="-6"/>
        </w:rPr>
        <w:t xml:space="preserve"> </w:t>
      </w:r>
      <w:r w:rsidRPr="002F34C6">
        <w:rPr>
          <w:rFonts w:ascii="Arial" w:hAnsi="Arial" w:cs="Arial"/>
        </w:rPr>
        <w:t>links</w:t>
      </w:r>
      <w:r w:rsidRPr="002F34C6">
        <w:rPr>
          <w:rFonts w:ascii="Arial" w:hAnsi="Arial" w:cs="Arial"/>
          <w:spacing w:val="-6"/>
        </w:rPr>
        <w:t xml:space="preserve"> </w:t>
      </w:r>
      <w:r w:rsidRPr="002F34C6">
        <w:rPr>
          <w:rFonts w:ascii="Arial" w:hAnsi="Arial" w:cs="Arial"/>
        </w:rPr>
        <w:t>to</w:t>
      </w:r>
      <w:r w:rsidR="007238C1" w:rsidRPr="002F34C6">
        <w:rPr>
          <w:rFonts w:ascii="Arial" w:hAnsi="Arial" w:cs="Arial"/>
        </w:rPr>
        <w:t xml:space="preserve"> </w:t>
      </w:r>
      <w:r w:rsidRPr="002F34C6">
        <w:rPr>
          <w:rFonts w:ascii="Arial" w:hAnsi="Arial" w:cs="Arial"/>
        </w:rPr>
        <w:t>bargaining</w:t>
      </w:r>
      <w:r w:rsidRPr="002F34C6">
        <w:rPr>
          <w:rFonts w:ascii="Arial" w:hAnsi="Arial" w:cs="Arial"/>
          <w:spacing w:val="-8"/>
        </w:rPr>
        <w:t xml:space="preserve"> </w:t>
      </w:r>
      <w:r w:rsidRPr="002F34C6">
        <w:rPr>
          <w:rFonts w:ascii="Arial" w:hAnsi="Arial" w:cs="Arial"/>
        </w:rPr>
        <w:t>bulletins,</w:t>
      </w:r>
      <w:r w:rsidRPr="002F34C6">
        <w:rPr>
          <w:rFonts w:ascii="Arial" w:hAnsi="Arial" w:cs="Arial"/>
          <w:spacing w:val="-8"/>
        </w:rPr>
        <w:t xml:space="preserve"> </w:t>
      </w:r>
      <w:r w:rsidRPr="002F34C6">
        <w:rPr>
          <w:rFonts w:ascii="Arial" w:hAnsi="Arial" w:cs="Arial"/>
        </w:rPr>
        <w:t>central</w:t>
      </w:r>
      <w:r w:rsidRPr="002F34C6">
        <w:rPr>
          <w:rFonts w:ascii="Arial" w:hAnsi="Arial" w:cs="Arial"/>
          <w:spacing w:val="-8"/>
        </w:rPr>
        <w:t xml:space="preserve"> </w:t>
      </w:r>
      <w:r w:rsidRPr="002F34C6">
        <w:rPr>
          <w:rFonts w:ascii="Arial" w:hAnsi="Arial" w:cs="Arial"/>
        </w:rPr>
        <w:t>agreements,</w:t>
      </w:r>
      <w:r w:rsidRPr="002F34C6">
        <w:rPr>
          <w:rFonts w:ascii="Arial" w:hAnsi="Arial" w:cs="Arial"/>
          <w:spacing w:val="-8"/>
        </w:rPr>
        <w:t xml:space="preserve"> </w:t>
      </w:r>
      <w:r w:rsidRPr="002F34C6">
        <w:rPr>
          <w:rFonts w:ascii="Arial" w:hAnsi="Arial" w:cs="Arial"/>
        </w:rPr>
        <w:t>social</w:t>
      </w:r>
      <w:r w:rsidRPr="002F34C6">
        <w:rPr>
          <w:rFonts w:ascii="Arial" w:hAnsi="Arial" w:cs="Arial"/>
          <w:spacing w:val="-8"/>
        </w:rPr>
        <w:t xml:space="preserve"> </w:t>
      </w:r>
      <w:r w:rsidRPr="002F34C6">
        <w:rPr>
          <w:rFonts w:ascii="Arial" w:hAnsi="Arial" w:cs="Arial"/>
        </w:rPr>
        <w:t xml:space="preserve">media </w:t>
      </w:r>
      <w:r w:rsidRPr="002F34C6">
        <w:rPr>
          <w:rFonts w:ascii="Arial" w:hAnsi="Arial" w:cs="Arial"/>
        </w:rPr>
        <w:lastRenderedPageBreak/>
        <w:t>shareables, education and bargaining-related news, as well as bargaining-related media releases issued</w:t>
      </w:r>
      <w:r w:rsidRPr="002F34C6">
        <w:rPr>
          <w:rFonts w:ascii="Arial" w:hAnsi="Arial" w:cs="Arial"/>
          <w:spacing w:val="40"/>
        </w:rPr>
        <w:t xml:space="preserve"> </w:t>
      </w:r>
      <w:r w:rsidRPr="002F34C6">
        <w:rPr>
          <w:rFonts w:ascii="Arial" w:hAnsi="Arial" w:cs="Arial"/>
        </w:rPr>
        <w:t>by ETFO. The CB website was regularly updated with information about the 2022 round of bargaining.</w:t>
      </w:r>
    </w:p>
    <w:p w14:paraId="59008766" w14:textId="28483010" w:rsidR="00B37197" w:rsidRPr="002F34C6" w:rsidRDefault="00A8594A" w:rsidP="00604613">
      <w:pPr>
        <w:pStyle w:val="BodyText"/>
        <w:spacing w:after="120"/>
        <w:ind w:right="4"/>
        <w:rPr>
          <w:rFonts w:ascii="Arial" w:hAnsi="Arial" w:cs="Arial"/>
        </w:rPr>
      </w:pPr>
      <w:r w:rsidRPr="002F34C6">
        <w:rPr>
          <w:rFonts w:ascii="Arial" w:hAnsi="Arial" w:cs="Arial"/>
        </w:rPr>
        <w:t>CB communications staff also maintain active social media accounts on X (formerly Twitter) and in a members-only collective bargaining Facebook group with</w:t>
      </w:r>
      <w:r w:rsidRPr="002F34C6">
        <w:rPr>
          <w:rFonts w:ascii="Arial" w:hAnsi="Arial" w:cs="Arial"/>
          <w:spacing w:val="-6"/>
        </w:rPr>
        <w:t xml:space="preserve"> </w:t>
      </w:r>
      <w:r w:rsidRPr="002F34C6">
        <w:rPr>
          <w:rFonts w:ascii="Arial" w:hAnsi="Arial" w:cs="Arial"/>
        </w:rPr>
        <w:t>almost</w:t>
      </w:r>
      <w:r w:rsidRPr="002F34C6">
        <w:rPr>
          <w:rFonts w:ascii="Arial" w:hAnsi="Arial" w:cs="Arial"/>
          <w:spacing w:val="-6"/>
        </w:rPr>
        <w:t xml:space="preserve"> </w:t>
      </w:r>
      <w:r w:rsidRPr="002F34C6">
        <w:rPr>
          <w:rFonts w:ascii="Arial" w:hAnsi="Arial" w:cs="Arial"/>
        </w:rPr>
        <w:t>10,000</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This</w:t>
      </w:r>
      <w:r w:rsidRPr="002F34C6">
        <w:rPr>
          <w:rFonts w:ascii="Arial" w:hAnsi="Arial" w:cs="Arial"/>
          <w:spacing w:val="-6"/>
        </w:rPr>
        <w:t xml:space="preserve"> </w:t>
      </w:r>
      <w:r w:rsidRPr="002F34C6">
        <w:rPr>
          <w:rFonts w:ascii="Arial" w:hAnsi="Arial" w:cs="Arial"/>
        </w:rPr>
        <w:t>group</w:t>
      </w:r>
      <w:r w:rsidRPr="002F34C6">
        <w:rPr>
          <w:rFonts w:ascii="Arial" w:hAnsi="Arial" w:cs="Arial"/>
          <w:spacing w:val="-6"/>
        </w:rPr>
        <w:t xml:space="preserve"> </w:t>
      </w:r>
      <w:r w:rsidRPr="002F34C6">
        <w:rPr>
          <w:rFonts w:ascii="Arial" w:hAnsi="Arial" w:cs="Arial"/>
        </w:rPr>
        <w:t>is</w:t>
      </w:r>
      <w:r w:rsidRPr="002F34C6">
        <w:rPr>
          <w:rFonts w:ascii="Arial" w:hAnsi="Arial" w:cs="Arial"/>
          <w:spacing w:val="-6"/>
        </w:rPr>
        <w:t xml:space="preserve"> </w:t>
      </w:r>
      <w:r w:rsidRPr="002F34C6">
        <w:rPr>
          <w:rFonts w:ascii="Arial" w:hAnsi="Arial" w:cs="Arial"/>
        </w:rPr>
        <w:t>moderated by ETFO staff and provides members with an opportunity for open dialogue and discussion about central bargaining issues.</w:t>
      </w:r>
    </w:p>
    <w:p w14:paraId="0F7C2E76" w14:textId="73E8266D" w:rsidR="00B37197" w:rsidRPr="002F34C6" w:rsidRDefault="007238C1" w:rsidP="00604613">
      <w:pPr>
        <w:pStyle w:val="Heading3"/>
        <w:spacing w:after="120"/>
        <w:ind w:left="0" w:right="4"/>
        <w:rPr>
          <w:rFonts w:ascii="Arial" w:hAnsi="Arial" w:cs="Arial"/>
          <w:b w:val="0"/>
          <w:bCs w:val="0"/>
          <w:sz w:val="20"/>
          <w:szCs w:val="20"/>
        </w:rPr>
      </w:pPr>
      <w:bookmarkStart w:id="79" w:name="_Toc170999531"/>
      <w:r w:rsidRPr="002F34C6">
        <w:rPr>
          <w:rFonts w:ascii="Arial" w:hAnsi="Arial" w:cs="Arial"/>
          <w:b w:val="0"/>
          <w:bCs w:val="0"/>
          <w:sz w:val="20"/>
          <w:szCs w:val="20"/>
        </w:rPr>
        <w:t>Professional</w:t>
      </w:r>
      <w:r w:rsidRPr="002F34C6">
        <w:rPr>
          <w:rFonts w:ascii="Arial" w:hAnsi="Arial" w:cs="Arial"/>
          <w:b w:val="0"/>
          <w:bCs w:val="0"/>
          <w:spacing w:val="-21"/>
          <w:sz w:val="20"/>
          <w:szCs w:val="20"/>
        </w:rPr>
        <w:t xml:space="preserve"> </w:t>
      </w:r>
      <w:r w:rsidRPr="002F34C6">
        <w:rPr>
          <w:rFonts w:ascii="Arial" w:hAnsi="Arial" w:cs="Arial"/>
          <w:b w:val="0"/>
          <w:bCs w:val="0"/>
          <w:sz w:val="20"/>
          <w:szCs w:val="20"/>
        </w:rPr>
        <w:t>Relations Services (PRS)</w:t>
      </w:r>
      <w:bookmarkEnd w:id="79"/>
    </w:p>
    <w:p w14:paraId="1ED848A5" w14:textId="75AF50D8" w:rsidR="00B37197" w:rsidRPr="002F34C6" w:rsidRDefault="00A8594A" w:rsidP="00604613">
      <w:pPr>
        <w:pStyle w:val="BodyText"/>
        <w:spacing w:after="120"/>
        <w:ind w:right="4"/>
        <w:rPr>
          <w:rFonts w:ascii="Arial" w:hAnsi="Arial" w:cs="Arial"/>
        </w:rPr>
      </w:pPr>
      <w:r w:rsidRPr="002F34C6">
        <w:rPr>
          <w:rFonts w:ascii="Arial" w:hAnsi="Arial" w:cs="Arial"/>
        </w:rPr>
        <w:t>Professional Relations Services (PRS) staff provide daily on-call advice to members, stewards, and local leaders on a wide variety of workplace issues and members’ rights and responsibilities. This includes conflict resolution, ethics, accommodation, return- to-work issues, human rights, Ontario College of Teachers</w:t>
      </w:r>
      <w:r w:rsidRPr="002F34C6">
        <w:rPr>
          <w:rFonts w:ascii="Arial" w:hAnsi="Arial" w:cs="Arial"/>
          <w:spacing w:val="-8"/>
        </w:rPr>
        <w:t xml:space="preserve"> </w:t>
      </w:r>
      <w:r w:rsidRPr="002F34C6">
        <w:rPr>
          <w:rFonts w:ascii="Arial" w:hAnsi="Arial" w:cs="Arial"/>
        </w:rPr>
        <w:t>(OCT)/College</w:t>
      </w:r>
      <w:r w:rsidRPr="002F34C6">
        <w:rPr>
          <w:rFonts w:ascii="Arial" w:hAnsi="Arial" w:cs="Arial"/>
          <w:spacing w:val="-8"/>
        </w:rPr>
        <w:t xml:space="preserve"> </w:t>
      </w:r>
      <w:r w:rsidRPr="002F34C6">
        <w:rPr>
          <w:rFonts w:ascii="Arial" w:hAnsi="Arial" w:cs="Arial"/>
        </w:rPr>
        <w:t>of</w:t>
      </w:r>
      <w:r w:rsidRPr="002F34C6">
        <w:rPr>
          <w:rFonts w:ascii="Arial" w:hAnsi="Arial" w:cs="Arial"/>
          <w:spacing w:val="-8"/>
        </w:rPr>
        <w:t xml:space="preserve"> </w:t>
      </w:r>
      <w:r w:rsidRPr="002F34C6">
        <w:rPr>
          <w:rFonts w:ascii="Arial" w:hAnsi="Arial" w:cs="Arial"/>
        </w:rPr>
        <w:t>Early</w:t>
      </w:r>
      <w:r w:rsidRPr="002F34C6">
        <w:rPr>
          <w:rFonts w:ascii="Arial" w:hAnsi="Arial" w:cs="Arial"/>
          <w:spacing w:val="-8"/>
        </w:rPr>
        <w:t xml:space="preserve"> </w:t>
      </w:r>
      <w:r w:rsidRPr="002F34C6">
        <w:rPr>
          <w:rFonts w:ascii="Arial" w:hAnsi="Arial" w:cs="Arial"/>
        </w:rPr>
        <w:t>Childhood</w:t>
      </w:r>
      <w:r w:rsidRPr="002F34C6">
        <w:rPr>
          <w:rFonts w:ascii="Arial" w:hAnsi="Arial" w:cs="Arial"/>
          <w:spacing w:val="-8"/>
        </w:rPr>
        <w:t xml:space="preserve"> </w:t>
      </w:r>
      <w:r w:rsidRPr="002F34C6">
        <w:rPr>
          <w:rFonts w:ascii="Arial" w:hAnsi="Arial" w:cs="Arial"/>
        </w:rPr>
        <w:t>Educators (CECE) complaints, Children’s Aid Society (CAS)</w:t>
      </w:r>
      <w:r w:rsidR="007238C1" w:rsidRPr="002F34C6">
        <w:rPr>
          <w:rFonts w:ascii="Arial" w:hAnsi="Arial" w:cs="Arial"/>
        </w:rPr>
        <w:t xml:space="preserve"> </w:t>
      </w:r>
      <w:r w:rsidRPr="002F34C6">
        <w:rPr>
          <w:rFonts w:ascii="Arial" w:hAnsi="Arial" w:cs="Arial"/>
        </w:rPr>
        <w:t>and</w:t>
      </w:r>
      <w:r w:rsidRPr="002F34C6">
        <w:rPr>
          <w:rFonts w:ascii="Arial" w:hAnsi="Arial" w:cs="Arial"/>
          <w:spacing w:val="-9"/>
        </w:rPr>
        <w:t xml:space="preserve"> </w:t>
      </w:r>
      <w:r w:rsidRPr="002F34C6">
        <w:rPr>
          <w:rFonts w:ascii="Arial" w:hAnsi="Arial" w:cs="Arial"/>
        </w:rPr>
        <w:t>police</w:t>
      </w:r>
      <w:r w:rsidRPr="002F34C6">
        <w:rPr>
          <w:rFonts w:ascii="Arial" w:hAnsi="Arial" w:cs="Arial"/>
          <w:spacing w:val="-9"/>
        </w:rPr>
        <w:t xml:space="preserve"> </w:t>
      </w:r>
      <w:r w:rsidRPr="002F34C6">
        <w:rPr>
          <w:rFonts w:ascii="Arial" w:hAnsi="Arial" w:cs="Arial"/>
        </w:rPr>
        <w:t>investigations,</w:t>
      </w:r>
      <w:r w:rsidRPr="002F34C6">
        <w:rPr>
          <w:rFonts w:ascii="Arial" w:hAnsi="Arial" w:cs="Arial"/>
          <w:spacing w:val="-9"/>
        </w:rPr>
        <w:t xml:space="preserve"> </w:t>
      </w:r>
      <w:r w:rsidRPr="002F34C6">
        <w:rPr>
          <w:rFonts w:ascii="Arial" w:hAnsi="Arial" w:cs="Arial"/>
        </w:rPr>
        <w:t>performance</w:t>
      </w:r>
      <w:r w:rsidRPr="002F34C6">
        <w:rPr>
          <w:rFonts w:ascii="Arial" w:hAnsi="Arial" w:cs="Arial"/>
          <w:spacing w:val="-9"/>
        </w:rPr>
        <w:t xml:space="preserve"> </w:t>
      </w:r>
      <w:r w:rsidRPr="002F34C6">
        <w:rPr>
          <w:rFonts w:ascii="Arial" w:hAnsi="Arial" w:cs="Arial"/>
        </w:rPr>
        <w:t xml:space="preserve">appraisals, mitigating workplace violence, Workplace </w:t>
      </w:r>
      <w:proofErr w:type="gramStart"/>
      <w:r w:rsidRPr="002F34C6">
        <w:rPr>
          <w:rFonts w:ascii="Arial" w:hAnsi="Arial" w:cs="Arial"/>
        </w:rPr>
        <w:t>Safety</w:t>
      </w:r>
      <w:proofErr w:type="gramEnd"/>
      <w:r w:rsidRPr="002F34C6">
        <w:rPr>
          <w:rFonts w:ascii="Arial" w:hAnsi="Arial" w:cs="Arial"/>
        </w:rPr>
        <w:t xml:space="preserve"> and</w:t>
      </w:r>
      <w:r w:rsidRPr="002F34C6">
        <w:rPr>
          <w:rFonts w:ascii="Arial" w:hAnsi="Arial" w:cs="Arial"/>
          <w:spacing w:val="-7"/>
        </w:rPr>
        <w:t xml:space="preserve"> </w:t>
      </w:r>
      <w:r w:rsidRPr="002F34C6">
        <w:rPr>
          <w:rFonts w:ascii="Arial" w:hAnsi="Arial" w:cs="Arial"/>
        </w:rPr>
        <w:t>Insurance</w:t>
      </w:r>
      <w:r w:rsidRPr="002F34C6">
        <w:rPr>
          <w:rFonts w:ascii="Arial" w:hAnsi="Arial" w:cs="Arial"/>
          <w:spacing w:val="-7"/>
        </w:rPr>
        <w:t xml:space="preserve"> </w:t>
      </w:r>
      <w:r w:rsidRPr="002F34C6">
        <w:rPr>
          <w:rFonts w:ascii="Arial" w:hAnsi="Arial" w:cs="Arial"/>
        </w:rPr>
        <w:t>Board</w:t>
      </w:r>
      <w:r w:rsidRPr="002F34C6">
        <w:rPr>
          <w:rFonts w:ascii="Arial" w:hAnsi="Arial" w:cs="Arial"/>
          <w:spacing w:val="-7"/>
        </w:rPr>
        <w:t xml:space="preserve"> </w:t>
      </w:r>
      <w:r w:rsidRPr="002F34C6">
        <w:rPr>
          <w:rFonts w:ascii="Arial" w:hAnsi="Arial" w:cs="Arial"/>
        </w:rPr>
        <w:t>(WSIB)</w:t>
      </w:r>
      <w:r w:rsidRPr="002F34C6">
        <w:rPr>
          <w:rFonts w:ascii="Arial" w:hAnsi="Arial" w:cs="Arial"/>
          <w:spacing w:val="-7"/>
        </w:rPr>
        <w:t xml:space="preserve"> </w:t>
      </w:r>
      <w:r w:rsidRPr="002F34C6">
        <w:rPr>
          <w:rFonts w:ascii="Arial" w:hAnsi="Arial" w:cs="Arial"/>
        </w:rPr>
        <w:t>claims,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long-term disability (LTD) claims.</w:t>
      </w:r>
    </w:p>
    <w:p w14:paraId="6A67A6A6" w14:textId="7CF843C6"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PRS Matters Bulletins and </w:t>
      </w:r>
      <w:r w:rsidR="00211534">
        <w:rPr>
          <w:rFonts w:ascii="Arial" w:hAnsi="Arial" w:cs="Arial"/>
          <w:b w:val="0"/>
          <w:bCs w:val="0"/>
          <w:sz w:val="20"/>
          <w:szCs w:val="20"/>
        </w:rPr>
        <w:t>M</w:t>
      </w:r>
      <w:r w:rsidRPr="002F34C6">
        <w:rPr>
          <w:rFonts w:ascii="Arial" w:hAnsi="Arial" w:cs="Arial"/>
          <w:b w:val="0"/>
          <w:bCs w:val="0"/>
          <w:sz w:val="20"/>
          <w:szCs w:val="20"/>
        </w:rPr>
        <w:t xml:space="preserve">ember </w:t>
      </w:r>
      <w:r w:rsidR="00211534">
        <w:rPr>
          <w:rFonts w:ascii="Arial" w:hAnsi="Arial" w:cs="Arial"/>
          <w:b w:val="0"/>
          <w:bCs w:val="0"/>
          <w:sz w:val="20"/>
          <w:szCs w:val="20"/>
        </w:rPr>
        <w:t>G</w:t>
      </w:r>
      <w:r w:rsidRPr="002F34C6">
        <w:rPr>
          <w:rFonts w:ascii="Arial" w:hAnsi="Arial" w:cs="Arial"/>
          <w:b w:val="0"/>
          <w:bCs w:val="0"/>
          <w:sz w:val="20"/>
          <w:szCs w:val="20"/>
        </w:rPr>
        <w:t>uides</w:t>
      </w:r>
    </w:p>
    <w:p w14:paraId="25711DCD" w14:textId="77777777" w:rsidR="00B37197" w:rsidRPr="002F34C6" w:rsidRDefault="00A8594A" w:rsidP="00604613">
      <w:pPr>
        <w:pStyle w:val="BodyText"/>
        <w:spacing w:after="120"/>
        <w:ind w:right="4"/>
        <w:rPr>
          <w:rFonts w:ascii="Arial" w:hAnsi="Arial" w:cs="Arial"/>
        </w:rPr>
      </w:pPr>
      <w:r w:rsidRPr="002F34C6">
        <w:rPr>
          <w:rFonts w:ascii="Arial" w:hAnsi="Arial" w:cs="Arial"/>
        </w:rPr>
        <w:t>Through PRS Matters Bulletins, PRS staff provide advice about legislative changes and legal and professional issues in steward mailings. They can</w:t>
      </w:r>
      <w:r w:rsidRPr="002F34C6">
        <w:rPr>
          <w:rFonts w:ascii="Arial" w:hAnsi="Arial" w:cs="Arial"/>
          <w:spacing w:val="40"/>
        </w:rPr>
        <w:t xml:space="preserve"> </w:t>
      </w:r>
      <w:r w:rsidRPr="002F34C6">
        <w:rPr>
          <w:rFonts w:ascii="Arial" w:hAnsi="Arial" w:cs="Arial"/>
        </w:rPr>
        <w:t>also</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accessed</w:t>
      </w:r>
      <w:r w:rsidRPr="002F34C6">
        <w:rPr>
          <w:rFonts w:ascii="Arial" w:hAnsi="Arial" w:cs="Arial"/>
          <w:spacing w:val="-5"/>
        </w:rPr>
        <w:t xml:space="preserve"> </w:t>
      </w:r>
      <w:r w:rsidRPr="002F34C6">
        <w:rPr>
          <w:rFonts w:ascii="Arial" w:hAnsi="Arial" w:cs="Arial"/>
        </w:rPr>
        <w:t>online</w:t>
      </w:r>
      <w:r w:rsidRPr="002F34C6">
        <w:rPr>
          <w:rFonts w:ascii="Arial" w:hAnsi="Arial" w:cs="Arial"/>
          <w:spacing w:val="-5"/>
        </w:rPr>
        <w:t xml:space="preserve"> </w:t>
      </w:r>
      <w:r w:rsidRPr="002F34C6">
        <w:rPr>
          <w:rFonts w:ascii="Arial" w:hAnsi="Arial" w:cs="Arial"/>
        </w:rPr>
        <w:t>at</w:t>
      </w:r>
      <w:r w:rsidRPr="002F34C6">
        <w:rPr>
          <w:rFonts w:ascii="Arial" w:hAnsi="Arial" w:cs="Arial"/>
          <w:spacing w:val="-5"/>
        </w:rPr>
        <w:t xml:space="preserve"> </w:t>
      </w:r>
      <w:r w:rsidRPr="002F34C6">
        <w:rPr>
          <w:rFonts w:ascii="Arial" w:hAnsi="Arial" w:cs="Arial"/>
        </w:rPr>
        <w:t>etfo.ca.</w:t>
      </w:r>
      <w:r w:rsidRPr="002F34C6">
        <w:rPr>
          <w:rFonts w:ascii="Arial" w:hAnsi="Arial" w:cs="Arial"/>
          <w:spacing w:val="-5"/>
        </w:rPr>
        <w:t xml:space="preserve"> </w:t>
      </w:r>
      <w:r w:rsidRPr="002F34C6">
        <w:rPr>
          <w:rFonts w:ascii="Arial" w:hAnsi="Arial" w:cs="Arial"/>
        </w:rPr>
        <w:t>This</w:t>
      </w:r>
      <w:r w:rsidRPr="002F34C6">
        <w:rPr>
          <w:rFonts w:ascii="Arial" w:hAnsi="Arial" w:cs="Arial"/>
          <w:spacing w:val="-5"/>
        </w:rPr>
        <w:t xml:space="preserve"> </w:t>
      </w:r>
      <w:r w:rsidRPr="002F34C6">
        <w:rPr>
          <w:rFonts w:ascii="Arial" w:hAnsi="Arial" w:cs="Arial"/>
        </w:rPr>
        <w:t>year,</w:t>
      </w:r>
      <w:r w:rsidRPr="002F34C6">
        <w:rPr>
          <w:rFonts w:ascii="Arial" w:hAnsi="Arial" w:cs="Arial"/>
          <w:spacing w:val="-5"/>
        </w:rPr>
        <w:t xml:space="preserve"> </w:t>
      </w:r>
      <w:r w:rsidRPr="002F34C6">
        <w:rPr>
          <w:rFonts w:ascii="Arial" w:hAnsi="Arial" w:cs="Arial"/>
        </w:rPr>
        <w:t>PRS</w:t>
      </w:r>
      <w:r w:rsidRPr="002F34C6">
        <w:rPr>
          <w:rFonts w:ascii="Arial" w:hAnsi="Arial" w:cs="Arial"/>
          <w:spacing w:val="-5"/>
        </w:rPr>
        <w:t xml:space="preserve"> </w:t>
      </w:r>
      <w:r w:rsidRPr="002F34C6">
        <w:rPr>
          <w:rFonts w:ascii="Arial" w:hAnsi="Arial" w:cs="Arial"/>
        </w:rPr>
        <w:t>staff created several new bulletins to address trends in public education.</w:t>
      </w:r>
    </w:p>
    <w:p w14:paraId="78AFCD53" w14:textId="1761948D"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1"/>
        </w:rPr>
        <w:t xml:space="preserve"> </w:t>
      </w:r>
      <w:r w:rsidRPr="002F34C6">
        <w:rPr>
          <w:rFonts w:ascii="Arial" w:hAnsi="Arial" w:cs="Arial"/>
        </w:rPr>
        <w:t>following</w:t>
      </w:r>
      <w:r w:rsidRPr="002F34C6">
        <w:rPr>
          <w:rFonts w:ascii="Arial" w:hAnsi="Arial" w:cs="Arial"/>
          <w:spacing w:val="-2"/>
        </w:rPr>
        <w:t xml:space="preserve"> </w:t>
      </w:r>
      <w:hyperlink r:id="rId53">
        <w:r w:rsidRPr="002F34C6">
          <w:rPr>
            <w:rFonts w:ascii="Arial" w:hAnsi="Arial" w:cs="Arial"/>
          </w:rPr>
          <w:t>member</w:t>
        </w:r>
        <w:r w:rsidRPr="002F34C6">
          <w:rPr>
            <w:rFonts w:ascii="Arial" w:hAnsi="Arial" w:cs="Arial"/>
            <w:spacing w:val="-1"/>
          </w:rPr>
          <w:t xml:space="preserve"> </w:t>
        </w:r>
        <w:r w:rsidRPr="002F34C6">
          <w:rPr>
            <w:rFonts w:ascii="Arial" w:hAnsi="Arial" w:cs="Arial"/>
          </w:rPr>
          <w:t>guides</w:t>
        </w:r>
      </w:hyperlink>
      <w:r w:rsidRPr="002F34C6">
        <w:rPr>
          <w:rFonts w:ascii="Arial" w:hAnsi="Arial" w:cs="Arial"/>
        </w:rPr>
        <w:t>,</w:t>
      </w:r>
      <w:r w:rsidRPr="002F34C6">
        <w:rPr>
          <w:rFonts w:ascii="Arial" w:hAnsi="Arial" w:cs="Arial"/>
          <w:spacing w:val="-1"/>
        </w:rPr>
        <w:t xml:space="preserve"> </w:t>
      </w:r>
      <w:r w:rsidRPr="002F34C6">
        <w:rPr>
          <w:rFonts w:ascii="Arial" w:hAnsi="Arial" w:cs="Arial"/>
        </w:rPr>
        <w:t>created</w:t>
      </w:r>
      <w:r w:rsidRPr="002F34C6">
        <w:rPr>
          <w:rFonts w:ascii="Arial" w:hAnsi="Arial" w:cs="Arial"/>
          <w:spacing w:val="-1"/>
        </w:rPr>
        <w:t xml:space="preserve"> </w:t>
      </w:r>
      <w:r w:rsidRPr="002F34C6">
        <w:rPr>
          <w:rFonts w:ascii="Arial" w:hAnsi="Arial" w:cs="Arial"/>
        </w:rPr>
        <w:t>and</w:t>
      </w:r>
      <w:r w:rsidRPr="002F34C6">
        <w:rPr>
          <w:rFonts w:ascii="Arial" w:hAnsi="Arial" w:cs="Arial"/>
          <w:spacing w:val="-1"/>
        </w:rPr>
        <w:t xml:space="preserve"> </w:t>
      </w:r>
      <w:r w:rsidRPr="002F34C6">
        <w:rPr>
          <w:rFonts w:ascii="Arial" w:hAnsi="Arial" w:cs="Arial"/>
          <w:spacing w:val="-2"/>
        </w:rPr>
        <w:t>updated</w:t>
      </w:r>
      <w:r w:rsidR="007238C1" w:rsidRPr="002F34C6">
        <w:rPr>
          <w:rFonts w:ascii="Arial" w:hAnsi="Arial" w:cs="Arial"/>
          <w:spacing w:val="-2"/>
        </w:rPr>
        <w:t xml:space="preserve"> </w:t>
      </w:r>
      <w:r w:rsidRPr="002F34C6">
        <w:rPr>
          <w:rFonts w:ascii="Arial" w:hAnsi="Arial" w:cs="Arial"/>
        </w:rPr>
        <w:t>by</w:t>
      </w:r>
      <w:r w:rsidRPr="002F34C6">
        <w:rPr>
          <w:rFonts w:ascii="Arial" w:hAnsi="Arial" w:cs="Arial"/>
          <w:spacing w:val="-1"/>
        </w:rPr>
        <w:t xml:space="preserve"> </w:t>
      </w:r>
      <w:r w:rsidRPr="002F34C6">
        <w:rPr>
          <w:rFonts w:ascii="Arial" w:hAnsi="Arial" w:cs="Arial"/>
        </w:rPr>
        <w:t>PRS</w:t>
      </w:r>
      <w:r w:rsidRPr="002F34C6">
        <w:rPr>
          <w:rFonts w:ascii="Arial" w:hAnsi="Arial" w:cs="Arial"/>
          <w:spacing w:val="-1"/>
        </w:rPr>
        <w:t xml:space="preserve"> </w:t>
      </w:r>
      <w:r w:rsidRPr="002F34C6">
        <w:rPr>
          <w:rFonts w:ascii="Arial" w:hAnsi="Arial" w:cs="Arial"/>
        </w:rPr>
        <w:t>staff,</w:t>
      </w:r>
      <w:r w:rsidRPr="002F34C6">
        <w:rPr>
          <w:rFonts w:ascii="Arial" w:hAnsi="Arial" w:cs="Arial"/>
          <w:spacing w:val="-1"/>
        </w:rPr>
        <w:t xml:space="preserve"> </w:t>
      </w:r>
      <w:r w:rsidRPr="002F34C6">
        <w:rPr>
          <w:rFonts w:ascii="Arial" w:hAnsi="Arial" w:cs="Arial"/>
        </w:rPr>
        <w:t>are</w:t>
      </w:r>
      <w:r w:rsidRPr="002F34C6">
        <w:rPr>
          <w:rFonts w:ascii="Arial" w:hAnsi="Arial" w:cs="Arial"/>
          <w:spacing w:val="-1"/>
        </w:rPr>
        <w:t xml:space="preserve"> </w:t>
      </w:r>
      <w:r w:rsidRPr="002F34C6">
        <w:rPr>
          <w:rFonts w:ascii="Arial" w:hAnsi="Arial" w:cs="Arial"/>
        </w:rPr>
        <w:t>also</w:t>
      </w:r>
      <w:r w:rsidRPr="002F34C6">
        <w:rPr>
          <w:rFonts w:ascii="Arial" w:hAnsi="Arial" w:cs="Arial"/>
          <w:spacing w:val="-1"/>
        </w:rPr>
        <w:t xml:space="preserve"> </w:t>
      </w:r>
      <w:r w:rsidRPr="002F34C6">
        <w:rPr>
          <w:rFonts w:ascii="Arial" w:hAnsi="Arial" w:cs="Arial"/>
          <w:spacing w:val="-2"/>
        </w:rPr>
        <w:t>available:</w:t>
      </w:r>
    </w:p>
    <w:p w14:paraId="0B64D71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Guide to Pregnancy and Parental Leave</w:t>
      </w:r>
    </w:p>
    <w:p w14:paraId="369BB95D"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 Member’s Guide to EI</w:t>
      </w:r>
    </w:p>
    <w:p w14:paraId="0F22E6E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 Member’s Guide to WSIB</w:t>
      </w:r>
    </w:p>
    <w:p w14:paraId="48FFDAC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 Member’s Guide to Long-Term Disability</w:t>
      </w:r>
    </w:p>
    <w:p w14:paraId="1A797929" w14:textId="46497416"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PRS </w:t>
      </w:r>
      <w:r w:rsidR="00211534">
        <w:rPr>
          <w:rFonts w:ascii="Arial" w:hAnsi="Arial" w:cs="Arial"/>
          <w:b w:val="0"/>
          <w:bCs w:val="0"/>
          <w:sz w:val="20"/>
          <w:szCs w:val="20"/>
        </w:rPr>
        <w:t>T</w:t>
      </w:r>
      <w:r w:rsidRPr="002F34C6">
        <w:rPr>
          <w:rFonts w:ascii="Arial" w:hAnsi="Arial" w:cs="Arial"/>
          <w:b w:val="0"/>
          <w:bCs w:val="0"/>
          <w:sz w:val="20"/>
          <w:szCs w:val="20"/>
        </w:rPr>
        <w:t xml:space="preserve">own </w:t>
      </w:r>
      <w:r w:rsidR="00211534">
        <w:rPr>
          <w:rFonts w:ascii="Arial" w:hAnsi="Arial" w:cs="Arial"/>
          <w:b w:val="0"/>
          <w:bCs w:val="0"/>
          <w:sz w:val="20"/>
          <w:szCs w:val="20"/>
        </w:rPr>
        <w:t>H</w:t>
      </w:r>
      <w:r w:rsidRPr="002F34C6">
        <w:rPr>
          <w:rFonts w:ascii="Arial" w:hAnsi="Arial" w:cs="Arial"/>
          <w:b w:val="0"/>
          <w:bCs w:val="0"/>
          <w:sz w:val="20"/>
          <w:szCs w:val="20"/>
        </w:rPr>
        <w:t>all</w:t>
      </w:r>
    </w:p>
    <w:p w14:paraId="7F2DDF59" w14:textId="18B6510A" w:rsidR="00B37197" w:rsidRPr="002F34C6" w:rsidRDefault="00A8594A" w:rsidP="00604613">
      <w:pPr>
        <w:pStyle w:val="BodyText"/>
        <w:spacing w:after="120"/>
        <w:ind w:right="4"/>
        <w:rPr>
          <w:rFonts w:ascii="Arial" w:hAnsi="Arial" w:cs="Arial"/>
        </w:rPr>
      </w:pPr>
      <w:r w:rsidRPr="002F34C6">
        <w:rPr>
          <w:rFonts w:ascii="Arial" w:hAnsi="Arial" w:cs="Arial"/>
        </w:rPr>
        <w:t xml:space="preserve">In February, PRS provided an opportunity for local </w:t>
      </w:r>
      <w:r w:rsidRPr="002F34C6">
        <w:rPr>
          <w:rFonts w:ascii="Arial" w:hAnsi="Arial" w:cs="Arial"/>
          <w:spacing w:val="-2"/>
        </w:rPr>
        <w:t>leaders</w:t>
      </w:r>
      <w:r w:rsidRPr="002F34C6">
        <w:rPr>
          <w:rFonts w:ascii="Arial" w:hAnsi="Arial" w:cs="Arial"/>
          <w:spacing w:val="-7"/>
        </w:rPr>
        <w:t xml:space="preserve"> </w:t>
      </w:r>
      <w:r w:rsidRPr="002F34C6">
        <w:rPr>
          <w:rFonts w:ascii="Arial" w:hAnsi="Arial" w:cs="Arial"/>
          <w:spacing w:val="-2"/>
        </w:rPr>
        <w:t>to</w:t>
      </w:r>
      <w:r w:rsidRPr="002F34C6">
        <w:rPr>
          <w:rFonts w:ascii="Arial" w:hAnsi="Arial" w:cs="Arial"/>
          <w:spacing w:val="-7"/>
        </w:rPr>
        <w:t xml:space="preserve"> </w:t>
      </w:r>
      <w:r w:rsidRPr="002F34C6">
        <w:rPr>
          <w:rFonts w:ascii="Arial" w:hAnsi="Arial" w:cs="Arial"/>
          <w:spacing w:val="-2"/>
        </w:rPr>
        <w:t>connect</w:t>
      </w:r>
      <w:r w:rsidRPr="002F34C6">
        <w:rPr>
          <w:rFonts w:ascii="Arial" w:hAnsi="Arial" w:cs="Arial"/>
          <w:spacing w:val="-7"/>
        </w:rPr>
        <w:t xml:space="preserve"> </w:t>
      </w:r>
      <w:r w:rsidRPr="002F34C6">
        <w:rPr>
          <w:rFonts w:ascii="Arial" w:hAnsi="Arial" w:cs="Arial"/>
          <w:spacing w:val="-2"/>
        </w:rPr>
        <w:t>with</w:t>
      </w:r>
      <w:r w:rsidRPr="002F34C6">
        <w:rPr>
          <w:rFonts w:ascii="Arial" w:hAnsi="Arial" w:cs="Arial"/>
          <w:spacing w:val="-7"/>
        </w:rPr>
        <w:t xml:space="preserve"> </w:t>
      </w:r>
      <w:r w:rsidRPr="002F34C6">
        <w:rPr>
          <w:rFonts w:ascii="Arial" w:hAnsi="Arial" w:cs="Arial"/>
          <w:spacing w:val="-2"/>
        </w:rPr>
        <w:t>the</w:t>
      </w:r>
      <w:r w:rsidRPr="002F34C6">
        <w:rPr>
          <w:rFonts w:ascii="Arial" w:hAnsi="Arial" w:cs="Arial"/>
          <w:spacing w:val="-7"/>
        </w:rPr>
        <w:t xml:space="preserve"> </w:t>
      </w:r>
      <w:r w:rsidRPr="002F34C6">
        <w:rPr>
          <w:rFonts w:ascii="Arial" w:hAnsi="Arial" w:cs="Arial"/>
          <w:spacing w:val="-2"/>
        </w:rPr>
        <w:t>provincial</w:t>
      </w:r>
      <w:r w:rsidRPr="002F34C6">
        <w:rPr>
          <w:rFonts w:ascii="Arial" w:hAnsi="Arial" w:cs="Arial"/>
          <w:spacing w:val="-7"/>
        </w:rPr>
        <w:t xml:space="preserve"> </w:t>
      </w:r>
      <w:r w:rsidRPr="002F34C6">
        <w:rPr>
          <w:rFonts w:ascii="Arial" w:hAnsi="Arial" w:cs="Arial"/>
          <w:spacing w:val="-2"/>
        </w:rPr>
        <w:t>office</w:t>
      </w:r>
      <w:r w:rsidRPr="002F34C6">
        <w:rPr>
          <w:rFonts w:ascii="Arial" w:hAnsi="Arial" w:cs="Arial"/>
          <w:spacing w:val="-7"/>
        </w:rPr>
        <w:t xml:space="preserve"> </w:t>
      </w:r>
      <w:r w:rsidRPr="002F34C6">
        <w:rPr>
          <w:rFonts w:ascii="Arial" w:hAnsi="Arial" w:cs="Arial"/>
          <w:spacing w:val="-2"/>
        </w:rPr>
        <w:t>through</w:t>
      </w:r>
      <w:r w:rsidRPr="002F34C6">
        <w:rPr>
          <w:rFonts w:ascii="Arial" w:hAnsi="Arial" w:cs="Arial"/>
          <w:spacing w:val="-7"/>
        </w:rPr>
        <w:t xml:space="preserve"> </w:t>
      </w:r>
      <w:r w:rsidRPr="002F34C6">
        <w:rPr>
          <w:rFonts w:ascii="Arial" w:hAnsi="Arial" w:cs="Arial"/>
          <w:spacing w:val="-2"/>
        </w:rPr>
        <w:t xml:space="preserve">an </w:t>
      </w:r>
      <w:r w:rsidRPr="002F34C6">
        <w:rPr>
          <w:rFonts w:ascii="Arial" w:hAnsi="Arial" w:cs="Arial"/>
        </w:rPr>
        <w:t>informal</w:t>
      </w:r>
      <w:r w:rsidRPr="002F34C6">
        <w:rPr>
          <w:rFonts w:ascii="Arial" w:hAnsi="Arial" w:cs="Arial"/>
          <w:spacing w:val="-7"/>
        </w:rPr>
        <w:t xml:space="preserve"> </w:t>
      </w:r>
      <w:r w:rsidRPr="002F34C6">
        <w:rPr>
          <w:rFonts w:ascii="Arial" w:hAnsi="Arial" w:cs="Arial"/>
        </w:rPr>
        <w:t>town</w:t>
      </w:r>
      <w:r w:rsidRPr="002F34C6">
        <w:rPr>
          <w:rFonts w:ascii="Arial" w:hAnsi="Arial" w:cs="Arial"/>
          <w:spacing w:val="-7"/>
        </w:rPr>
        <w:t xml:space="preserve"> </w:t>
      </w:r>
      <w:r w:rsidRPr="002F34C6">
        <w:rPr>
          <w:rFonts w:ascii="Arial" w:hAnsi="Arial" w:cs="Arial"/>
        </w:rPr>
        <w:t>hall.</w:t>
      </w:r>
      <w:r w:rsidRPr="002F34C6">
        <w:rPr>
          <w:rFonts w:ascii="Arial" w:hAnsi="Arial" w:cs="Arial"/>
          <w:spacing w:val="-7"/>
        </w:rPr>
        <w:t xml:space="preserve"> </w:t>
      </w:r>
      <w:r w:rsidRPr="002F34C6">
        <w:rPr>
          <w:rFonts w:ascii="Arial" w:hAnsi="Arial" w:cs="Arial"/>
        </w:rPr>
        <w:t>This</w:t>
      </w:r>
      <w:r w:rsidRPr="002F34C6">
        <w:rPr>
          <w:rFonts w:ascii="Arial" w:hAnsi="Arial" w:cs="Arial"/>
          <w:spacing w:val="-7"/>
        </w:rPr>
        <w:t xml:space="preserve"> </w:t>
      </w:r>
      <w:r w:rsidRPr="002F34C6">
        <w:rPr>
          <w:rFonts w:ascii="Arial" w:hAnsi="Arial" w:cs="Arial"/>
        </w:rPr>
        <w:t>conference</w:t>
      </w:r>
      <w:r w:rsidRPr="002F34C6">
        <w:rPr>
          <w:rFonts w:ascii="Arial" w:hAnsi="Arial" w:cs="Arial"/>
          <w:spacing w:val="-7"/>
        </w:rPr>
        <w:t xml:space="preserve"> </w:t>
      </w:r>
      <w:r w:rsidRPr="002F34C6">
        <w:rPr>
          <w:rFonts w:ascii="Arial" w:hAnsi="Arial" w:cs="Arial"/>
        </w:rPr>
        <w:t>call</w:t>
      </w:r>
      <w:r w:rsidRPr="002F34C6">
        <w:rPr>
          <w:rFonts w:ascii="Arial" w:hAnsi="Arial" w:cs="Arial"/>
          <w:spacing w:val="-7"/>
        </w:rPr>
        <w:t xml:space="preserve"> </w:t>
      </w:r>
      <w:r w:rsidRPr="002F34C6">
        <w:rPr>
          <w:rFonts w:ascii="Arial" w:hAnsi="Arial" w:cs="Arial"/>
        </w:rPr>
        <w:t>forum</w:t>
      </w:r>
      <w:r w:rsidRPr="002F34C6">
        <w:rPr>
          <w:rFonts w:ascii="Arial" w:hAnsi="Arial" w:cs="Arial"/>
          <w:spacing w:val="-7"/>
        </w:rPr>
        <w:t xml:space="preserve"> </w:t>
      </w:r>
      <w:r w:rsidRPr="002F34C6">
        <w:rPr>
          <w:rFonts w:ascii="Arial" w:hAnsi="Arial" w:cs="Arial"/>
        </w:rPr>
        <w:t>allowed participants to ask questions and discuss issues with PRS staff on a wide range of relevant topics. This</w:t>
      </w:r>
      <w:r w:rsidR="007238C1" w:rsidRPr="002F34C6">
        <w:rPr>
          <w:rFonts w:ascii="Arial" w:hAnsi="Arial" w:cs="Arial"/>
        </w:rPr>
        <w:t xml:space="preserve"> </w:t>
      </w:r>
      <w:r w:rsidRPr="002F34C6">
        <w:rPr>
          <w:rFonts w:ascii="Arial" w:hAnsi="Arial" w:cs="Arial"/>
          <w:spacing w:val="-2"/>
        </w:rPr>
        <w:t>year,</w:t>
      </w:r>
      <w:r w:rsidRPr="002F34C6">
        <w:rPr>
          <w:rFonts w:ascii="Arial" w:hAnsi="Arial" w:cs="Arial"/>
          <w:spacing w:val="-7"/>
        </w:rPr>
        <w:t xml:space="preserve"> </w:t>
      </w:r>
      <w:r w:rsidRPr="002F34C6">
        <w:rPr>
          <w:rFonts w:ascii="Arial" w:hAnsi="Arial" w:cs="Arial"/>
          <w:spacing w:val="-2"/>
        </w:rPr>
        <w:t>PRS</w:t>
      </w:r>
      <w:r w:rsidRPr="002F34C6">
        <w:rPr>
          <w:rFonts w:ascii="Arial" w:hAnsi="Arial" w:cs="Arial"/>
          <w:spacing w:val="-7"/>
        </w:rPr>
        <w:t xml:space="preserve"> </w:t>
      </w:r>
      <w:r w:rsidRPr="002F34C6">
        <w:rPr>
          <w:rFonts w:ascii="Arial" w:hAnsi="Arial" w:cs="Arial"/>
          <w:spacing w:val="-2"/>
        </w:rPr>
        <w:t>staff</w:t>
      </w:r>
      <w:r w:rsidRPr="002F34C6">
        <w:rPr>
          <w:rFonts w:ascii="Arial" w:hAnsi="Arial" w:cs="Arial"/>
          <w:spacing w:val="-6"/>
        </w:rPr>
        <w:t xml:space="preserve"> </w:t>
      </w:r>
      <w:r w:rsidRPr="002F34C6">
        <w:rPr>
          <w:rFonts w:ascii="Arial" w:hAnsi="Arial" w:cs="Arial"/>
          <w:spacing w:val="-2"/>
        </w:rPr>
        <w:t>introduced</w:t>
      </w:r>
      <w:r w:rsidRPr="002F34C6">
        <w:rPr>
          <w:rFonts w:ascii="Arial" w:hAnsi="Arial" w:cs="Arial"/>
          <w:spacing w:val="-7"/>
        </w:rPr>
        <w:t xml:space="preserve"> </w:t>
      </w:r>
      <w:r w:rsidRPr="002F34C6">
        <w:rPr>
          <w:rFonts w:ascii="Arial" w:hAnsi="Arial" w:cs="Arial"/>
          <w:spacing w:val="-2"/>
        </w:rPr>
        <w:t>a</w:t>
      </w:r>
      <w:r w:rsidRPr="002F34C6">
        <w:rPr>
          <w:rFonts w:ascii="Arial" w:hAnsi="Arial" w:cs="Arial"/>
          <w:spacing w:val="-7"/>
        </w:rPr>
        <w:t xml:space="preserve"> </w:t>
      </w:r>
      <w:r w:rsidRPr="002F34C6">
        <w:rPr>
          <w:rFonts w:ascii="Arial" w:hAnsi="Arial" w:cs="Arial"/>
          <w:spacing w:val="-2"/>
        </w:rPr>
        <w:t>new</w:t>
      </w:r>
      <w:r w:rsidRPr="002F34C6">
        <w:rPr>
          <w:rFonts w:ascii="Arial" w:hAnsi="Arial" w:cs="Arial"/>
          <w:spacing w:val="-7"/>
        </w:rPr>
        <w:t xml:space="preserve"> </w:t>
      </w:r>
      <w:r w:rsidRPr="002F34C6">
        <w:rPr>
          <w:rFonts w:ascii="Arial" w:hAnsi="Arial" w:cs="Arial"/>
          <w:spacing w:val="-2"/>
        </w:rPr>
        <w:t>format,</w:t>
      </w:r>
      <w:r w:rsidRPr="002F34C6">
        <w:rPr>
          <w:rFonts w:ascii="Arial" w:hAnsi="Arial" w:cs="Arial"/>
          <w:spacing w:val="-7"/>
        </w:rPr>
        <w:t xml:space="preserve"> </w:t>
      </w:r>
      <w:r w:rsidRPr="002F34C6">
        <w:rPr>
          <w:rFonts w:ascii="Arial" w:hAnsi="Arial" w:cs="Arial"/>
          <w:spacing w:val="-2"/>
        </w:rPr>
        <w:t>opening</w:t>
      </w:r>
      <w:r w:rsidRPr="002F34C6">
        <w:rPr>
          <w:rFonts w:ascii="Arial" w:hAnsi="Arial" w:cs="Arial"/>
          <w:spacing w:val="-7"/>
        </w:rPr>
        <w:t xml:space="preserve"> </w:t>
      </w:r>
      <w:r w:rsidRPr="002F34C6">
        <w:rPr>
          <w:rFonts w:ascii="Arial" w:hAnsi="Arial" w:cs="Arial"/>
          <w:spacing w:val="-2"/>
        </w:rPr>
        <w:t xml:space="preserve">the </w:t>
      </w:r>
      <w:r w:rsidRPr="002F34C6">
        <w:rPr>
          <w:rFonts w:ascii="Arial" w:hAnsi="Arial" w:cs="Arial"/>
        </w:rPr>
        <w:t>discussion</w:t>
      </w:r>
      <w:r w:rsidRPr="002F34C6">
        <w:rPr>
          <w:rFonts w:ascii="Arial" w:hAnsi="Arial" w:cs="Arial"/>
          <w:spacing w:val="-4"/>
        </w:rPr>
        <w:t xml:space="preserve"> </w:t>
      </w:r>
      <w:r w:rsidRPr="002F34C6">
        <w:rPr>
          <w:rFonts w:ascii="Arial" w:hAnsi="Arial" w:cs="Arial"/>
        </w:rPr>
        <w:t>by</w:t>
      </w:r>
      <w:r w:rsidRPr="002F34C6">
        <w:rPr>
          <w:rFonts w:ascii="Arial" w:hAnsi="Arial" w:cs="Arial"/>
          <w:spacing w:val="-4"/>
        </w:rPr>
        <w:t xml:space="preserve"> </w:t>
      </w:r>
      <w:r w:rsidRPr="002F34C6">
        <w:rPr>
          <w:rFonts w:ascii="Arial" w:hAnsi="Arial" w:cs="Arial"/>
        </w:rPr>
        <w:t>providing</w:t>
      </w:r>
      <w:r w:rsidRPr="002F34C6">
        <w:rPr>
          <w:rFonts w:ascii="Arial" w:hAnsi="Arial" w:cs="Arial"/>
          <w:spacing w:val="-4"/>
        </w:rPr>
        <w:t xml:space="preserve"> </w:t>
      </w:r>
      <w:r w:rsidRPr="002F34C6">
        <w:rPr>
          <w:rFonts w:ascii="Arial" w:hAnsi="Arial" w:cs="Arial"/>
        </w:rPr>
        <w:t>a</w:t>
      </w:r>
      <w:r w:rsidRPr="002F34C6">
        <w:rPr>
          <w:rFonts w:ascii="Arial" w:hAnsi="Arial" w:cs="Arial"/>
          <w:spacing w:val="-4"/>
        </w:rPr>
        <w:t xml:space="preserve"> </w:t>
      </w:r>
      <w:r w:rsidRPr="002F34C6">
        <w:rPr>
          <w:rFonts w:ascii="Arial" w:hAnsi="Arial" w:cs="Arial"/>
        </w:rPr>
        <w:t>brief</w:t>
      </w:r>
      <w:r w:rsidRPr="002F34C6">
        <w:rPr>
          <w:rFonts w:ascii="Arial" w:hAnsi="Arial" w:cs="Arial"/>
          <w:spacing w:val="-4"/>
        </w:rPr>
        <w:t xml:space="preserve"> </w:t>
      </w:r>
      <w:r w:rsidRPr="002F34C6">
        <w:rPr>
          <w:rFonts w:ascii="Arial" w:hAnsi="Arial" w:cs="Arial"/>
        </w:rPr>
        <w:t>overview</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trending topics</w:t>
      </w:r>
      <w:r w:rsidRPr="002F34C6">
        <w:rPr>
          <w:rFonts w:ascii="Arial" w:hAnsi="Arial" w:cs="Arial"/>
          <w:spacing w:val="-3"/>
        </w:rPr>
        <w:t xml:space="preserve"> </w:t>
      </w:r>
      <w:r w:rsidRPr="002F34C6">
        <w:rPr>
          <w:rFonts w:ascii="Arial" w:hAnsi="Arial" w:cs="Arial"/>
        </w:rPr>
        <w:t>before</w:t>
      </w:r>
      <w:r w:rsidRPr="002F34C6">
        <w:rPr>
          <w:rFonts w:ascii="Arial" w:hAnsi="Arial" w:cs="Arial"/>
          <w:spacing w:val="-3"/>
        </w:rPr>
        <w:t xml:space="preserve"> </w:t>
      </w:r>
      <w:r w:rsidRPr="002F34C6">
        <w:rPr>
          <w:rFonts w:ascii="Arial" w:hAnsi="Arial" w:cs="Arial"/>
        </w:rPr>
        <w:t>launching</w:t>
      </w:r>
      <w:r w:rsidRPr="002F34C6">
        <w:rPr>
          <w:rFonts w:ascii="Arial" w:hAnsi="Arial" w:cs="Arial"/>
          <w:spacing w:val="-3"/>
        </w:rPr>
        <w:t xml:space="preserve"> </w:t>
      </w:r>
      <w:r w:rsidRPr="002F34C6">
        <w:rPr>
          <w:rFonts w:ascii="Arial" w:hAnsi="Arial" w:cs="Arial"/>
        </w:rPr>
        <w:t>into</w:t>
      </w:r>
      <w:r w:rsidRPr="002F34C6">
        <w:rPr>
          <w:rFonts w:ascii="Arial" w:hAnsi="Arial" w:cs="Arial"/>
          <w:spacing w:val="-3"/>
        </w:rPr>
        <w:t xml:space="preserve"> </w:t>
      </w:r>
      <w:r w:rsidRPr="002F34C6">
        <w:rPr>
          <w:rFonts w:ascii="Arial" w:hAnsi="Arial" w:cs="Arial"/>
        </w:rPr>
        <w:t>the</w:t>
      </w:r>
      <w:r w:rsidRPr="002F34C6">
        <w:rPr>
          <w:rFonts w:ascii="Arial" w:hAnsi="Arial" w:cs="Arial"/>
          <w:spacing w:val="-3"/>
        </w:rPr>
        <w:t xml:space="preserve"> </w:t>
      </w:r>
      <w:r w:rsidRPr="002F34C6">
        <w:rPr>
          <w:rFonts w:ascii="Arial" w:hAnsi="Arial" w:cs="Arial"/>
        </w:rPr>
        <w:t>open-floor</w:t>
      </w:r>
      <w:r w:rsidRPr="002F34C6">
        <w:rPr>
          <w:rFonts w:ascii="Arial" w:hAnsi="Arial" w:cs="Arial"/>
          <w:spacing w:val="-3"/>
        </w:rPr>
        <w:t xml:space="preserve"> </w:t>
      </w:r>
      <w:r w:rsidRPr="002F34C6">
        <w:rPr>
          <w:rFonts w:ascii="Arial" w:hAnsi="Arial" w:cs="Arial"/>
        </w:rPr>
        <w:t>portion.</w:t>
      </w:r>
    </w:p>
    <w:p w14:paraId="1DDE55CA" w14:textId="4B066B7E"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PRS </w:t>
      </w:r>
      <w:r w:rsidR="00211534">
        <w:rPr>
          <w:rFonts w:ascii="Arial" w:hAnsi="Arial" w:cs="Arial"/>
          <w:b w:val="0"/>
          <w:bCs w:val="0"/>
          <w:sz w:val="20"/>
          <w:szCs w:val="20"/>
        </w:rPr>
        <w:t>W</w:t>
      </w:r>
      <w:r w:rsidRPr="002F34C6">
        <w:rPr>
          <w:rFonts w:ascii="Arial" w:hAnsi="Arial" w:cs="Arial"/>
          <w:b w:val="0"/>
          <w:bCs w:val="0"/>
          <w:sz w:val="20"/>
          <w:szCs w:val="20"/>
        </w:rPr>
        <w:t>ebinars</w:t>
      </w:r>
    </w:p>
    <w:p w14:paraId="758DF4FB"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PRS staff provided webinars in 2023-24, offered through Virtual Academy, on </w:t>
      </w:r>
      <w:proofErr w:type="gramStart"/>
      <w:r w:rsidRPr="002F34C6">
        <w:rPr>
          <w:rFonts w:ascii="Arial" w:hAnsi="Arial" w:cs="Arial"/>
        </w:rPr>
        <w:t>a number of</w:t>
      </w:r>
      <w:proofErr w:type="gramEnd"/>
      <w:r w:rsidRPr="002F34C6">
        <w:rPr>
          <w:rFonts w:ascii="Arial" w:hAnsi="Arial" w:cs="Arial"/>
        </w:rPr>
        <w:t xml:space="preserve"> topics including</w:t>
      </w:r>
      <w:r w:rsidRPr="002F34C6">
        <w:rPr>
          <w:rFonts w:ascii="Arial" w:hAnsi="Arial" w:cs="Arial"/>
          <w:spacing w:val="-8"/>
        </w:rPr>
        <w:t xml:space="preserve"> </w:t>
      </w:r>
      <w:r w:rsidRPr="002F34C6">
        <w:rPr>
          <w:rFonts w:ascii="Arial" w:hAnsi="Arial" w:cs="Arial"/>
        </w:rPr>
        <w:t>leaves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benefits,</w:t>
      </w:r>
      <w:r w:rsidRPr="002F34C6">
        <w:rPr>
          <w:rFonts w:ascii="Arial" w:hAnsi="Arial" w:cs="Arial"/>
          <w:spacing w:val="-8"/>
        </w:rPr>
        <w:t xml:space="preserve"> </w:t>
      </w:r>
      <w:r w:rsidRPr="002F34C6">
        <w:rPr>
          <w:rFonts w:ascii="Arial" w:hAnsi="Arial" w:cs="Arial"/>
        </w:rPr>
        <w:t>long-term</w:t>
      </w:r>
      <w:r w:rsidRPr="002F34C6">
        <w:rPr>
          <w:rFonts w:ascii="Arial" w:hAnsi="Arial" w:cs="Arial"/>
          <w:spacing w:val="-8"/>
        </w:rPr>
        <w:t xml:space="preserve"> </w:t>
      </w:r>
      <w:r w:rsidRPr="002F34C6">
        <w:rPr>
          <w:rFonts w:ascii="Arial" w:hAnsi="Arial" w:cs="Arial"/>
        </w:rPr>
        <w:t>disability, and worker’s safety and insurance benefits.</w:t>
      </w:r>
    </w:p>
    <w:p w14:paraId="61FC2FC7" w14:textId="18079B26"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PRS Workshops</w:t>
      </w:r>
    </w:p>
    <w:p w14:paraId="7E63C64C" w14:textId="571645E1" w:rsidR="00B37197" w:rsidRPr="002F34C6" w:rsidRDefault="00A8594A" w:rsidP="00604613">
      <w:pPr>
        <w:pStyle w:val="BodyText"/>
        <w:spacing w:after="120"/>
        <w:ind w:right="4"/>
        <w:rPr>
          <w:rFonts w:ascii="Arial" w:hAnsi="Arial" w:cs="Arial"/>
        </w:rPr>
      </w:pPr>
      <w:r w:rsidRPr="002F34C6">
        <w:rPr>
          <w:rFonts w:ascii="Arial" w:hAnsi="Arial" w:cs="Arial"/>
        </w:rPr>
        <w:t>PRS staff responded to requests from local leaders, members, and faculties of education for presentations/workshops</w:t>
      </w:r>
      <w:r w:rsidRPr="002F34C6">
        <w:rPr>
          <w:rFonts w:ascii="Arial" w:hAnsi="Arial" w:cs="Arial"/>
          <w:spacing w:val="-13"/>
        </w:rPr>
        <w:t xml:space="preserve"> </w:t>
      </w:r>
      <w:r w:rsidRPr="002F34C6">
        <w:rPr>
          <w:rFonts w:ascii="Arial" w:hAnsi="Arial" w:cs="Arial"/>
        </w:rPr>
        <w:t>to</w:t>
      </w:r>
      <w:r w:rsidRPr="002F34C6">
        <w:rPr>
          <w:rFonts w:ascii="Arial" w:hAnsi="Arial" w:cs="Arial"/>
          <w:spacing w:val="-13"/>
        </w:rPr>
        <w:t xml:space="preserve"> </w:t>
      </w:r>
      <w:r w:rsidRPr="002F34C6">
        <w:rPr>
          <w:rFonts w:ascii="Arial" w:hAnsi="Arial" w:cs="Arial"/>
        </w:rPr>
        <w:t>address</w:t>
      </w:r>
      <w:r w:rsidRPr="002F34C6">
        <w:rPr>
          <w:rFonts w:ascii="Arial" w:hAnsi="Arial" w:cs="Arial"/>
          <w:spacing w:val="-13"/>
        </w:rPr>
        <w:t xml:space="preserve"> </w:t>
      </w:r>
      <w:r w:rsidRPr="002F34C6">
        <w:rPr>
          <w:rFonts w:ascii="Arial" w:hAnsi="Arial" w:cs="Arial"/>
        </w:rPr>
        <w:t>professional issues, including supporting stewards, teacher performance appraisal, New Teacher Induction</w:t>
      </w:r>
      <w:r w:rsidR="007238C1" w:rsidRPr="002F34C6">
        <w:rPr>
          <w:rFonts w:ascii="Arial" w:hAnsi="Arial" w:cs="Arial"/>
        </w:rPr>
        <w:t xml:space="preserve"> </w:t>
      </w:r>
      <w:r w:rsidRPr="002F34C6">
        <w:rPr>
          <w:rFonts w:ascii="Arial" w:hAnsi="Arial" w:cs="Arial"/>
        </w:rPr>
        <w:t>Program,</w:t>
      </w:r>
      <w:r w:rsidRPr="002F34C6">
        <w:rPr>
          <w:rFonts w:ascii="Arial" w:hAnsi="Arial" w:cs="Arial"/>
          <w:spacing w:val="-7"/>
        </w:rPr>
        <w:t xml:space="preserve"> </w:t>
      </w:r>
      <w:r w:rsidRPr="002F34C6">
        <w:rPr>
          <w:rFonts w:ascii="Arial" w:hAnsi="Arial" w:cs="Arial"/>
        </w:rPr>
        <w:t>pregnancy</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parental</w:t>
      </w:r>
      <w:r w:rsidRPr="002F34C6">
        <w:rPr>
          <w:rFonts w:ascii="Arial" w:hAnsi="Arial" w:cs="Arial"/>
          <w:spacing w:val="-7"/>
        </w:rPr>
        <w:t xml:space="preserve"> </w:t>
      </w:r>
      <w:r w:rsidRPr="002F34C6">
        <w:rPr>
          <w:rFonts w:ascii="Arial" w:hAnsi="Arial" w:cs="Arial"/>
        </w:rPr>
        <w:t>leaves,</w:t>
      </w:r>
      <w:r w:rsidRPr="002F34C6">
        <w:rPr>
          <w:rFonts w:ascii="Arial" w:hAnsi="Arial" w:cs="Arial"/>
          <w:spacing w:val="-7"/>
        </w:rPr>
        <w:t xml:space="preserve"> </w:t>
      </w:r>
      <w:r w:rsidRPr="002F34C6">
        <w:rPr>
          <w:rFonts w:ascii="Arial" w:hAnsi="Arial" w:cs="Arial"/>
        </w:rPr>
        <w:t>professional boundaries, and retirement. PRS staff also offered leadership</w:t>
      </w:r>
      <w:r w:rsidRPr="002F34C6">
        <w:rPr>
          <w:rFonts w:ascii="Arial" w:hAnsi="Arial" w:cs="Arial"/>
          <w:spacing w:val="-8"/>
        </w:rPr>
        <w:t xml:space="preserve"> </w:t>
      </w:r>
      <w:r w:rsidRPr="002F34C6">
        <w:rPr>
          <w:rFonts w:ascii="Arial" w:hAnsi="Arial" w:cs="Arial"/>
        </w:rPr>
        <w:t>development</w:t>
      </w:r>
      <w:r w:rsidRPr="002F34C6">
        <w:rPr>
          <w:rFonts w:ascii="Arial" w:hAnsi="Arial" w:cs="Arial"/>
          <w:spacing w:val="-8"/>
        </w:rPr>
        <w:t xml:space="preserve"> </w:t>
      </w:r>
      <w:r w:rsidRPr="002F34C6">
        <w:rPr>
          <w:rFonts w:ascii="Arial" w:hAnsi="Arial" w:cs="Arial"/>
        </w:rPr>
        <w:t>workshops</w:t>
      </w:r>
      <w:r w:rsidRPr="002F34C6">
        <w:rPr>
          <w:rFonts w:ascii="Arial" w:hAnsi="Arial" w:cs="Arial"/>
          <w:spacing w:val="-8"/>
        </w:rPr>
        <w:t xml:space="preserve"> </w:t>
      </w:r>
      <w:r w:rsidRPr="002F34C6">
        <w:rPr>
          <w:rFonts w:ascii="Arial" w:hAnsi="Arial" w:cs="Arial"/>
        </w:rPr>
        <w:t>at</w:t>
      </w:r>
      <w:r w:rsidRPr="002F34C6">
        <w:rPr>
          <w:rFonts w:ascii="Arial" w:hAnsi="Arial" w:cs="Arial"/>
          <w:spacing w:val="-8"/>
        </w:rPr>
        <w:t xml:space="preserve"> </w:t>
      </w:r>
      <w:r w:rsidRPr="002F34C6">
        <w:rPr>
          <w:rFonts w:ascii="Arial" w:hAnsi="Arial" w:cs="Arial"/>
        </w:rPr>
        <w:t>Fall</w:t>
      </w:r>
      <w:r w:rsidRPr="002F34C6">
        <w:rPr>
          <w:rFonts w:ascii="Arial" w:hAnsi="Arial" w:cs="Arial"/>
          <w:spacing w:val="-8"/>
        </w:rPr>
        <w:t xml:space="preserve"> </w:t>
      </w:r>
      <w:r w:rsidRPr="002F34C6">
        <w:rPr>
          <w:rFonts w:ascii="Arial" w:hAnsi="Arial" w:cs="Arial"/>
        </w:rPr>
        <w:t>Leadership and New Presidents Training.</w:t>
      </w:r>
    </w:p>
    <w:p w14:paraId="54BB3AE2" w14:textId="3009A77E"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PRS </w:t>
      </w:r>
      <w:r w:rsidR="00211534">
        <w:rPr>
          <w:rFonts w:ascii="Arial" w:hAnsi="Arial" w:cs="Arial"/>
          <w:b w:val="0"/>
          <w:bCs w:val="0"/>
          <w:sz w:val="20"/>
          <w:szCs w:val="20"/>
        </w:rPr>
        <w:t>M</w:t>
      </w:r>
      <w:r w:rsidRPr="002F34C6">
        <w:rPr>
          <w:rFonts w:ascii="Arial" w:hAnsi="Arial" w:cs="Arial"/>
          <w:b w:val="0"/>
          <w:bCs w:val="0"/>
          <w:sz w:val="20"/>
          <w:szCs w:val="20"/>
        </w:rPr>
        <w:t xml:space="preserve">ember </w:t>
      </w:r>
      <w:r w:rsidR="00211534">
        <w:rPr>
          <w:rFonts w:ascii="Arial" w:hAnsi="Arial" w:cs="Arial"/>
          <w:b w:val="0"/>
          <w:bCs w:val="0"/>
          <w:sz w:val="20"/>
          <w:szCs w:val="20"/>
        </w:rPr>
        <w:t>F</w:t>
      </w:r>
      <w:r w:rsidRPr="002F34C6">
        <w:rPr>
          <w:rFonts w:ascii="Arial" w:hAnsi="Arial" w:cs="Arial"/>
          <w:b w:val="0"/>
          <w:bCs w:val="0"/>
          <w:sz w:val="20"/>
          <w:szCs w:val="20"/>
        </w:rPr>
        <w:t xml:space="preserve">ocus </w:t>
      </w:r>
      <w:r w:rsidR="00211534">
        <w:rPr>
          <w:rFonts w:ascii="Arial" w:hAnsi="Arial" w:cs="Arial"/>
          <w:b w:val="0"/>
          <w:bCs w:val="0"/>
          <w:sz w:val="20"/>
          <w:szCs w:val="20"/>
        </w:rPr>
        <w:t>G</w:t>
      </w:r>
      <w:r w:rsidRPr="002F34C6">
        <w:rPr>
          <w:rFonts w:ascii="Arial" w:hAnsi="Arial" w:cs="Arial"/>
          <w:b w:val="0"/>
          <w:bCs w:val="0"/>
          <w:sz w:val="20"/>
          <w:szCs w:val="20"/>
        </w:rPr>
        <w:t>roup</w:t>
      </w:r>
    </w:p>
    <w:p w14:paraId="2DCED1E2" w14:textId="77777777" w:rsidR="00B37197" w:rsidRPr="002F34C6" w:rsidRDefault="00A8594A" w:rsidP="00604613">
      <w:pPr>
        <w:pStyle w:val="BodyText"/>
        <w:spacing w:after="120"/>
        <w:ind w:right="4"/>
        <w:rPr>
          <w:rFonts w:ascii="Arial" w:hAnsi="Arial" w:cs="Arial"/>
        </w:rPr>
      </w:pPr>
      <w:r w:rsidRPr="002F34C6">
        <w:rPr>
          <w:rFonts w:ascii="Arial" w:hAnsi="Arial" w:cs="Arial"/>
        </w:rPr>
        <w:t>A PRS member focus group was held this spring to seek information from members who self-identify as a</w:t>
      </w:r>
      <w:r w:rsidRPr="002F34C6">
        <w:rPr>
          <w:rFonts w:ascii="Arial" w:hAnsi="Arial" w:cs="Arial"/>
          <w:spacing w:val="-6"/>
        </w:rPr>
        <w:t xml:space="preserve"> </w:t>
      </w:r>
      <w:r w:rsidRPr="002F34C6">
        <w:rPr>
          <w:rFonts w:ascii="Arial" w:hAnsi="Arial" w:cs="Arial"/>
        </w:rPr>
        <w:t>person</w:t>
      </w:r>
      <w:r w:rsidRPr="002F34C6">
        <w:rPr>
          <w:rFonts w:ascii="Arial" w:hAnsi="Arial" w:cs="Arial"/>
          <w:spacing w:val="-6"/>
        </w:rPr>
        <w:t xml:space="preserve"> </w:t>
      </w:r>
      <w:r w:rsidRPr="002F34C6">
        <w:rPr>
          <w:rFonts w:ascii="Arial" w:hAnsi="Arial" w:cs="Arial"/>
        </w:rPr>
        <w:t>living</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a</w:t>
      </w:r>
      <w:r w:rsidRPr="002F34C6">
        <w:rPr>
          <w:rFonts w:ascii="Arial" w:hAnsi="Arial" w:cs="Arial"/>
          <w:spacing w:val="-6"/>
        </w:rPr>
        <w:t xml:space="preserve"> </w:t>
      </w:r>
      <w:r w:rsidRPr="002F34C6">
        <w:rPr>
          <w:rFonts w:ascii="Arial" w:hAnsi="Arial" w:cs="Arial"/>
        </w:rPr>
        <w:t>disability.</w:t>
      </w:r>
      <w:r w:rsidRPr="002F34C6">
        <w:rPr>
          <w:rFonts w:ascii="Arial" w:hAnsi="Arial" w:cs="Arial"/>
          <w:spacing w:val="-6"/>
        </w:rPr>
        <w:t xml:space="preserve"> </w:t>
      </w:r>
      <w:r w:rsidRPr="002F34C6">
        <w:rPr>
          <w:rFonts w:ascii="Arial" w:hAnsi="Arial" w:cs="Arial"/>
        </w:rPr>
        <w:t>Member</w:t>
      </w:r>
      <w:r w:rsidRPr="002F34C6">
        <w:rPr>
          <w:rFonts w:ascii="Arial" w:hAnsi="Arial" w:cs="Arial"/>
          <w:spacing w:val="-6"/>
        </w:rPr>
        <w:t xml:space="preserve"> </w:t>
      </w:r>
      <w:r w:rsidRPr="002F34C6">
        <w:rPr>
          <w:rFonts w:ascii="Arial" w:hAnsi="Arial" w:cs="Arial"/>
        </w:rPr>
        <w:t>participation helped PRS staff examine the level of support and programming that could be provided to members of this designated group.</w:t>
      </w:r>
    </w:p>
    <w:p w14:paraId="7256A683" w14:textId="1BED8AFA"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Annual </w:t>
      </w:r>
      <w:r w:rsidR="00211534">
        <w:rPr>
          <w:rFonts w:ascii="Arial" w:hAnsi="Arial" w:cs="Arial"/>
          <w:b w:val="0"/>
          <w:bCs w:val="0"/>
          <w:sz w:val="20"/>
          <w:szCs w:val="20"/>
        </w:rPr>
        <w:t>C</w:t>
      </w:r>
      <w:r w:rsidRPr="002F34C6">
        <w:rPr>
          <w:rFonts w:ascii="Arial" w:hAnsi="Arial" w:cs="Arial"/>
          <w:b w:val="0"/>
          <w:bCs w:val="0"/>
          <w:sz w:val="20"/>
          <w:szCs w:val="20"/>
        </w:rPr>
        <w:t>onferences</w:t>
      </w:r>
    </w:p>
    <w:p w14:paraId="013EE083"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The focus of PRS conferences is to help prevent professional issues – before they arise – through </w:t>
      </w:r>
      <w:r w:rsidRPr="002F34C6">
        <w:rPr>
          <w:rFonts w:ascii="Arial" w:hAnsi="Arial" w:cs="Arial"/>
          <w:spacing w:val="-2"/>
        </w:rPr>
        <w:t>education.</w:t>
      </w:r>
      <w:r w:rsidRPr="002F34C6">
        <w:rPr>
          <w:rFonts w:ascii="Arial" w:hAnsi="Arial" w:cs="Arial"/>
          <w:spacing w:val="-9"/>
        </w:rPr>
        <w:t xml:space="preserve"> </w:t>
      </w:r>
      <w:r w:rsidRPr="002F34C6">
        <w:rPr>
          <w:rFonts w:ascii="Arial" w:hAnsi="Arial" w:cs="Arial"/>
          <w:spacing w:val="-2"/>
        </w:rPr>
        <w:t>Conferences</w:t>
      </w:r>
      <w:r w:rsidRPr="002F34C6">
        <w:rPr>
          <w:rFonts w:ascii="Arial" w:hAnsi="Arial" w:cs="Arial"/>
          <w:spacing w:val="-9"/>
        </w:rPr>
        <w:t xml:space="preserve"> </w:t>
      </w:r>
      <w:r w:rsidRPr="002F34C6">
        <w:rPr>
          <w:rFonts w:ascii="Arial" w:hAnsi="Arial" w:cs="Arial"/>
          <w:spacing w:val="-2"/>
        </w:rPr>
        <w:t>also</w:t>
      </w:r>
      <w:r w:rsidRPr="002F34C6">
        <w:rPr>
          <w:rFonts w:ascii="Arial" w:hAnsi="Arial" w:cs="Arial"/>
          <w:spacing w:val="-9"/>
        </w:rPr>
        <w:t xml:space="preserve"> </w:t>
      </w:r>
      <w:r w:rsidRPr="002F34C6">
        <w:rPr>
          <w:rFonts w:ascii="Arial" w:hAnsi="Arial" w:cs="Arial"/>
          <w:spacing w:val="-2"/>
        </w:rPr>
        <w:t>address</w:t>
      </w:r>
      <w:r w:rsidRPr="002F34C6">
        <w:rPr>
          <w:rFonts w:ascii="Arial" w:hAnsi="Arial" w:cs="Arial"/>
          <w:spacing w:val="-9"/>
        </w:rPr>
        <w:t xml:space="preserve"> </w:t>
      </w:r>
      <w:r w:rsidRPr="002F34C6">
        <w:rPr>
          <w:rFonts w:ascii="Arial" w:hAnsi="Arial" w:cs="Arial"/>
          <w:spacing w:val="-2"/>
        </w:rPr>
        <w:t>recent</w:t>
      </w:r>
      <w:r w:rsidRPr="002F34C6">
        <w:rPr>
          <w:rFonts w:ascii="Arial" w:hAnsi="Arial" w:cs="Arial"/>
          <w:spacing w:val="-9"/>
        </w:rPr>
        <w:t xml:space="preserve"> </w:t>
      </w:r>
      <w:r w:rsidRPr="002F34C6">
        <w:rPr>
          <w:rFonts w:ascii="Arial" w:hAnsi="Arial" w:cs="Arial"/>
          <w:spacing w:val="-2"/>
        </w:rPr>
        <w:t>changes</w:t>
      </w:r>
      <w:r w:rsidRPr="002F34C6">
        <w:rPr>
          <w:rFonts w:ascii="Arial" w:hAnsi="Arial" w:cs="Arial"/>
          <w:spacing w:val="-9"/>
        </w:rPr>
        <w:t xml:space="preserve"> </w:t>
      </w:r>
      <w:r w:rsidRPr="002F34C6">
        <w:rPr>
          <w:rFonts w:ascii="Arial" w:hAnsi="Arial" w:cs="Arial"/>
          <w:spacing w:val="-2"/>
        </w:rPr>
        <w:t xml:space="preserve">to </w:t>
      </w:r>
      <w:r w:rsidRPr="002F34C6">
        <w:rPr>
          <w:rFonts w:ascii="Arial" w:hAnsi="Arial" w:cs="Arial"/>
        </w:rPr>
        <w:t>legislation and other issues impacting the profession. This year’s offerings included the following:</w:t>
      </w:r>
    </w:p>
    <w:p w14:paraId="6437AAE0" w14:textId="7777777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An</w:t>
      </w:r>
      <w:r w:rsidRPr="002F34C6">
        <w:rPr>
          <w:rFonts w:ascii="Arial" w:hAnsi="Arial" w:cs="Arial"/>
          <w:spacing w:val="-6"/>
          <w:sz w:val="20"/>
          <w:szCs w:val="20"/>
        </w:rPr>
        <w:t xml:space="preserve"> </w:t>
      </w:r>
      <w:r w:rsidRPr="002F34C6">
        <w:rPr>
          <w:rFonts w:ascii="Arial" w:hAnsi="Arial" w:cs="Arial"/>
          <w:sz w:val="20"/>
          <w:szCs w:val="20"/>
        </w:rPr>
        <w:t>Ounce</w:t>
      </w:r>
      <w:r w:rsidRPr="002F34C6">
        <w:rPr>
          <w:rFonts w:ascii="Arial" w:hAnsi="Arial" w:cs="Arial"/>
          <w:spacing w:val="-6"/>
          <w:sz w:val="20"/>
          <w:szCs w:val="20"/>
        </w:rPr>
        <w:t xml:space="preserve"> </w:t>
      </w:r>
      <w:r w:rsidRPr="002F34C6">
        <w:rPr>
          <w:rFonts w:ascii="Arial" w:hAnsi="Arial" w:cs="Arial"/>
          <w:sz w:val="20"/>
          <w:szCs w:val="20"/>
        </w:rPr>
        <w:t>of</w:t>
      </w:r>
      <w:r w:rsidRPr="002F34C6">
        <w:rPr>
          <w:rFonts w:ascii="Arial" w:hAnsi="Arial" w:cs="Arial"/>
          <w:spacing w:val="-6"/>
          <w:sz w:val="20"/>
          <w:szCs w:val="20"/>
        </w:rPr>
        <w:t xml:space="preserve"> </w:t>
      </w:r>
      <w:r w:rsidRPr="002F34C6">
        <w:rPr>
          <w:rFonts w:ascii="Arial" w:hAnsi="Arial" w:cs="Arial"/>
          <w:sz w:val="20"/>
          <w:szCs w:val="20"/>
        </w:rPr>
        <w:t>Prevention:</w:t>
      </w:r>
      <w:r w:rsidRPr="002F34C6">
        <w:rPr>
          <w:rFonts w:ascii="Arial" w:hAnsi="Arial" w:cs="Arial"/>
          <w:spacing w:val="-6"/>
          <w:sz w:val="20"/>
          <w:szCs w:val="20"/>
        </w:rPr>
        <w:t xml:space="preserve"> </w:t>
      </w:r>
      <w:r w:rsidRPr="002F34C6">
        <w:rPr>
          <w:rFonts w:ascii="Arial" w:hAnsi="Arial" w:cs="Arial"/>
          <w:sz w:val="20"/>
          <w:szCs w:val="20"/>
        </w:rPr>
        <w:t>Kindergarten</w:t>
      </w:r>
      <w:r w:rsidRPr="002F34C6">
        <w:rPr>
          <w:rFonts w:ascii="Arial" w:hAnsi="Arial" w:cs="Arial"/>
          <w:spacing w:val="-6"/>
          <w:sz w:val="20"/>
          <w:szCs w:val="20"/>
        </w:rPr>
        <w:t xml:space="preserve"> </w:t>
      </w:r>
      <w:r w:rsidRPr="002F34C6">
        <w:rPr>
          <w:rFonts w:ascii="Arial" w:hAnsi="Arial" w:cs="Arial"/>
          <w:sz w:val="20"/>
          <w:szCs w:val="20"/>
        </w:rPr>
        <w:t xml:space="preserve">Conference </w:t>
      </w:r>
      <w:r w:rsidRPr="002F34C6">
        <w:rPr>
          <w:rFonts w:ascii="Arial" w:hAnsi="Arial" w:cs="Arial"/>
          <w:spacing w:val="-2"/>
          <w:sz w:val="20"/>
          <w:szCs w:val="20"/>
        </w:rPr>
        <w:t>is</w:t>
      </w:r>
      <w:r w:rsidRPr="002F34C6">
        <w:rPr>
          <w:rFonts w:ascii="Arial" w:hAnsi="Arial" w:cs="Arial"/>
          <w:spacing w:val="-7"/>
          <w:sz w:val="20"/>
          <w:szCs w:val="20"/>
        </w:rPr>
        <w:t xml:space="preserve"> </w:t>
      </w:r>
      <w:r w:rsidRPr="002F34C6">
        <w:rPr>
          <w:rFonts w:ascii="Arial" w:hAnsi="Arial" w:cs="Arial"/>
          <w:spacing w:val="-2"/>
          <w:sz w:val="20"/>
          <w:szCs w:val="20"/>
        </w:rPr>
        <w:t>a</w:t>
      </w:r>
      <w:r w:rsidRPr="002F34C6">
        <w:rPr>
          <w:rFonts w:ascii="Arial" w:hAnsi="Arial" w:cs="Arial"/>
          <w:spacing w:val="-7"/>
          <w:sz w:val="20"/>
          <w:szCs w:val="20"/>
        </w:rPr>
        <w:t xml:space="preserve"> </w:t>
      </w:r>
      <w:r w:rsidRPr="002F34C6">
        <w:rPr>
          <w:rFonts w:ascii="Arial" w:hAnsi="Arial" w:cs="Arial"/>
          <w:spacing w:val="-2"/>
          <w:sz w:val="20"/>
          <w:szCs w:val="20"/>
        </w:rPr>
        <w:t>program</w:t>
      </w:r>
      <w:r w:rsidRPr="002F34C6">
        <w:rPr>
          <w:rFonts w:ascii="Arial" w:hAnsi="Arial" w:cs="Arial"/>
          <w:spacing w:val="-7"/>
          <w:sz w:val="20"/>
          <w:szCs w:val="20"/>
        </w:rPr>
        <w:t xml:space="preserve"> </w:t>
      </w:r>
      <w:r w:rsidRPr="002F34C6">
        <w:rPr>
          <w:rFonts w:ascii="Arial" w:hAnsi="Arial" w:cs="Arial"/>
          <w:spacing w:val="-2"/>
          <w:sz w:val="20"/>
          <w:szCs w:val="20"/>
        </w:rPr>
        <w:t>for</w:t>
      </w:r>
      <w:r w:rsidRPr="002F34C6">
        <w:rPr>
          <w:rFonts w:ascii="Arial" w:hAnsi="Arial" w:cs="Arial"/>
          <w:spacing w:val="-7"/>
          <w:sz w:val="20"/>
          <w:szCs w:val="20"/>
        </w:rPr>
        <w:t xml:space="preserve"> </w:t>
      </w:r>
      <w:proofErr w:type="gramStart"/>
      <w:r w:rsidRPr="002F34C6">
        <w:rPr>
          <w:rFonts w:ascii="Arial" w:hAnsi="Arial" w:cs="Arial"/>
          <w:spacing w:val="-2"/>
          <w:sz w:val="20"/>
          <w:szCs w:val="20"/>
        </w:rPr>
        <w:t>Kindergarten</w:t>
      </w:r>
      <w:proofErr w:type="gramEnd"/>
      <w:r w:rsidRPr="002F34C6">
        <w:rPr>
          <w:rFonts w:ascii="Arial" w:hAnsi="Arial" w:cs="Arial"/>
          <w:spacing w:val="-7"/>
          <w:sz w:val="20"/>
          <w:szCs w:val="20"/>
        </w:rPr>
        <w:t xml:space="preserve"> </w:t>
      </w:r>
      <w:r w:rsidRPr="002F34C6">
        <w:rPr>
          <w:rFonts w:ascii="Arial" w:hAnsi="Arial" w:cs="Arial"/>
          <w:spacing w:val="-2"/>
          <w:sz w:val="20"/>
          <w:szCs w:val="20"/>
        </w:rPr>
        <w:t>teachers</w:t>
      </w:r>
      <w:r w:rsidRPr="002F34C6">
        <w:rPr>
          <w:rFonts w:ascii="Arial" w:hAnsi="Arial" w:cs="Arial"/>
          <w:spacing w:val="-7"/>
          <w:sz w:val="20"/>
          <w:szCs w:val="20"/>
        </w:rPr>
        <w:t xml:space="preserve"> </w:t>
      </w:r>
      <w:r w:rsidRPr="002F34C6">
        <w:rPr>
          <w:rFonts w:ascii="Arial" w:hAnsi="Arial" w:cs="Arial"/>
          <w:spacing w:val="-2"/>
          <w:sz w:val="20"/>
          <w:szCs w:val="20"/>
        </w:rPr>
        <w:t>and</w:t>
      </w:r>
      <w:r w:rsidRPr="002F34C6">
        <w:rPr>
          <w:rFonts w:ascii="Arial" w:hAnsi="Arial" w:cs="Arial"/>
          <w:spacing w:val="-7"/>
          <w:sz w:val="20"/>
          <w:szCs w:val="20"/>
        </w:rPr>
        <w:t xml:space="preserve"> </w:t>
      </w:r>
      <w:r w:rsidRPr="002F34C6">
        <w:rPr>
          <w:rFonts w:ascii="Arial" w:hAnsi="Arial" w:cs="Arial"/>
          <w:spacing w:val="-2"/>
          <w:sz w:val="20"/>
          <w:szCs w:val="20"/>
        </w:rPr>
        <w:t>DECE</w:t>
      </w:r>
      <w:r w:rsidRPr="002F34C6">
        <w:rPr>
          <w:rFonts w:ascii="Arial" w:hAnsi="Arial" w:cs="Arial"/>
          <w:spacing w:val="-7"/>
          <w:sz w:val="20"/>
          <w:szCs w:val="20"/>
        </w:rPr>
        <w:t xml:space="preserve"> </w:t>
      </w:r>
      <w:r w:rsidRPr="002F34C6">
        <w:rPr>
          <w:rFonts w:ascii="Arial" w:hAnsi="Arial" w:cs="Arial"/>
          <w:spacing w:val="-2"/>
          <w:sz w:val="20"/>
          <w:szCs w:val="20"/>
        </w:rPr>
        <w:t xml:space="preserve">team </w:t>
      </w:r>
      <w:r w:rsidRPr="002F34C6">
        <w:rPr>
          <w:rFonts w:ascii="Arial" w:hAnsi="Arial" w:cs="Arial"/>
          <w:sz w:val="20"/>
          <w:szCs w:val="20"/>
        </w:rPr>
        <w:t xml:space="preserve">members. This year’s sessions focused on fostering self-regulation in the </w:t>
      </w:r>
      <w:proofErr w:type="gramStart"/>
      <w:r w:rsidRPr="002F34C6">
        <w:rPr>
          <w:rFonts w:ascii="Arial" w:hAnsi="Arial" w:cs="Arial"/>
          <w:sz w:val="20"/>
          <w:szCs w:val="20"/>
        </w:rPr>
        <w:t>Kindergarten</w:t>
      </w:r>
      <w:proofErr w:type="gramEnd"/>
      <w:r w:rsidRPr="002F34C6">
        <w:rPr>
          <w:rFonts w:ascii="Arial" w:hAnsi="Arial" w:cs="Arial"/>
          <w:sz w:val="20"/>
          <w:szCs w:val="20"/>
        </w:rPr>
        <w:t xml:space="preserve"> program.</w:t>
      </w:r>
    </w:p>
    <w:p w14:paraId="7D860E8D" w14:textId="63A5FE8D"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lastRenderedPageBreak/>
        <w:t>An Ounce of Prevention: Provincial Conference is open</w:t>
      </w:r>
      <w:r w:rsidRPr="002F34C6">
        <w:rPr>
          <w:rFonts w:ascii="Arial" w:hAnsi="Arial" w:cs="Arial"/>
          <w:spacing w:val="-6"/>
          <w:sz w:val="20"/>
          <w:szCs w:val="20"/>
        </w:rPr>
        <w:t xml:space="preserve"> </w:t>
      </w:r>
      <w:r w:rsidRPr="002F34C6">
        <w:rPr>
          <w:rFonts w:ascii="Arial" w:hAnsi="Arial" w:cs="Arial"/>
          <w:sz w:val="20"/>
          <w:szCs w:val="20"/>
        </w:rPr>
        <w:t>to</w:t>
      </w:r>
      <w:r w:rsidRPr="002F34C6">
        <w:rPr>
          <w:rFonts w:ascii="Arial" w:hAnsi="Arial" w:cs="Arial"/>
          <w:spacing w:val="-6"/>
          <w:sz w:val="20"/>
          <w:szCs w:val="20"/>
        </w:rPr>
        <w:t xml:space="preserve"> </w:t>
      </w:r>
      <w:r w:rsidRPr="002F34C6">
        <w:rPr>
          <w:rFonts w:ascii="Arial" w:hAnsi="Arial" w:cs="Arial"/>
          <w:sz w:val="20"/>
          <w:szCs w:val="20"/>
        </w:rPr>
        <w:t>the</w:t>
      </w:r>
      <w:r w:rsidRPr="002F34C6">
        <w:rPr>
          <w:rFonts w:ascii="Arial" w:hAnsi="Arial" w:cs="Arial"/>
          <w:spacing w:val="-6"/>
          <w:sz w:val="20"/>
          <w:szCs w:val="20"/>
        </w:rPr>
        <w:t xml:space="preserve"> </w:t>
      </w:r>
      <w:r w:rsidRPr="002F34C6">
        <w:rPr>
          <w:rFonts w:ascii="Arial" w:hAnsi="Arial" w:cs="Arial"/>
          <w:sz w:val="20"/>
          <w:szCs w:val="20"/>
        </w:rPr>
        <w:t>general</w:t>
      </w:r>
      <w:r w:rsidRPr="002F34C6">
        <w:rPr>
          <w:rFonts w:ascii="Arial" w:hAnsi="Arial" w:cs="Arial"/>
          <w:spacing w:val="-6"/>
          <w:sz w:val="20"/>
          <w:szCs w:val="20"/>
        </w:rPr>
        <w:t xml:space="preserve"> </w:t>
      </w:r>
      <w:r w:rsidRPr="002F34C6">
        <w:rPr>
          <w:rFonts w:ascii="Arial" w:hAnsi="Arial" w:cs="Arial"/>
          <w:sz w:val="20"/>
          <w:szCs w:val="20"/>
        </w:rPr>
        <w:t>membership</w:t>
      </w:r>
      <w:r w:rsidRPr="002F34C6">
        <w:rPr>
          <w:rFonts w:ascii="Arial" w:hAnsi="Arial" w:cs="Arial"/>
          <w:spacing w:val="-6"/>
          <w:sz w:val="20"/>
          <w:szCs w:val="20"/>
        </w:rPr>
        <w:t xml:space="preserve"> </w:t>
      </w:r>
      <w:r w:rsidRPr="002F34C6">
        <w:rPr>
          <w:rFonts w:ascii="Arial" w:hAnsi="Arial" w:cs="Arial"/>
          <w:sz w:val="20"/>
          <w:szCs w:val="20"/>
        </w:rPr>
        <w:t>and</w:t>
      </w:r>
      <w:r w:rsidRPr="002F34C6">
        <w:rPr>
          <w:rFonts w:ascii="Arial" w:hAnsi="Arial" w:cs="Arial"/>
          <w:spacing w:val="-6"/>
          <w:sz w:val="20"/>
          <w:szCs w:val="20"/>
        </w:rPr>
        <w:t xml:space="preserve"> </w:t>
      </w:r>
      <w:r w:rsidRPr="002F34C6">
        <w:rPr>
          <w:rFonts w:ascii="Arial" w:hAnsi="Arial" w:cs="Arial"/>
          <w:sz w:val="20"/>
          <w:szCs w:val="20"/>
        </w:rPr>
        <w:t>takes</w:t>
      </w:r>
      <w:r w:rsidRPr="002F34C6">
        <w:rPr>
          <w:rFonts w:ascii="Arial" w:hAnsi="Arial" w:cs="Arial"/>
          <w:spacing w:val="-6"/>
          <w:sz w:val="20"/>
          <w:szCs w:val="20"/>
        </w:rPr>
        <w:t xml:space="preserve"> </w:t>
      </w:r>
      <w:r w:rsidRPr="002F34C6">
        <w:rPr>
          <w:rFonts w:ascii="Arial" w:hAnsi="Arial" w:cs="Arial"/>
          <w:sz w:val="20"/>
          <w:szCs w:val="20"/>
        </w:rPr>
        <w:t>inspiration from the proverb “an ounce of prevention is worth a pound of cure.” This year’s sessions focused on how</w:t>
      </w:r>
      <w:r w:rsidR="007238C1" w:rsidRPr="002F34C6">
        <w:rPr>
          <w:rFonts w:ascii="Arial" w:hAnsi="Arial" w:cs="Arial"/>
          <w:sz w:val="20"/>
          <w:szCs w:val="20"/>
        </w:rPr>
        <w:t xml:space="preserve"> </w:t>
      </w:r>
      <w:r w:rsidRPr="002F34C6">
        <w:rPr>
          <w:rFonts w:ascii="Arial" w:hAnsi="Arial" w:cs="Arial"/>
          <w:sz w:val="20"/>
          <w:szCs w:val="20"/>
        </w:rPr>
        <w:t>to avoid common pitfalls and challenges in today’s classroom</w:t>
      </w:r>
      <w:r w:rsidRPr="002F34C6">
        <w:rPr>
          <w:rFonts w:ascii="Arial" w:hAnsi="Arial" w:cs="Arial"/>
          <w:spacing w:val="-7"/>
          <w:sz w:val="20"/>
          <w:szCs w:val="20"/>
        </w:rPr>
        <w:t xml:space="preserve"> </w:t>
      </w:r>
      <w:r w:rsidRPr="002F34C6">
        <w:rPr>
          <w:rFonts w:ascii="Arial" w:hAnsi="Arial" w:cs="Arial"/>
          <w:sz w:val="20"/>
          <w:szCs w:val="20"/>
        </w:rPr>
        <w:t>related</w:t>
      </w:r>
      <w:r w:rsidRPr="002F34C6">
        <w:rPr>
          <w:rFonts w:ascii="Arial" w:hAnsi="Arial" w:cs="Arial"/>
          <w:spacing w:val="-7"/>
          <w:sz w:val="20"/>
          <w:szCs w:val="20"/>
        </w:rPr>
        <w:t xml:space="preserve"> </w:t>
      </w:r>
      <w:r w:rsidRPr="002F34C6">
        <w:rPr>
          <w:rFonts w:ascii="Arial" w:hAnsi="Arial" w:cs="Arial"/>
          <w:sz w:val="20"/>
          <w:szCs w:val="20"/>
        </w:rPr>
        <w:t>to</w:t>
      </w:r>
      <w:r w:rsidRPr="002F34C6">
        <w:rPr>
          <w:rFonts w:ascii="Arial" w:hAnsi="Arial" w:cs="Arial"/>
          <w:spacing w:val="-7"/>
          <w:sz w:val="20"/>
          <w:szCs w:val="20"/>
        </w:rPr>
        <w:t xml:space="preserve"> </w:t>
      </w:r>
      <w:r w:rsidRPr="002F34C6">
        <w:rPr>
          <w:rFonts w:ascii="Arial" w:hAnsi="Arial" w:cs="Arial"/>
          <w:sz w:val="20"/>
          <w:szCs w:val="20"/>
        </w:rPr>
        <w:t>current</w:t>
      </w:r>
      <w:r w:rsidRPr="002F34C6">
        <w:rPr>
          <w:rFonts w:ascii="Arial" w:hAnsi="Arial" w:cs="Arial"/>
          <w:spacing w:val="-7"/>
          <w:sz w:val="20"/>
          <w:szCs w:val="20"/>
        </w:rPr>
        <w:t xml:space="preserve"> </w:t>
      </w:r>
      <w:r w:rsidRPr="002F34C6">
        <w:rPr>
          <w:rFonts w:ascii="Arial" w:hAnsi="Arial" w:cs="Arial"/>
          <w:sz w:val="20"/>
          <w:szCs w:val="20"/>
        </w:rPr>
        <w:t>events,</w:t>
      </w:r>
      <w:r w:rsidRPr="002F34C6">
        <w:rPr>
          <w:rFonts w:ascii="Arial" w:hAnsi="Arial" w:cs="Arial"/>
          <w:spacing w:val="-7"/>
          <w:sz w:val="20"/>
          <w:szCs w:val="20"/>
        </w:rPr>
        <w:t xml:space="preserve"> </w:t>
      </w:r>
      <w:r w:rsidRPr="002F34C6">
        <w:rPr>
          <w:rFonts w:ascii="Arial" w:hAnsi="Arial" w:cs="Arial"/>
          <w:sz w:val="20"/>
          <w:szCs w:val="20"/>
        </w:rPr>
        <w:t>technology,</w:t>
      </w:r>
      <w:r w:rsidRPr="002F34C6">
        <w:rPr>
          <w:rFonts w:ascii="Arial" w:hAnsi="Arial" w:cs="Arial"/>
          <w:spacing w:val="-7"/>
          <w:sz w:val="20"/>
          <w:szCs w:val="20"/>
        </w:rPr>
        <w:t xml:space="preserve"> </w:t>
      </w:r>
      <w:r w:rsidRPr="002F34C6">
        <w:rPr>
          <w:rFonts w:ascii="Arial" w:hAnsi="Arial" w:cs="Arial"/>
          <w:sz w:val="20"/>
          <w:szCs w:val="20"/>
        </w:rPr>
        <w:t>and social media.</w:t>
      </w:r>
    </w:p>
    <w:p w14:paraId="00EBD7BE" w14:textId="52F5F5C3"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Beyond</w:t>
      </w:r>
      <w:r w:rsidRPr="002F34C6">
        <w:rPr>
          <w:rFonts w:ascii="Arial" w:hAnsi="Arial" w:cs="Arial"/>
          <w:spacing w:val="-6"/>
          <w:sz w:val="20"/>
          <w:szCs w:val="20"/>
        </w:rPr>
        <w:t xml:space="preserve"> </w:t>
      </w:r>
      <w:r w:rsidRPr="002F34C6">
        <w:rPr>
          <w:rFonts w:ascii="Arial" w:hAnsi="Arial" w:cs="Arial"/>
          <w:sz w:val="20"/>
          <w:szCs w:val="20"/>
        </w:rPr>
        <w:t>the</w:t>
      </w:r>
      <w:r w:rsidRPr="002F34C6">
        <w:rPr>
          <w:rFonts w:ascii="Arial" w:hAnsi="Arial" w:cs="Arial"/>
          <w:spacing w:val="-6"/>
          <w:sz w:val="20"/>
          <w:szCs w:val="20"/>
        </w:rPr>
        <w:t xml:space="preserve"> </w:t>
      </w:r>
      <w:r w:rsidRPr="002F34C6">
        <w:rPr>
          <w:rFonts w:ascii="Arial" w:hAnsi="Arial" w:cs="Arial"/>
          <w:sz w:val="20"/>
          <w:szCs w:val="20"/>
        </w:rPr>
        <w:t>Basics</w:t>
      </w:r>
      <w:r w:rsidRPr="002F34C6">
        <w:rPr>
          <w:rFonts w:ascii="Arial" w:hAnsi="Arial" w:cs="Arial"/>
          <w:spacing w:val="-6"/>
          <w:sz w:val="20"/>
          <w:szCs w:val="20"/>
        </w:rPr>
        <w:t xml:space="preserve"> </w:t>
      </w:r>
      <w:r w:rsidRPr="002F34C6">
        <w:rPr>
          <w:rFonts w:ascii="Arial" w:hAnsi="Arial" w:cs="Arial"/>
          <w:sz w:val="20"/>
          <w:szCs w:val="20"/>
        </w:rPr>
        <w:t>Conference</w:t>
      </w:r>
      <w:r w:rsidRPr="002F34C6">
        <w:rPr>
          <w:rFonts w:ascii="Arial" w:hAnsi="Arial" w:cs="Arial"/>
          <w:spacing w:val="-6"/>
          <w:sz w:val="20"/>
          <w:szCs w:val="20"/>
        </w:rPr>
        <w:t xml:space="preserve"> </w:t>
      </w:r>
      <w:r w:rsidRPr="002F34C6">
        <w:rPr>
          <w:rFonts w:ascii="Arial" w:hAnsi="Arial" w:cs="Arial"/>
          <w:sz w:val="20"/>
          <w:szCs w:val="20"/>
        </w:rPr>
        <w:t>(WP)</w:t>
      </w:r>
      <w:r w:rsidRPr="002F34C6">
        <w:rPr>
          <w:rFonts w:ascii="Arial" w:hAnsi="Arial" w:cs="Arial"/>
          <w:spacing w:val="-7"/>
          <w:sz w:val="20"/>
          <w:szCs w:val="20"/>
        </w:rPr>
        <w:t xml:space="preserve"> </w:t>
      </w:r>
      <w:r w:rsidRPr="002F34C6">
        <w:rPr>
          <w:rFonts w:ascii="Arial" w:hAnsi="Arial" w:cs="Arial"/>
          <w:sz w:val="20"/>
          <w:szCs w:val="20"/>
        </w:rPr>
        <w:t>is</w:t>
      </w:r>
      <w:r w:rsidRPr="002F34C6">
        <w:rPr>
          <w:rFonts w:ascii="Arial" w:hAnsi="Arial" w:cs="Arial"/>
          <w:spacing w:val="-6"/>
          <w:sz w:val="20"/>
          <w:szCs w:val="20"/>
        </w:rPr>
        <w:t xml:space="preserve"> </w:t>
      </w:r>
      <w:r w:rsidRPr="002F34C6">
        <w:rPr>
          <w:rFonts w:ascii="Arial" w:hAnsi="Arial" w:cs="Arial"/>
          <w:sz w:val="20"/>
          <w:szCs w:val="20"/>
        </w:rPr>
        <w:t>a</w:t>
      </w:r>
      <w:r w:rsidRPr="002F34C6">
        <w:rPr>
          <w:rFonts w:ascii="Arial" w:hAnsi="Arial" w:cs="Arial"/>
          <w:spacing w:val="-6"/>
          <w:sz w:val="20"/>
          <w:szCs w:val="20"/>
        </w:rPr>
        <w:t xml:space="preserve"> </w:t>
      </w:r>
      <w:r w:rsidRPr="002F34C6">
        <w:rPr>
          <w:rFonts w:ascii="Arial" w:hAnsi="Arial" w:cs="Arial"/>
          <w:sz w:val="20"/>
          <w:szCs w:val="20"/>
        </w:rPr>
        <w:t>leadership program for local leaders in a released position, members of local executives, committee chairs,</w:t>
      </w:r>
      <w:r w:rsidR="007238C1" w:rsidRPr="002F34C6">
        <w:rPr>
          <w:rFonts w:ascii="Arial" w:hAnsi="Arial" w:cs="Arial"/>
          <w:sz w:val="20"/>
          <w:szCs w:val="20"/>
        </w:rPr>
        <w:t xml:space="preserve"> </w:t>
      </w:r>
      <w:r w:rsidRPr="002F34C6">
        <w:rPr>
          <w:rFonts w:ascii="Arial" w:hAnsi="Arial" w:cs="Arial"/>
          <w:sz w:val="20"/>
          <w:szCs w:val="20"/>
        </w:rPr>
        <w:t>or</w:t>
      </w:r>
      <w:r w:rsidRPr="002F34C6">
        <w:rPr>
          <w:rFonts w:ascii="Arial" w:hAnsi="Arial" w:cs="Arial"/>
          <w:spacing w:val="-7"/>
          <w:sz w:val="20"/>
          <w:szCs w:val="20"/>
        </w:rPr>
        <w:t xml:space="preserve"> </w:t>
      </w:r>
      <w:r w:rsidRPr="002F34C6">
        <w:rPr>
          <w:rFonts w:ascii="Arial" w:hAnsi="Arial" w:cs="Arial"/>
          <w:sz w:val="20"/>
          <w:szCs w:val="20"/>
        </w:rPr>
        <w:t>active</w:t>
      </w:r>
      <w:r w:rsidRPr="002F34C6">
        <w:rPr>
          <w:rFonts w:ascii="Arial" w:hAnsi="Arial" w:cs="Arial"/>
          <w:spacing w:val="-7"/>
          <w:sz w:val="20"/>
          <w:szCs w:val="20"/>
        </w:rPr>
        <w:t xml:space="preserve"> </w:t>
      </w:r>
      <w:r w:rsidRPr="002F34C6">
        <w:rPr>
          <w:rFonts w:ascii="Arial" w:hAnsi="Arial" w:cs="Arial"/>
          <w:sz w:val="20"/>
          <w:szCs w:val="20"/>
        </w:rPr>
        <w:t>members</w:t>
      </w:r>
      <w:r w:rsidRPr="002F34C6">
        <w:rPr>
          <w:rFonts w:ascii="Arial" w:hAnsi="Arial" w:cs="Arial"/>
          <w:spacing w:val="-7"/>
          <w:sz w:val="20"/>
          <w:szCs w:val="20"/>
        </w:rPr>
        <w:t xml:space="preserve"> </w:t>
      </w:r>
      <w:r w:rsidRPr="002F34C6">
        <w:rPr>
          <w:rFonts w:ascii="Arial" w:hAnsi="Arial" w:cs="Arial"/>
          <w:sz w:val="20"/>
          <w:szCs w:val="20"/>
        </w:rPr>
        <w:t>interested</w:t>
      </w:r>
      <w:r w:rsidRPr="002F34C6">
        <w:rPr>
          <w:rFonts w:ascii="Arial" w:hAnsi="Arial" w:cs="Arial"/>
          <w:spacing w:val="-7"/>
          <w:sz w:val="20"/>
          <w:szCs w:val="20"/>
        </w:rPr>
        <w:t xml:space="preserve"> </w:t>
      </w:r>
      <w:r w:rsidRPr="002F34C6">
        <w:rPr>
          <w:rFonts w:ascii="Arial" w:hAnsi="Arial" w:cs="Arial"/>
          <w:sz w:val="20"/>
          <w:szCs w:val="20"/>
        </w:rPr>
        <w:t>in</w:t>
      </w:r>
      <w:r w:rsidRPr="002F34C6">
        <w:rPr>
          <w:rFonts w:ascii="Arial" w:hAnsi="Arial" w:cs="Arial"/>
          <w:spacing w:val="-7"/>
          <w:sz w:val="20"/>
          <w:szCs w:val="20"/>
        </w:rPr>
        <w:t xml:space="preserve"> </w:t>
      </w:r>
      <w:r w:rsidRPr="002F34C6">
        <w:rPr>
          <w:rFonts w:ascii="Arial" w:hAnsi="Arial" w:cs="Arial"/>
          <w:sz w:val="20"/>
          <w:szCs w:val="20"/>
        </w:rPr>
        <w:t>expanding</w:t>
      </w:r>
      <w:r w:rsidRPr="002F34C6">
        <w:rPr>
          <w:rFonts w:ascii="Arial" w:hAnsi="Arial" w:cs="Arial"/>
          <w:spacing w:val="-7"/>
          <w:sz w:val="20"/>
          <w:szCs w:val="20"/>
        </w:rPr>
        <w:t xml:space="preserve"> </w:t>
      </w:r>
      <w:r w:rsidRPr="002F34C6">
        <w:rPr>
          <w:rFonts w:ascii="Arial" w:hAnsi="Arial" w:cs="Arial"/>
          <w:sz w:val="20"/>
          <w:szCs w:val="20"/>
        </w:rPr>
        <w:t xml:space="preserve">their knowledge </w:t>
      </w:r>
      <w:proofErr w:type="gramStart"/>
      <w:r w:rsidRPr="002F34C6">
        <w:rPr>
          <w:rFonts w:ascii="Arial" w:hAnsi="Arial" w:cs="Arial"/>
          <w:sz w:val="20"/>
          <w:szCs w:val="20"/>
        </w:rPr>
        <w:t>in the area of</w:t>
      </w:r>
      <w:proofErr w:type="gramEnd"/>
      <w:r w:rsidRPr="002F34C6">
        <w:rPr>
          <w:rFonts w:ascii="Arial" w:hAnsi="Arial" w:cs="Arial"/>
          <w:sz w:val="20"/>
          <w:szCs w:val="20"/>
        </w:rPr>
        <w:t xml:space="preserve"> PRS.</w:t>
      </w:r>
    </w:p>
    <w:p w14:paraId="72C0555C" w14:textId="40E20F7C" w:rsidR="00B37197" w:rsidRPr="002F34C6" w:rsidRDefault="00A8594A" w:rsidP="00604613">
      <w:pPr>
        <w:pStyle w:val="BodyText"/>
        <w:spacing w:after="120"/>
        <w:ind w:right="4"/>
        <w:rPr>
          <w:rFonts w:ascii="Arial" w:hAnsi="Arial" w:cs="Arial"/>
        </w:rPr>
      </w:pPr>
      <w:r w:rsidRPr="002F34C6">
        <w:rPr>
          <w:rFonts w:ascii="Arial" w:hAnsi="Arial" w:cs="Arial"/>
        </w:rPr>
        <w:t>Planning and Programming is designed to help teachers</w:t>
      </w:r>
      <w:r w:rsidRPr="002F34C6">
        <w:rPr>
          <w:rFonts w:ascii="Arial" w:hAnsi="Arial" w:cs="Arial"/>
          <w:spacing w:val="-7"/>
        </w:rPr>
        <w:t xml:space="preserve"> </w:t>
      </w:r>
      <w:r w:rsidRPr="002F34C6">
        <w:rPr>
          <w:rFonts w:ascii="Arial" w:hAnsi="Arial" w:cs="Arial"/>
        </w:rPr>
        <w:t>who</w:t>
      </w:r>
      <w:r w:rsidRPr="002F34C6">
        <w:rPr>
          <w:rFonts w:ascii="Arial" w:hAnsi="Arial" w:cs="Arial"/>
          <w:spacing w:val="-7"/>
        </w:rPr>
        <w:t xml:space="preserve"> </w:t>
      </w:r>
      <w:r w:rsidRPr="002F34C6">
        <w:rPr>
          <w:rFonts w:ascii="Arial" w:hAnsi="Arial" w:cs="Arial"/>
        </w:rPr>
        <w:t>are</w:t>
      </w:r>
      <w:r w:rsidRPr="002F34C6">
        <w:rPr>
          <w:rFonts w:ascii="Arial" w:hAnsi="Arial" w:cs="Arial"/>
          <w:spacing w:val="-7"/>
        </w:rPr>
        <w:t xml:space="preserve"> </w:t>
      </w:r>
      <w:r w:rsidRPr="002F34C6">
        <w:rPr>
          <w:rFonts w:ascii="Arial" w:hAnsi="Arial" w:cs="Arial"/>
        </w:rPr>
        <w:t>experiencing</w:t>
      </w:r>
      <w:r w:rsidRPr="002F34C6">
        <w:rPr>
          <w:rFonts w:ascii="Arial" w:hAnsi="Arial" w:cs="Arial"/>
          <w:spacing w:val="-7"/>
        </w:rPr>
        <w:t xml:space="preserve"> </w:t>
      </w:r>
      <w:r w:rsidRPr="002F34C6">
        <w:rPr>
          <w:rFonts w:ascii="Arial" w:hAnsi="Arial" w:cs="Arial"/>
        </w:rPr>
        <w:t>difficulties</w:t>
      </w:r>
      <w:r w:rsidRPr="002F34C6">
        <w:rPr>
          <w:rFonts w:ascii="Arial" w:hAnsi="Arial" w:cs="Arial"/>
          <w:spacing w:val="-7"/>
        </w:rPr>
        <w:t xml:space="preserve"> </w:t>
      </w:r>
      <w:r w:rsidRPr="002F34C6">
        <w:rPr>
          <w:rFonts w:ascii="Arial" w:hAnsi="Arial" w:cs="Arial"/>
        </w:rPr>
        <w:t>in</w:t>
      </w:r>
      <w:r w:rsidRPr="002F34C6">
        <w:rPr>
          <w:rFonts w:ascii="Arial" w:hAnsi="Arial" w:cs="Arial"/>
          <w:spacing w:val="-7"/>
        </w:rPr>
        <w:t xml:space="preserve"> </w:t>
      </w:r>
      <w:r w:rsidRPr="002F34C6">
        <w:rPr>
          <w:rFonts w:ascii="Arial" w:hAnsi="Arial" w:cs="Arial"/>
        </w:rPr>
        <w:t>planning and instruction. This course is held twice a year and registration is by referral only.</w:t>
      </w:r>
    </w:p>
    <w:p w14:paraId="6CF8C1C2"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Professional</w:t>
      </w:r>
      <w:r w:rsidRPr="002F34C6">
        <w:rPr>
          <w:rFonts w:ascii="Arial" w:hAnsi="Arial" w:cs="Arial"/>
          <w:spacing w:val="-8"/>
        </w:rPr>
        <w:t xml:space="preserve"> </w:t>
      </w:r>
      <w:r w:rsidRPr="002F34C6">
        <w:rPr>
          <w:rFonts w:ascii="Arial" w:hAnsi="Arial" w:cs="Arial"/>
          <w:spacing w:val="-2"/>
        </w:rPr>
        <w:t>Boundaries</w:t>
      </w:r>
      <w:r w:rsidRPr="002F34C6">
        <w:rPr>
          <w:rFonts w:ascii="Arial" w:hAnsi="Arial" w:cs="Arial"/>
          <w:spacing w:val="-8"/>
        </w:rPr>
        <w:t xml:space="preserve"> </w:t>
      </w:r>
      <w:r w:rsidRPr="002F34C6">
        <w:rPr>
          <w:rFonts w:ascii="Arial" w:hAnsi="Arial" w:cs="Arial"/>
          <w:spacing w:val="-2"/>
        </w:rPr>
        <w:t>is</w:t>
      </w:r>
      <w:r w:rsidRPr="002F34C6">
        <w:rPr>
          <w:rFonts w:ascii="Arial" w:hAnsi="Arial" w:cs="Arial"/>
          <w:spacing w:val="-8"/>
        </w:rPr>
        <w:t xml:space="preserve"> </w:t>
      </w:r>
      <w:r w:rsidRPr="002F34C6">
        <w:rPr>
          <w:rFonts w:ascii="Arial" w:hAnsi="Arial" w:cs="Arial"/>
          <w:spacing w:val="-2"/>
        </w:rPr>
        <w:t>a</w:t>
      </w:r>
      <w:r w:rsidRPr="002F34C6">
        <w:rPr>
          <w:rFonts w:ascii="Arial" w:hAnsi="Arial" w:cs="Arial"/>
          <w:spacing w:val="-8"/>
        </w:rPr>
        <w:t xml:space="preserve"> </w:t>
      </w:r>
      <w:r w:rsidRPr="002F34C6">
        <w:rPr>
          <w:rFonts w:ascii="Arial" w:hAnsi="Arial" w:cs="Arial"/>
          <w:spacing w:val="-2"/>
        </w:rPr>
        <w:t>course</w:t>
      </w:r>
      <w:r w:rsidRPr="002F34C6">
        <w:rPr>
          <w:rFonts w:ascii="Arial" w:hAnsi="Arial" w:cs="Arial"/>
          <w:spacing w:val="-8"/>
        </w:rPr>
        <w:t xml:space="preserve"> </w:t>
      </w:r>
      <w:r w:rsidRPr="002F34C6">
        <w:rPr>
          <w:rFonts w:ascii="Arial" w:hAnsi="Arial" w:cs="Arial"/>
          <w:spacing w:val="-2"/>
        </w:rPr>
        <w:t>for</w:t>
      </w:r>
      <w:r w:rsidRPr="002F34C6">
        <w:rPr>
          <w:rFonts w:ascii="Arial" w:hAnsi="Arial" w:cs="Arial"/>
          <w:spacing w:val="-8"/>
        </w:rPr>
        <w:t xml:space="preserve"> </w:t>
      </w:r>
      <w:r w:rsidRPr="002F34C6">
        <w:rPr>
          <w:rFonts w:ascii="Arial" w:hAnsi="Arial" w:cs="Arial"/>
          <w:spacing w:val="-2"/>
        </w:rPr>
        <w:t>members</w:t>
      </w:r>
      <w:r w:rsidRPr="002F34C6">
        <w:rPr>
          <w:rFonts w:ascii="Arial" w:hAnsi="Arial" w:cs="Arial"/>
          <w:spacing w:val="-8"/>
        </w:rPr>
        <w:t xml:space="preserve"> </w:t>
      </w:r>
      <w:r w:rsidRPr="002F34C6">
        <w:rPr>
          <w:rFonts w:ascii="Arial" w:hAnsi="Arial" w:cs="Arial"/>
          <w:spacing w:val="-2"/>
        </w:rPr>
        <w:t xml:space="preserve">who </w:t>
      </w:r>
      <w:r w:rsidRPr="002F34C6">
        <w:rPr>
          <w:rFonts w:ascii="Arial" w:hAnsi="Arial" w:cs="Arial"/>
        </w:rPr>
        <w:t>need</w:t>
      </w:r>
      <w:r w:rsidRPr="002F34C6">
        <w:rPr>
          <w:rFonts w:ascii="Arial" w:hAnsi="Arial" w:cs="Arial"/>
          <w:spacing w:val="-4"/>
        </w:rPr>
        <w:t xml:space="preserve"> </w:t>
      </w:r>
      <w:r w:rsidRPr="002F34C6">
        <w:rPr>
          <w:rFonts w:ascii="Arial" w:hAnsi="Arial" w:cs="Arial"/>
        </w:rPr>
        <w:t>training</w:t>
      </w:r>
      <w:r w:rsidRPr="002F34C6">
        <w:rPr>
          <w:rFonts w:ascii="Arial" w:hAnsi="Arial" w:cs="Arial"/>
          <w:spacing w:val="-4"/>
        </w:rPr>
        <w:t xml:space="preserve"> </w:t>
      </w:r>
      <w:r w:rsidRPr="002F34C6">
        <w:rPr>
          <w:rFonts w:ascii="Arial" w:hAnsi="Arial" w:cs="Arial"/>
        </w:rPr>
        <w:t>on</w:t>
      </w:r>
      <w:r w:rsidRPr="002F34C6">
        <w:rPr>
          <w:rFonts w:ascii="Arial" w:hAnsi="Arial" w:cs="Arial"/>
          <w:spacing w:val="-4"/>
        </w:rPr>
        <w:t xml:space="preserve"> </w:t>
      </w:r>
      <w:r w:rsidRPr="002F34C6">
        <w:rPr>
          <w:rFonts w:ascii="Arial" w:hAnsi="Arial" w:cs="Arial"/>
        </w:rPr>
        <w:t>professional</w:t>
      </w:r>
      <w:r w:rsidRPr="002F34C6">
        <w:rPr>
          <w:rFonts w:ascii="Arial" w:hAnsi="Arial" w:cs="Arial"/>
          <w:spacing w:val="-4"/>
        </w:rPr>
        <w:t xml:space="preserve"> </w:t>
      </w:r>
      <w:r w:rsidRPr="002F34C6">
        <w:rPr>
          <w:rFonts w:ascii="Arial" w:hAnsi="Arial" w:cs="Arial"/>
        </w:rPr>
        <w:t>conduct</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boundaries to assist them in understanding their responsibilities. Registration for this course is by referral only.</w:t>
      </w:r>
    </w:p>
    <w:p w14:paraId="1E2E2292" w14:textId="7777777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Women’s</w:t>
      </w:r>
      <w:r w:rsidRPr="002F34C6">
        <w:rPr>
          <w:rFonts w:ascii="Arial" w:hAnsi="Arial" w:cs="Arial"/>
          <w:spacing w:val="-4"/>
          <w:sz w:val="20"/>
          <w:szCs w:val="20"/>
        </w:rPr>
        <w:t xml:space="preserve"> </w:t>
      </w:r>
      <w:r w:rsidRPr="002F34C6">
        <w:rPr>
          <w:rFonts w:ascii="Arial" w:hAnsi="Arial" w:cs="Arial"/>
          <w:sz w:val="20"/>
          <w:szCs w:val="20"/>
        </w:rPr>
        <w:t>Health</w:t>
      </w:r>
      <w:r w:rsidRPr="002F34C6">
        <w:rPr>
          <w:rFonts w:ascii="Arial" w:hAnsi="Arial" w:cs="Arial"/>
          <w:spacing w:val="-4"/>
          <w:sz w:val="20"/>
          <w:szCs w:val="20"/>
        </w:rPr>
        <w:t xml:space="preserve"> </w:t>
      </w:r>
      <w:r w:rsidRPr="002F34C6">
        <w:rPr>
          <w:rFonts w:ascii="Arial" w:hAnsi="Arial" w:cs="Arial"/>
          <w:sz w:val="20"/>
          <w:szCs w:val="20"/>
        </w:rPr>
        <w:t>Conference:</w:t>
      </w:r>
      <w:r w:rsidRPr="002F34C6">
        <w:rPr>
          <w:rFonts w:ascii="Arial" w:hAnsi="Arial" w:cs="Arial"/>
          <w:spacing w:val="-4"/>
          <w:sz w:val="20"/>
          <w:szCs w:val="20"/>
        </w:rPr>
        <w:t xml:space="preserve"> </w:t>
      </w:r>
      <w:r w:rsidRPr="002F34C6">
        <w:rPr>
          <w:rFonts w:ascii="Arial" w:hAnsi="Arial" w:cs="Arial"/>
          <w:sz w:val="20"/>
          <w:szCs w:val="20"/>
        </w:rPr>
        <w:t>Navigating</w:t>
      </w:r>
      <w:r w:rsidRPr="002F34C6">
        <w:rPr>
          <w:rFonts w:ascii="Arial" w:hAnsi="Arial" w:cs="Arial"/>
          <w:spacing w:val="-4"/>
          <w:sz w:val="20"/>
          <w:szCs w:val="20"/>
        </w:rPr>
        <w:t xml:space="preserve"> </w:t>
      </w:r>
      <w:r w:rsidRPr="002F34C6">
        <w:rPr>
          <w:rFonts w:ascii="Arial" w:hAnsi="Arial" w:cs="Arial"/>
          <w:sz w:val="20"/>
          <w:szCs w:val="20"/>
        </w:rPr>
        <w:t>Barriers to Wellness (WP) focuses on issues of equity in women’s health and provided strategies to identify, address,</w:t>
      </w:r>
      <w:r w:rsidRPr="002F34C6">
        <w:rPr>
          <w:rFonts w:ascii="Arial" w:hAnsi="Arial" w:cs="Arial"/>
          <w:spacing w:val="-6"/>
          <w:sz w:val="20"/>
          <w:szCs w:val="20"/>
        </w:rPr>
        <w:t xml:space="preserve"> </w:t>
      </w:r>
      <w:r w:rsidRPr="002F34C6">
        <w:rPr>
          <w:rFonts w:ascii="Arial" w:hAnsi="Arial" w:cs="Arial"/>
          <w:sz w:val="20"/>
          <w:szCs w:val="20"/>
        </w:rPr>
        <w:t>and</w:t>
      </w:r>
      <w:r w:rsidRPr="002F34C6">
        <w:rPr>
          <w:rFonts w:ascii="Arial" w:hAnsi="Arial" w:cs="Arial"/>
          <w:spacing w:val="-6"/>
          <w:sz w:val="20"/>
          <w:szCs w:val="20"/>
        </w:rPr>
        <w:t xml:space="preserve"> </w:t>
      </w:r>
      <w:r w:rsidRPr="002F34C6">
        <w:rPr>
          <w:rFonts w:ascii="Arial" w:hAnsi="Arial" w:cs="Arial"/>
          <w:sz w:val="20"/>
          <w:szCs w:val="20"/>
        </w:rPr>
        <w:t>overcome</w:t>
      </w:r>
      <w:r w:rsidRPr="002F34C6">
        <w:rPr>
          <w:rFonts w:ascii="Arial" w:hAnsi="Arial" w:cs="Arial"/>
          <w:spacing w:val="-6"/>
          <w:sz w:val="20"/>
          <w:szCs w:val="20"/>
        </w:rPr>
        <w:t xml:space="preserve"> </w:t>
      </w:r>
      <w:r w:rsidRPr="002F34C6">
        <w:rPr>
          <w:rFonts w:ascii="Arial" w:hAnsi="Arial" w:cs="Arial"/>
          <w:sz w:val="20"/>
          <w:szCs w:val="20"/>
        </w:rPr>
        <w:t>barriers</w:t>
      </w:r>
      <w:r w:rsidRPr="002F34C6">
        <w:rPr>
          <w:rFonts w:ascii="Arial" w:hAnsi="Arial" w:cs="Arial"/>
          <w:spacing w:val="-6"/>
          <w:sz w:val="20"/>
          <w:szCs w:val="20"/>
        </w:rPr>
        <w:t xml:space="preserve"> </w:t>
      </w:r>
      <w:r w:rsidRPr="002F34C6">
        <w:rPr>
          <w:rFonts w:ascii="Arial" w:hAnsi="Arial" w:cs="Arial"/>
          <w:sz w:val="20"/>
          <w:szCs w:val="20"/>
        </w:rPr>
        <w:t>to</w:t>
      </w:r>
      <w:r w:rsidRPr="002F34C6">
        <w:rPr>
          <w:rFonts w:ascii="Arial" w:hAnsi="Arial" w:cs="Arial"/>
          <w:spacing w:val="-6"/>
          <w:sz w:val="20"/>
          <w:szCs w:val="20"/>
        </w:rPr>
        <w:t xml:space="preserve"> </w:t>
      </w:r>
      <w:r w:rsidRPr="002F34C6">
        <w:rPr>
          <w:rFonts w:ascii="Arial" w:hAnsi="Arial" w:cs="Arial"/>
          <w:sz w:val="20"/>
          <w:szCs w:val="20"/>
        </w:rPr>
        <w:t>wellness</w:t>
      </w:r>
      <w:r w:rsidRPr="002F34C6">
        <w:rPr>
          <w:rFonts w:ascii="Arial" w:hAnsi="Arial" w:cs="Arial"/>
          <w:spacing w:val="-6"/>
          <w:sz w:val="20"/>
          <w:szCs w:val="20"/>
        </w:rPr>
        <w:t xml:space="preserve"> </w:t>
      </w:r>
      <w:r w:rsidRPr="002F34C6">
        <w:rPr>
          <w:rFonts w:ascii="Arial" w:hAnsi="Arial" w:cs="Arial"/>
          <w:sz w:val="20"/>
          <w:szCs w:val="20"/>
        </w:rPr>
        <w:t>faced</w:t>
      </w:r>
      <w:r w:rsidRPr="002F34C6">
        <w:rPr>
          <w:rFonts w:ascii="Arial" w:hAnsi="Arial" w:cs="Arial"/>
          <w:spacing w:val="-6"/>
          <w:sz w:val="20"/>
          <w:szCs w:val="20"/>
        </w:rPr>
        <w:t xml:space="preserve"> </w:t>
      </w:r>
      <w:r w:rsidRPr="002F34C6">
        <w:rPr>
          <w:rFonts w:ascii="Arial" w:hAnsi="Arial" w:cs="Arial"/>
          <w:sz w:val="20"/>
          <w:szCs w:val="20"/>
        </w:rPr>
        <w:t>by people who identify as women.</w:t>
      </w:r>
    </w:p>
    <w:p w14:paraId="6AF0EE83" w14:textId="7777777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Women’s Legal Conference: Human Rights – Your Rights</w:t>
      </w:r>
      <w:r w:rsidRPr="002F34C6">
        <w:rPr>
          <w:rFonts w:ascii="Arial" w:hAnsi="Arial" w:cs="Arial"/>
          <w:spacing w:val="-5"/>
          <w:sz w:val="20"/>
          <w:szCs w:val="20"/>
        </w:rPr>
        <w:t xml:space="preserve"> </w:t>
      </w:r>
      <w:r w:rsidRPr="002F34C6">
        <w:rPr>
          <w:rFonts w:ascii="Arial" w:hAnsi="Arial" w:cs="Arial"/>
          <w:sz w:val="20"/>
          <w:szCs w:val="20"/>
        </w:rPr>
        <w:t>and</w:t>
      </w:r>
      <w:r w:rsidRPr="002F34C6">
        <w:rPr>
          <w:rFonts w:ascii="Arial" w:hAnsi="Arial" w:cs="Arial"/>
          <w:spacing w:val="-5"/>
          <w:sz w:val="20"/>
          <w:szCs w:val="20"/>
        </w:rPr>
        <w:t xml:space="preserve"> </w:t>
      </w:r>
      <w:r w:rsidRPr="002F34C6">
        <w:rPr>
          <w:rFonts w:ascii="Arial" w:hAnsi="Arial" w:cs="Arial"/>
          <w:sz w:val="20"/>
          <w:szCs w:val="20"/>
        </w:rPr>
        <w:t>Responsibilities</w:t>
      </w:r>
      <w:r w:rsidRPr="002F34C6">
        <w:rPr>
          <w:rFonts w:ascii="Arial" w:hAnsi="Arial" w:cs="Arial"/>
          <w:spacing w:val="-5"/>
          <w:sz w:val="20"/>
          <w:szCs w:val="20"/>
        </w:rPr>
        <w:t xml:space="preserve"> </w:t>
      </w:r>
      <w:r w:rsidRPr="002F34C6">
        <w:rPr>
          <w:rFonts w:ascii="Arial" w:hAnsi="Arial" w:cs="Arial"/>
          <w:sz w:val="20"/>
          <w:szCs w:val="20"/>
        </w:rPr>
        <w:t>(WP)</w:t>
      </w:r>
      <w:r w:rsidRPr="002F34C6">
        <w:rPr>
          <w:rFonts w:ascii="Arial" w:hAnsi="Arial" w:cs="Arial"/>
          <w:spacing w:val="-5"/>
          <w:sz w:val="20"/>
          <w:szCs w:val="20"/>
        </w:rPr>
        <w:t xml:space="preserve"> </w:t>
      </w:r>
      <w:r w:rsidRPr="002F34C6">
        <w:rPr>
          <w:rFonts w:ascii="Arial" w:hAnsi="Arial" w:cs="Arial"/>
          <w:sz w:val="20"/>
          <w:szCs w:val="20"/>
        </w:rPr>
        <w:t>focuses</w:t>
      </w:r>
      <w:r w:rsidRPr="002F34C6">
        <w:rPr>
          <w:rFonts w:ascii="Arial" w:hAnsi="Arial" w:cs="Arial"/>
          <w:spacing w:val="-5"/>
          <w:sz w:val="20"/>
          <w:szCs w:val="20"/>
        </w:rPr>
        <w:t xml:space="preserve"> </w:t>
      </w:r>
      <w:r w:rsidRPr="002F34C6">
        <w:rPr>
          <w:rFonts w:ascii="Arial" w:hAnsi="Arial" w:cs="Arial"/>
          <w:sz w:val="20"/>
          <w:szCs w:val="20"/>
        </w:rPr>
        <w:t>on</w:t>
      </w:r>
      <w:r w:rsidRPr="002F34C6">
        <w:rPr>
          <w:rFonts w:ascii="Arial" w:hAnsi="Arial" w:cs="Arial"/>
          <w:spacing w:val="-5"/>
          <w:sz w:val="20"/>
          <w:szCs w:val="20"/>
        </w:rPr>
        <w:t xml:space="preserve"> </w:t>
      </w:r>
      <w:r w:rsidRPr="002F34C6">
        <w:rPr>
          <w:rFonts w:ascii="Arial" w:hAnsi="Arial" w:cs="Arial"/>
          <w:sz w:val="20"/>
          <w:szCs w:val="20"/>
        </w:rPr>
        <w:t>helping members</w:t>
      </w:r>
      <w:r w:rsidRPr="002F34C6">
        <w:rPr>
          <w:rFonts w:ascii="Arial" w:hAnsi="Arial" w:cs="Arial"/>
          <w:spacing w:val="-1"/>
          <w:sz w:val="20"/>
          <w:szCs w:val="20"/>
        </w:rPr>
        <w:t xml:space="preserve"> </w:t>
      </w:r>
      <w:r w:rsidRPr="002F34C6">
        <w:rPr>
          <w:rFonts w:ascii="Arial" w:hAnsi="Arial" w:cs="Arial"/>
          <w:sz w:val="20"/>
          <w:szCs w:val="20"/>
        </w:rPr>
        <w:t>gain</w:t>
      </w:r>
      <w:r w:rsidRPr="002F34C6">
        <w:rPr>
          <w:rFonts w:ascii="Arial" w:hAnsi="Arial" w:cs="Arial"/>
          <w:spacing w:val="-1"/>
          <w:sz w:val="20"/>
          <w:szCs w:val="20"/>
        </w:rPr>
        <w:t xml:space="preserve"> </w:t>
      </w:r>
      <w:r w:rsidRPr="002F34C6">
        <w:rPr>
          <w:rFonts w:ascii="Arial" w:hAnsi="Arial" w:cs="Arial"/>
          <w:sz w:val="20"/>
          <w:szCs w:val="20"/>
        </w:rPr>
        <w:t>a</w:t>
      </w:r>
      <w:r w:rsidRPr="002F34C6">
        <w:rPr>
          <w:rFonts w:ascii="Arial" w:hAnsi="Arial" w:cs="Arial"/>
          <w:spacing w:val="-1"/>
          <w:sz w:val="20"/>
          <w:szCs w:val="20"/>
        </w:rPr>
        <w:t xml:space="preserve"> </w:t>
      </w:r>
      <w:r w:rsidRPr="002F34C6">
        <w:rPr>
          <w:rFonts w:ascii="Arial" w:hAnsi="Arial" w:cs="Arial"/>
          <w:sz w:val="20"/>
          <w:szCs w:val="20"/>
        </w:rPr>
        <w:t>deeper</w:t>
      </w:r>
      <w:r w:rsidRPr="002F34C6">
        <w:rPr>
          <w:rFonts w:ascii="Arial" w:hAnsi="Arial" w:cs="Arial"/>
          <w:spacing w:val="-1"/>
          <w:sz w:val="20"/>
          <w:szCs w:val="20"/>
        </w:rPr>
        <w:t xml:space="preserve"> </w:t>
      </w:r>
      <w:r w:rsidRPr="002F34C6">
        <w:rPr>
          <w:rFonts w:ascii="Arial" w:hAnsi="Arial" w:cs="Arial"/>
          <w:sz w:val="20"/>
          <w:szCs w:val="20"/>
        </w:rPr>
        <w:t>understanding</w:t>
      </w:r>
      <w:r w:rsidRPr="002F34C6">
        <w:rPr>
          <w:rFonts w:ascii="Arial" w:hAnsi="Arial" w:cs="Arial"/>
          <w:spacing w:val="-1"/>
          <w:sz w:val="20"/>
          <w:szCs w:val="20"/>
        </w:rPr>
        <w:t xml:space="preserve"> </w:t>
      </w:r>
      <w:r w:rsidRPr="002F34C6">
        <w:rPr>
          <w:rFonts w:ascii="Arial" w:hAnsi="Arial" w:cs="Arial"/>
          <w:sz w:val="20"/>
          <w:szCs w:val="20"/>
        </w:rPr>
        <w:t>of</w:t>
      </w:r>
      <w:r w:rsidRPr="002F34C6">
        <w:rPr>
          <w:rFonts w:ascii="Arial" w:hAnsi="Arial" w:cs="Arial"/>
          <w:spacing w:val="-1"/>
          <w:sz w:val="20"/>
          <w:szCs w:val="20"/>
        </w:rPr>
        <w:t xml:space="preserve"> </w:t>
      </w:r>
      <w:r w:rsidRPr="002F34C6">
        <w:rPr>
          <w:rFonts w:ascii="Arial" w:hAnsi="Arial" w:cs="Arial"/>
          <w:sz w:val="20"/>
          <w:szCs w:val="20"/>
        </w:rPr>
        <w:t>the</w:t>
      </w:r>
      <w:r w:rsidRPr="002F34C6">
        <w:rPr>
          <w:rFonts w:ascii="Arial" w:hAnsi="Arial" w:cs="Arial"/>
          <w:spacing w:val="-1"/>
          <w:sz w:val="20"/>
          <w:szCs w:val="20"/>
        </w:rPr>
        <w:t xml:space="preserve"> </w:t>
      </w:r>
      <w:r w:rsidRPr="002F34C6">
        <w:rPr>
          <w:rFonts w:ascii="Arial" w:hAnsi="Arial" w:cs="Arial"/>
          <w:sz w:val="20"/>
          <w:szCs w:val="20"/>
        </w:rPr>
        <w:t>union’s role</w:t>
      </w:r>
      <w:r w:rsidRPr="002F34C6">
        <w:rPr>
          <w:rFonts w:ascii="Arial" w:hAnsi="Arial" w:cs="Arial"/>
          <w:spacing w:val="-5"/>
          <w:sz w:val="20"/>
          <w:szCs w:val="20"/>
        </w:rPr>
        <w:t xml:space="preserve"> </w:t>
      </w:r>
      <w:r w:rsidRPr="002F34C6">
        <w:rPr>
          <w:rFonts w:ascii="Arial" w:hAnsi="Arial" w:cs="Arial"/>
          <w:sz w:val="20"/>
          <w:szCs w:val="20"/>
        </w:rPr>
        <w:t>in</w:t>
      </w:r>
      <w:r w:rsidRPr="002F34C6">
        <w:rPr>
          <w:rFonts w:ascii="Arial" w:hAnsi="Arial" w:cs="Arial"/>
          <w:spacing w:val="-5"/>
          <w:sz w:val="20"/>
          <w:szCs w:val="20"/>
        </w:rPr>
        <w:t xml:space="preserve"> </w:t>
      </w:r>
      <w:r w:rsidRPr="002F34C6">
        <w:rPr>
          <w:rFonts w:ascii="Arial" w:hAnsi="Arial" w:cs="Arial"/>
          <w:sz w:val="20"/>
          <w:szCs w:val="20"/>
        </w:rPr>
        <w:t>relation</w:t>
      </w:r>
      <w:r w:rsidRPr="002F34C6">
        <w:rPr>
          <w:rFonts w:ascii="Arial" w:hAnsi="Arial" w:cs="Arial"/>
          <w:spacing w:val="-5"/>
          <w:sz w:val="20"/>
          <w:szCs w:val="20"/>
        </w:rPr>
        <w:t xml:space="preserve"> </w:t>
      </w:r>
      <w:r w:rsidRPr="002F34C6">
        <w:rPr>
          <w:rFonts w:ascii="Arial" w:hAnsi="Arial" w:cs="Arial"/>
          <w:sz w:val="20"/>
          <w:szCs w:val="20"/>
        </w:rPr>
        <w:t>to</w:t>
      </w:r>
      <w:r w:rsidRPr="002F34C6">
        <w:rPr>
          <w:rFonts w:ascii="Arial" w:hAnsi="Arial" w:cs="Arial"/>
          <w:spacing w:val="-5"/>
          <w:sz w:val="20"/>
          <w:szCs w:val="20"/>
        </w:rPr>
        <w:t xml:space="preserve"> </w:t>
      </w:r>
      <w:r w:rsidRPr="002F34C6">
        <w:rPr>
          <w:rFonts w:ascii="Arial" w:hAnsi="Arial" w:cs="Arial"/>
          <w:sz w:val="20"/>
          <w:szCs w:val="20"/>
        </w:rPr>
        <w:t>Ontario’s</w:t>
      </w:r>
      <w:r w:rsidRPr="002F34C6">
        <w:rPr>
          <w:rFonts w:ascii="Arial" w:hAnsi="Arial" w:cs="Arial"/>
          <w:spacing w:val="-6"/>
          <w:sz w:val="20"/>
          <w:szCs w:val="20"/>
        </w:rPr>
        <w:t xml:space="preserve"> </w:t>
      </w:r>
      <w:r w:rsidRPr="002F34C6">
        <w:rPr>
          <w:rFonts w:ascii="Arial" w:hAnsi="Arial" w:cs="Arial"/>
          <w:sz w:val="20"/>
          <w:szCs w:val="20"/>
        </w:rPr>
        <w:t>Human</w:t>
      </w:r>
      <w:r w:rsidRPr="002F34C6">
        <w:rPr>
          <w:rFonts w:ascii="Arial" w:hAnsi="Arial" w:cs="Arial"/>
          <w:spacing w:val="-5"/>
          <w:sz w:val="20"/>
          <w:szCs w:val="20"/>
        </w:rPr>
        <w:t xml:space="preserve"> </w:t>
      </w:r>
      <w:r w:rsidRPr="002F34C6">
        <w:rPr>
          <w:rFonts w:ascii="Arial" w:hAnsi="Arial" w:cs="Arial"/>
          <w:sz w:val="20"/>
          <w:szCs w:val="20"/>
        </w:rPr>
        <w:t>Rights</w:t>
      </w:r>
      <w:r w:rsidRPr="002F34C6">
        <w:rPr>
          <w:rFonts w:ascii="Arial" w:hAnsi="Arial" w:cs="Arial"/>
          <w:spacing w:val="-5"/>
          <w:sz w:val="20"/>
          <w:szCs w:val="20"/>
        </w:rPr>
        <w:t xml:space="preserve"> </w:t>
      </w:r>
      <w:r w:rsidRPr="002F34C6">
        <w:rPr>
          <w:rFonts w:ascii="Arial" w:hAnsi="Arial" w:cs="Arial"/>
          <w:sz w:val="20"/>
          <w:szCs w:val="20"/>
        </w:rPr>
        <w:t>Code,</w:t>
      </w:r>
      <w:r w:rsidRPr="002F34C6">
        <w:rPr>
          <w:rFonts w:ascii="Arial" w:hAnsi="Arial" w:cs="Arial"/>
          <w:spacing w:val="-5"/>
          <w:sz w:val="20"/>
          <w:szCs w:val="20"/>
        </w:rPr>
        <w:t xml:space="preserve"> </w:t>
      </w:r>
      <w:r w:rsidRPr="002F34C6">
        <w:rPr>
          <w:rFonts w:ascii="Arial" w:hAnsi="Arial" w:cs="Arial"/>
          <w:sz w:val="20"/>
          <w:szCs w:val="20"/>
        </w:rPr>
        <w:t>school board human rights policies and procedures, and intersections between public education and human rights in Ontario.</w:t>
      </w:r>
    </w:p>
    <w:p w14:paraId="37FB0FA0"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Workplace Safety and Insurance Board</w:t>
      </w:r>
    </w:p>
    <w:p w14:paraId="359346AA" w14:textId="77777777" w:rsidR="00B37197" w:rsidRPr="002F34C6" w:rsidRDefault="00A8594A" w:rsidP="00604613">
      <w:pPr>
        <w:pStyle w:val="BodyText"/>
        <w:spacing w:after="120"/>
        <w:ind w:right="4"/>
        <w:rPr>
          <w:rFonts w:ascii="Arial" w:hAnsi="Arial" w:cs="Arial"/>
        </w:rPr>
      </w:pPr>
      <w:r w:rsidRPr="002F34C6">
        <w:rPr>
          <w:rFonts w:ascii="Arial" w:hAnsi="Arial" w:cs="Arial"/>
        </w:rPr>
        <w:t>The</w:t>
      </w:r>
      <w:r w:rsidRPr="002F34C6">
        <w:rPr>
          <w:rFonts w:ascii="Arial" w:hAnsi="Arial" w:cs="Arial"/>
          <w:spacing w:val="-7"/>
        </w:rPr>
        <w:t xml:space="preserve"> </w:t>
      </w:r>
      <w:r w:rsidRPr="002F34C6">
        <w:rPr>
          <w:rFonts w:ascii="Arial" w:hAnsi="Arial" w:cs="Arial"/>
        </w:rPr>
        <w:t>following</w:t>
      </w:r>
      <w:r w:rsidRPr="002F34C6">
        <w:rPr>
          <w:rFonts w:ascii="Arial" w:hAnsi="Arial" w:cs="Arial"/>
          <w:spacing w:val="-7"/>
        </w:rPr>
        <w:t xml:space="preserve"> </w:t>
      </w:r>
      <w:r w:rsidRPr="002F34C6">
        <w:rPr>
          <w:rFonts w:ascii="Arial" w:hAnsi="Arial" w:cs="Arial"/>
        </w:rPr>
        <w:t>Workplace</w:t>
      </w:r>
      <w:r w:rsidRPr="002F34C6">
        <w:rPr>
          <w:rFonts w:ascii="Arial" w:hAnsi="Arial" w:cs="Arial"/>
          <w:spacing w:val="-7"/>
        </w:rPr>
        <w:t xml:space="preserve"> </w:t>
      </w:r>
      <w:r w:rsidRPr="002F34C6">
        <w:rPr>
          <w:rFonts w:ascii="Arial" w:hAnsi="Arial" w:cs="Arial"/>
        </w:rPr>
        <w:t>Safety</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Insurance</w:t>
      </w:r>
      <w:r w:rsidRPr="002F34C6">
        <w:rPr>
          <w:rFonts w:ascii="Arial" w:hAnsi="Arial" w:cs="Arial"/>
          <w:spacing w:val="-7"/>
        </w:rPr>
        <w:t xml:space="preserve"> </w:t>
      </w:r>
      <w:r w:rsidRPr="002F34C6">
        <w:rPr>
          <w:rFonts w:ascii="Arial" w:hAnsi="Arial" w:cs="Arial"/>
        </w:rPr>
        <w:t>Board (WSIB) presentations were offered by PRS:</w:t>
      </w:r>
    </w:p>
    <w:p w14:paraId="2E0AF83F" w14:textId="3267C835"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Beyond the Basics Conference – </w:t>
      </w:r>
      <w:proofErr w:type="spellStart"/>
      <w:proofErr w:type="gramStart"/>
      <w:r w:rsidRPr="002F34C6">
        <w:rPr>
          <w:rFonts w:ascii="Arial" w:hAnsi="Arial" w:cs="Arial"/>
          <w:sz w:val="20"/>
          <w:szCs w:val="20"/>
        </w:rPr>
        <w:t>WSIB:The</w:t>
      </w:r>
      <w:proofErr w:type="spellEnd"/>
      <w:proofErr w:type="gramEnd"/>
      <w:r w:rsidRPr="002F34C6">
        <w:rPr>
          <w:rFonts w:ascii="Arial" w:hAnsi="Arial" w:cs="Arial"/>
          <w:sz w:val="20"/>
          <w:szCs w:val="20"/>
        </w:rPr>
        <w:t xml:space="preserve"> Need-to-Knows</w:t>
      </w:r>
    </w:p>
    <w:p w14:paraId="06FE21C0" w14:textId="3C1B252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Intersectional Allyship – ETFO Support for Members</w:t>
      </w:r>
      <w:r w:rsidR="00B36D7B" w:rsidRPr="002F34C6">
        <w:rPr>
          <w:rFonts w:ascii="Arial" w:hAnsi="Arial" w:cs="Arial"/>
          <w:sz w:val="20"/>
          <w:szCs w:val="20"/>
        </w:rPr>
        <w:t xml:space="preserve"> </w:t>
      </w:r>
      <w:r w:rsidRPr="002F34C6">
        <w:rPr>
          <w:rFonts w:ascii="Arial" w:hAnsi="Arial" w:cs="Arial"/>
          <w:sz w:val="20"/>
          <w:szCs w:val="20"/>
        </w:rPr>
        <w:t>with Disabilities: WSIB, PRS, Collective Bargaining</w:t>
      </w:r>
    </w:p>
    <w:p w14:paraId="5E6169F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New Presidents Training – WSIB Return to Work</w:t>
      </w:r>
    </w:p>
    <w:p w14:paraId="5A29F5F3"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7"/>
        </w:rPr>
        <w:t xml:space="preserve"> </w:t>
      </w:r>
      <w:r w:rsidRPr="002F34C6">
        <w:rPr>
          <w:rFonts w:ascii="Arial" w:hAnsi="Arial" w:cs="Arial"/>
        </w:rPr>
        <w:t>remains</w:t>
      </w:r>
      <w:r w:rsidRPr="002F34C6">
        <w:rPr>
          <w:rFonts w:ascii="Arial" w:hAnsi="Arial" w:cs="Arial"/>
          <w:spacing w:val="-7"/>
        </w:rPr>
        <w:t xml:space="preserve"> </w:t>
      </w:r>
      <w:r w:rsidRPr="002F34C6">
        <w:rPr>
          <w:rFonts w:ascii="Arial" w:hAnsi="Arial" w:cs="Arial"/>
        </w:rPr>
        <w:t>committed</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helping</w:t>
      </w:r>
      <w:r w:rsidRPr="002F34C6">
        <w:rPr>
          <w:rFonts w:ascii="Arial" w:hAnsi="Arial" w:cs="Arial"/>
          <w:spacing w:val="-7"/>
        </w:rPr>
        <w:t xml:space="preserve"> </w:t>
      </w:r>
      <w:r w:rsidRPr="002F34C6">
        <w:rPr>
          <w:rFonts w:ascii="Arial" w:hAnsi="Arial" w:cs="Arial"/>
        </w:rPr>
        <w:t>members</w:t>
      </w:r>
      <w:r w:rsidRPr="002F34C6">
        <w:rPr>
          <w:rFonts w:ascii="Arial" w:hAnsi="Arial" w:cs="Arial"/>
          <w:spacing w:val="-7"/>
        </w:rPr>
        <w:t xml:space="preserve"> </w:t>
      </w:r>
      <w:r w:rsidRPr="002F34C6">
        <w:rPr>
          <w:rFonts w:ascii="Arial" w:hAnsi="Arial" w:cs="Arial"/>
        </w:rPr>
        <w:t>access WSIB coverage for work-related injuries or illnesses. The most common work-related injuries impacting ETFO members are mental stress and traumatic brain injuries, especially concussions with or without secondary psychological conditions.</w:t>
      </w:r>
    </w:p>
    <w:p w14:paraId="16CD5C59"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Long-Term Disability (LTD)</w:t>
      </w:r>
    </w:p>
    <w:p w14:paraId="79AD3188" w14:textId="2DC5F4EF" w:rsidR="00B37197" w:rsidRPr="002F34C6" w:rsidRDefault="00A8594A" w:rsidP="00604613">
      <w:pPr>
        <w:pStyle w:val="BodyText"/>
        <w:spacing w:after="120"/>
        <w:ind w:right="4"/>
        <w:rPr>
          <w:rFonts w:ascii="Arial" w:hAnsi="Arial" w:cs="Arial"/>
        </w:rPr>
      </w:pPr>
      <w:r w:rsidRPr="002F34C6">
        <w:rPr>
          <w:rFonts w:ascii="Arial" w:hAnsi="Arial" w:cs="Arial"/>
        </w:rPr>
        <w:t>ETFO’s LTD plan remains stable and member contribution rates did not increase in the 2023-24 school</w:t>
      </w:r>
      <w:r w:rsidRPr="002F34C6">
        <w:rPr>
          <w:rFonts w:ascii="Arial" w:hAnsi="Arial" w:cs="Arial"/>
          <w:spacing w:val="-6"/>
        </w:rPr>
        <w:t xml:space="preserve"> </w:t>
      </w:r>
      <w:r w:rsidRPr="002F34C6">
        <w:rPr>
          <w:rFonts w:ascii="Arial" w:hAnsi="Arial" w:cs="Arial"/>
        </w:rPr>
        <w:t>year.</w:t>
      </w:r>
      <w:r w:rsidRPr="002F34C6">
        <w:rPr>
          <w:rFonts w:ascii="Arial" w:hAnsi="Arial" w:cs="Arial"/>
          <w:spacing w:val="-6"/>
        </w:rPr>
        <w:t xml:space="preserve"> </w:t>
      </w:r>
      <w:r w:rsidRPr="002F34C6">
        <w:rPr>
          <w:rFonts w:ascii="Arial" w:hAnsi="Arial" w:cs="Arial"/>
        </w:rPr>
        <w:t>Members</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local</w:t>
      </w:r>
      <w:r w:rsidRPr="002F34C6">
        <w:rPr>
          <w:rFonts w:ascii="Arial" w:hAnsi="Arial" w:cs="Arial"/>
          <w:spacing w:val="-6"/>
        </w:rPr>
        <w:t xml:space="preserve"> </w:t>
      </w:r>
      <w:r w:rsidRPr="002F34C6">
        <w:rPr>
          <w:rFonts w:ascii="Arial" w:hAnsi="Arial" w:cs="Arial"/>
        </w:rPr>
        <w:t>leaders</w:t>
      </w:r>
      <w:r w:rsidRPr="002F34C6">
        <w:rPr>
          <w:rFonts w:ascii="Arial" w:hAnsi="Arial" w:cs="Arial"/>
          <w:spacing w:val="-6"/>
        </w:rPr>
        <w:t xml:space="preserve"> </w:t>
      </w:r>
      <w:r w:rsidRPr="002F34C6">
        <w:rPr>
          <w:rFonts w:ascii="Arial" w:hAnsi="Arial" w:cs="Arial"/>
        </w:rPr>
        <w:t>were</w:t>
      </w:r>
      <w:r w:rsidRPr="002F34C6">
        <w:rPr>
          <w:rFonts w:ascii="Arial" w:hAnsi="Arial" w:cs="Arial"/>
          <w:spacing w:val="-6"/>
        </w:rPr>
        <w:t xml:space="preserve"> </w:t>
      </w:r>
      <w:r w:rsidRPr="002F34C6">
        <w:rPr>
          <w:rFonts w:ascii="Arial" w:hAnsi="Arial" w:cs="Arial"/>
        </w:rPr>
        <w:t>provided with an opportunity to learn more about the LTD</w:t>
      </w:r>
      <w:r w:rsidR="00B36D7B" w:rsidRPr="002F34C6">
        <w:rPr>
          <w:rFonts w:ascii="Arial" w:hAnsi="Arial" w:cs="Arial"/>
        </w:rPr>
        <w:t xml:space="preserve"> </w:t>
      </w:r>
      <w:r w:rsidRPr="002F34C6">
        <w:rPr>
          <w:rFonts w:ascii="Arial" w:hAnsi="Arial" w:cs="Arial"/>
        </w:rPr>
        <w:t>plan, application process, and the intersection of LTD and WSIB in the collective agreement during a presentation</w:t>
      </w:r>
      <w:r w:rsidRPr="002F34C6">
        <w:rPr>
          <w:rFonts w:ascii="Arial" w:hAnsi="Arial" w:cs="Arial"/>
          <w:spacing w:val="-8"/>
        </w:rPr>
        <w:t xml:space="preserve"> </w:t>
      </w:r>
      <w:r w:rsidRPr="002F34C6">
        <w:rPr>
          <w:rFonts w:ascii="Arial" w:hAnsi="Arial" w:cs="Arial"/>
        </w:rPr>
        <w:t>at</w:t>
      </w:r>
      <w:r w:rsidRPr="002F34C6">
        <w:rPr>
          <w:rFonts w:ascii="Arial" w:hAnsi="Arial" w:cs="Arial"/>
          <w:spacing w:val="-8"/>
        </w:rPr>
        <w:t xml:space="preserve"> </w:t>
      </w:r>
      <w:r w:rsidRPr="002F34C6">
        <w:rPr>
          <w:rFonts w:ascii="Arial" w:hAnsi="Arial" w:cs="Arial"/>
        </w:rPr>
        <w:t>the</w:t>
      </w:r>
      <w:r w:rsidRPr="002F34C6">
        <w:rPr>
          <w:rFonts w:ascii="Arial" w:hAnsi="Arial" w:cs="Arial"/>
          <w:spacing w:val="-8"/>
        </w:rPr>
        <w:t xml:space="preserve"> </w:t>
      </w:r>
      <w:r w:rsidRPr="002F34C6">
        <w:rPr>
          <w:rFonts w:ascii="Arial" w:hAnsi="Arial" w:cs="Arial"/>
        </w:rPr>
        <w:t>Intersectional</w:t>
      </w:r>
      <w:r w:rsidRPr="002F34C6">
        <w:rPr>
          <w:rFonts w:ascii="Arial" w:hAnsi="Arial" w:cs="Arial"/>
          <w:spacing w:val="-8"/>
        </w:rPr>
        <w:t xml:space="preserve"> </w:t>
      </w:r>
      <w:r w:rsidRPr="002F34C6">
        <w:rPr>
          <w:rFonts w:ascii="Arial" w:hAnsi="Arial" w:cs="Arial"/>
        </w:rPr>
        <w:t>Allyship</w:t>
      </w:r>
      <w:r w:rsidRPr="002F34C6">
        <w:rPr>
          <w:rFonts w:ascii="Arial" w:hAnsi="Arial" w:cs="Arial"/>
          <w:spacing w:val="-8"/>
        </w:rPr>
        <w:t xml:space="preserve"> </w:t>
      </w:r>
      <w:r w:rsidRPr="002F34C6">
        <w:rPr>
          <w:rFonts w:ascii="Arial" w:hAnsi="Arial" w:cs="Arial"/>
        </w:rPr>
        <w:t>program.</w:t>
      </w:r>
    </w:p>
    <w:p w14:paraId="5E3D9ABA" w14:textId="525692D5" w:rsidR="00B37197" w:rsidRPr="002F34C6" w:rsidRDefault="00A8594A" w:rsidP="00604613">
      <w:pPr>
        <w:pStyle w:val="BodyText"/>
        <w:spacing w:after="120"/>
        <w:ind w:right="4"/>
        <w:rPr>
          <w:rFonts w:ascii="Arial" w:hAnsi="Arial" w:cs="Arial"/>
        </w:rPr>
      </w:pPr>
      <w:r w:rsidRPr="002F34C6">
        <w:rPr>
          <w:rFonts w:ascii="Arial" w:hAnsi="Arial" w:cs="Arial"/>
        </w:rPr>
        <w:t>PRS staff helped local leaders support members through the LTD processes and the complex issues</w:t>
      </w:r>
      <w:r w:rsidRPr="002F34C6">
        <w:rPr>
          <w:rFonts w:ascii="Arial" w:hAnsi="Arial" w:cs="Arial"/>
          <w:spacing w:val="-5"/>
        </w:rPr>
        <w:t xml:space="preserve"> </w:t>
      </w:r>
      <w:r w:rsidRPr="002F34C6">
        <w:rPr>
          <w:rFonts w:ascii="Arial" w:hAnsi="Arial" w:cs="Arial"/>
        </w:rPr>
        <w:t>that</w:t>
      </w:r>
      <w:r w:rsidRPr="002F34C6">
        <w:rPr>
          <w:rFonts w:ascii="Arial" w:hAnsi="Arial" w:cs="Arial"/>
          <w:spacing w:val="-5"/>
        </w:rPr>
        <w:t xml:space="preserve"> </w:t>
      </w:r>
      <w:r w:rsidRPr="002F34C6">
        <w:rPr>
          <w:rFonts w:ascii="Arial" w:hAnsi="Arial" w:cs="Arial"/>
        </w:rPr>
        <w:t>arise</w:t>
      </w:r>
      <w:r w:rsidRPr="002F34C6">
        <w:rPr>
          <w:rFonts w:ascii="Arial" w:hAnsi="Arial" w:cs="Arial"/>
          <w:spacing w:val="-5"/>
        </w:rPr>
        <w:t xml:space="preserve"> </w:t>
      </w:r>
      <w:r w:rsidRPr="002F34C6">
        <w:rPr>
          <w:rFonts w:ascii="Arial" w:hAnsi="Arial" w:cs="Arial"/>
        </w:rPr>
        <w:t>when</w:t>
      </w:r>
      <w:r w:rsidRPr="002F34C6">
        <w:rPr>
          <w:rFonts w:ascii="Arial" w:hAnsi="Arial" w:cs="Arial"/>
          <w:spacing w:val="-5"/>
        </w:rPr>
        <w:t xml:space="preserve"> </w:t>
      </w:r>
      <w:r w:rsidRPr="002F34C6">
        <w:rPr>
          <w:rFonts w:ascii="Arial" w:hAnsi="Arial" w:cs="Arial"/>
        </w:rPr>
        <w:t>a</w:t>
      </w:r>
      <w:r w:rsidRPr="002F34C6">
        <w:rPr>
          <w:rFonts w:ascii="Arial" w:hAnsi="Arial" w:cs="Arial"/>
          <w:spacing w:val="-5"/>
        </w:rPr>
        <w:t xml:space="preserve"> </w:t>
      </w:r>
      <w:r w:rsidRPr="002F34C6">
        <w:rPr>
          <w:rFonts w:ascii="Arial" w:hAnsi="Arial" w:cs="Arial"/>
        </w:rPr>
        <w:t>member</w:t>
      </w:r>
      <w:r w:rsidRPr="002F34C6">
        <w:rPr>
          <w:rFonts w:ascii="Arial" w:hAnsi="Arial" w:cs="Arial"/>
          <w:spacing w:val="-5"/>
        </w:rPr>
        <w:t xml:space="preserve"> </w:t>
      </w:r>
      <w:r w:rsidRPr="002F34C6">
        <w:rPr>
          <w:rFonts w:ascii="Arial" w:hAnsi="Arial" w:cs="Arial"/>
        </w:rPr>
        <w:t>is</w:t>
      </w:r>
      <w:r w:rsidRPr="002F34C6">
        <w:rPr>
          <w:rFonts w:ascii="Arial" w:hAnsi="Arial" w:cs="Arial"/>
          <w:spacing w:val="-5"/>
        </w:rPr>
        <w:t xml:space="preserve"> </w:t>
      </w:r>
      <w:r w:rsidRPr="002F34C6">
        <w:rPr>
          <w:rFonts w:ascii="Arial" w:hAnsi="Arial" w:cs="Arial"/>
        </w:rPr>
        <w:t>off</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due to illness or injury. Staff also assisted members</w:t>
      </w:r>
      <w:r w:rsidR="00B36D7B" w:rsidRPr="002F34C6">
        <w:rPr>
          <w:rFonts w:ascii="Arial" w:hAnsi="Arial" w:cs="Arial"/>
        </w:rPr>
        <w:t xml:space="preserve"> </w:t>
      </w:r>
      <w:r w:rsidRPr="002F34C6">
        <w:rPr>
          <w:rFonts w:ascii="Arial" w:hAnsi="Arial" w:cs="Arial"/>
        </w:rPr>
        <w:t>experiencing difficulties related to LTD and provided correspondence to eligible members outlining considerations</w:t>
      </w:r>
      <w:r w:rsidRPr="002F34C6">
        <w:rPr>
          <w:rFonts w:ascii="Arial" w:hAnsi="Arial" w:cs="Arial"/>
          <w:spacing w:val="-11"/>
        </w:rPr>
        <w:t xml:space="preserve"> </w:t>
      </w:r>
      <w:r w:rsidRPr="002F34C6">
        <w:rPr>
          <w:rFonts w:ascii="Arial" w:hAnsi="Arial" w:cs="Arial"/>
        </w:rPr>
        <w:t>concerning</w:t>
      </w:r>
      <w:r w:rsidRPr="002F34C6">
        <w:rPr>
          <w:rFonts w:ascii="Arial" w:hAnsi="Arial" w:cs="Arial"/>
          <w:spacing w:val="-11"/>
        </w:rPr>
        <w:t xml:space="preserve"> </w:t>
      </w:r>
      <w:r w:rsidRPr="002F34C6">
        <w:rPr>
          <w:rFonts w:ascii="Arial" w:hAnsi="Arial" w:cs="Arial"/>
        </w:rPr>
        <w:t>Ontario</w:t>
      </w:r>
      <w:r w:rsidRPr="002F34C6">
        <w:rPr>
          <w:rFonts w:ascii="Arial" w:hAnsi="Arial" w:cs="Arial"/>
          <w:spacing w:val="-11"/>
        </w:rPr>
        <w:t xml:space="preserve"> </w:t>
      </w:r>
      <w:r w:rsidRPr="002F34C6">
        <w:rPr>
          <w:rFonts w:ascii="Arial" w:hAnsi="Arial" w:cs="Arial"/>
        </w:rPr>
        <w:t>Teachers</w:t>
      </w:r>
      <w:r w:rsidRPr="002F34C6">
        <w:rPr>
          <w:rFonts w:ascii="Arial" w:hAnsi="Arial" w:cs="Arial"/>
          <w:spacing w:val="-11"/>
        </w:rPr>
        <w:t xml:space="preserve"> </w:t>
      </w:r>
      <w:r w:rsidRPr="002F34C6">
        <w:rPr>
          <w:rFonts w:ascii="Arial" w:hAnsi="Arial" w:cs="Arial"/>
        </w:rPr>
        <w:t>Insurance Plan (OTIP) settlement options.</w:t>
      </w:r>
    </w:p>
    <w:p w14:paraId="7C65BE83" w14:textId="22F907A6"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 xml:space="preserve">Children’s Aid Society (CAS) and </w:t>
      </w:r>
      <w:r w:rsidR="00211534">
        <w:rPr>
          <w:rFonts w:ascii="Arial" w:hAnsi="Arial" w:cs="Arial"/>
          <w:b w:val="0"/>
          <w:bCs w:val="0"/>
          <w:sz w:val="20"/>
          <w:szCs w:val="20"/>
        </w:rPr>
        <w:t>P</w:t>
      </w:r>
      <w:r w:rsidRPr="002F34C6">
        <w:rPr>
          <w:rFonts w:ascii="Arial" w:hAnsi="Arial" w:cs="Arial"/>
          <w:b w:val="0"/>
          <w:bCs w:val="0"/>
          <w:sz w:val="20"/>
          <w:szCs w:val="20"/>
        </w:rPr>
        <w:t xml:space="preserve">olice </w:t>
      </w:r>
      <w:r w:rsidR="00211534">
        <w:rPr>
          <w:rFonts w:ascii="Arial" w:hAnsi="Arial" w:cs="Arial"/>
          <w:b w:val="0"/>
          <w:bCs w:val="0"/>
          <w:sz w:val="20"/>
          <w:szCs w:val="20"/>
        </w:rPr>
        <w:t>I</w:t>
      </w:r>
      <w:r w:rsidRPr="002F34C6">
        <w:rPr>
          <w:rFonts w:ascii="Arial" w:hAnsi="Arial" w:cs="Arial"/>
          <w:b w:val="0"/>
          <w:bCs w:val="0"/>
          <w:sz w:val="20"/>
          <w:szCs w:val="20"/>
        </w:rPr>
        <w:t>nvestigations</w:t>
      </w:r>
    </w:p>
    <w:p w14:paraId="664AABD6" w14:textId="77777777" w:rsidR="00B37197" w:rsidRPr="002F34C6" w:rsidRDefault="00A8594A" w:rsidP="00604613">
      <w:pPr>
        <w:pStyle w:val="BodyText"/>
        <w:spacing w:after="120"/>
        <w:ind w:right="4"/>
        <w:rPr>
          <w:rFonts w:ascii="Arial" w:hAnsi="Arial" w:cs="Arial"/>
        </w:rPr>
      </w:pPr>
      <w:r w:rsidRPr="002F34C6">
        <w:rPr>
          <w:rFonts w:ascii="Arial" w:hAnsi="Arial" w:cs="Arial"/>
        </w:rPr>
        <w:t>PRS</w:t>
      </w:r>
      <w:r w:rsidRPr="002F34C6">
        <w:rPr>
          <w:rFonts w:ascii="Arial" w:hAnsi="Arial" w:cs="Arial"/>
          <w:spacing w:val="-6"/>
        </w:rPr>
        <w:t xml:space="preserve"> </w:t>
      </w:r>
      <w:r w:rsidRPr="002F34C6">
        <w:rPr>
          <w:rFonts w:ascii="Arial" w:hAnsi="Arial" w:cs="Arial"/>
        </w:rPr>
        <w:t>staff</w:t>
      </w:r>
      <w:r w:rsidRPr="002F34C6">
        <w:rPr>
          <w:rFonts w:ascii="Arial" w:hAnsi="Arial" w:cs="Arial"/>
          <w:spacing w:val="-6"/>
        </w:rPr>
        <w:t xml:space="preserve"> </w:t>
      </w:r>
      <w:r w:rsidRPr="002F34C6">
        <w:rPr>
          <w:rFonts w:ascii="Arial" w:hAnsi="Arial" w:cs="Arial"/>
        </w:rPr>
        <w:t>continues</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advise</w:t>
      </w:r>
      <w:r w:rsidRPr="002F34C6">
        <w:rPr>
          <w:rFonts w:ascii="Arial" w:hAnsi="Arial" w:cs="Arial"/>
          <w:spacing w:val="-6"/>
        </w:rPr>
        <w:t xml:space="preserve"> </w:t>
      </w:r>
      <w:r w:rsidRPr="002F34C6">
        <w:rPr>
          <w:rFonts w:ascii="Arial" w:hAnsi="Arial" w:cs="Arial"/>
        </w:rPr>
        <w:t>and</w:t>
      </w:r>
      <w:r w:rsidRPr="002F34C6">
        <w:rPr>
          <w:rFonts w:ascii="Arial" w:hAnsi="Arial" w:cs="Arial"/>
          <w:spacing w:val="-6"/>
        </w:rPr>
        <w:t xml:space="preserve"> </w:t>
      </w:r>
      <w:r w:rsidRPr="002F34C6">
        <w:rPr>
          <w:rFonts w:ascii="Arial" w:hAnsi="Arial" w:cs="Arial"/>
        </w:rPr>
        <w:t>support</w:t>
      </w:r>
      <w:r w:rsidRPr="002F34C6">
        <w:rPr>
          <w:rFonts w:ascii="Arial" w:hAnsi="Arial" w:cs="Arial"/>
          <w:spacing w:val="-6"/>
        </w:rPr>
        <w:t xml:space="preserve"> </w:t>
      </w:r>
      <w:r w:rsidRPr="002F34C6">
        <w:rPr>
          <w:rFonts w:ascii="Arial" w:hAnsi="Arial" w:cs="Arial"/>
        </w:rPr>
        <w:t>members facing allegations of inappropriate conduct with students, which are reported to CAS and/or police.</w:t>
      </w:r>
    </w:p>
    <w:p w14:paraId="2EA5603A"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College of Early Childhood Educators (CECE)</w:t>
      </w:r>
    </w:p>
    <w:p w14:paraId="19696F68" w14:textId="77777777" w:rsidR="00B37197" w:rsidRPr="002F34C6" w:rsidRDefault="00A8594A" w:rsidP="00604613">
      <w:pPr>
        <w:pStyle w:val="BodyText"/>
        <w:spacing w:after="120"/>
        <w:ind w:right="4"/>
        <w:rPr>
          <w:rFonts w:ascii="Arial" w:hAnsi="Arial" w:cs="Arial"/>
        </w:rPr>
      </w:pPr>
      <w:r w:rsidRPr="002F34C6">
        <w:rPr>
          <w:rFonts w:ascii="Arial" w:hAnsi="Arial" w:cs="Arial"/>
        </w:rPr>
        <w:t>In 2023-24, members of the CECE continued to complete the Sexual Abuse Prevention Program</w:t>
      </w:r>
      <w:r w:rsidRPr="002F34C6">
        <w:rPr>
          <w:rFonts w:ascii="Arial" w:hAnsi="Arial" w:cs="Arial"/>
          <w:spacing w:val="40"/>
        </w:rPr>
        <w:t xml:space="preserve"> </w:t>
      </w:r>
      <w:r w:rsidRPr="002F34C6">
        <w:rPr>
          <w:rFonts w:ascii="Arial" w:hAnsi="Arial" w:cs="Arial"/>
        </w:rPr>
        <w:t>(SAPP)</w:t>
      </w:r>
      <w:r w:rsidRPr="002F34C6">
        <w:rPr>
          <w:rFonts w:ascii="Arial" w:hAnsi="Arial" w:cs="Arial"/>
          <w:spacing w:val="-6"/>
        </w:rPr>
        <w:t xml:space="preserve"> </w:t>
      </w:r>
      <w:r w:rsidRPr="002F34C6">
        <w:rPr>
          <w:rFonts w:ascii="Arial" w:hAnsi="Arial" w:cs="Arial"/>
        </w:rPr>
        <w:t>as</w:t>
      </w:r>
      <w:r w:rsidRPr="002F34C6">
        <w:rPr>
          <w:rFonts w:ascii="Arial" w:hAnsi="Arial" w:cs="Arial"/>
          <w:spacing w:val="-5"/>
        </w:rPr>
        <w:t xml:space="preserve"> </w:t>
      </w:r>
      <w:r w:rsidRPr="002F34C6">
        <w:rPr>
          <w:rFonts w:ascii="Arial" w:hAnsi="Arial" w:cs="Arial"/>
        </w:rPr>
        <w:t>part</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Continuous</w:t>
      </w:r>
      <w:r w:rsidRPr="002F34C6">
        <w:rPr>
          <w:rFonts w:ascii="Arial" w:hAnsi="Arial" w:cs="Arial"/>
          <w:spacing w:val="-6"/>
        </w:rPr>
        <w:t xml:space="preserve"> </w:t>
      </w:r>
      <w:r w:rsidRPr="002F34C6">
        <w:rPr>
          <w:rFonts w:ascii="Arial" w:hAnsi="Arial" w:cs="Arial"/>
        </w:rPr>
        <w:t>Professional</w:t>
      </w:r>
      <w:r w:rsidRPr="002F34C6">
        <w:rPr>
          <w:rFonts w:ascii="Arial" w:hAnsi="Arial" w:cs="Arial"/>
          <w:spacing w:val="-6"/>
        </w:rPr>
        <w:t xml:space="preserve"> </w:t>
      </w:r>
      <w:r w:rsidRPr="002F34C6">
        <w:rPr>
          <w:rFonts w:ascii="Arial" w:hAnsi="Arial" w:cs="Arial"/>
        </w:rPr>
        <w:t>Learning Program. PRS staff supported DECE members in understanding their responsibilities following the release of a new CECE professional advisory that communicates the requirement under Section 125 of the Child, Youth and Family Services Act, 2017 to report child abuse and neglect and the suspicions of harm or the risk of harm to children.</w:t>
      </w:r>
    </w:p>
    <w:p w14:paraId="7CE3B68E" w14:textId="77777777" w:rsidR="00B37197" w:rsidRPr="002F34C6" w:rsidRDefault="00A8594A" w:rsidP="00604613">
      <w:pPr>
        <w:pStyle w:val="BodyText"/>
        <w:spacing w:after="120"/>
        <w:ind w:right="4"/>
        <w:rPr>
          <w:rFonts w:ascii="Arial" w:hAnsi="Arial" w:cs="Arial"/>
        </w:rPr>
      </w:pPr>
      <w:r w:rsidRPr="002F34C6">
        <w:rPr>
          <w:rFonts w:ascii="Arial" w:hAnsi="Arial" w:cs="Arial"/>
        </w:rPr>
        <w:t xml:space="preserve">PRS staff continue to counsel and support CECE members regarding investigations related to </w:t>
      </w:r>
      <w:r w:rsidRPr="002F34C6">
        <w:rPr>
          <w:rFonts w:ascii="Arial" w:hAnsi="Arial" w:cs="Arial"/>
        </w:rPr>
        <w:lastRenderedPageBreak/>
        <w:t xml:space="preserve">professional misconduct, incapacity, and fitness to </w:t>
      </w:r>
      <w:proofErr w:type="spellStart"/>
      <w:r w:rsidRPr="002F34C6">
        <w:rPr>
          <w:rFonts w:ascii="Arial" w:hAnsi="Arial" w:cs="Arial"/>
        </w:rPr>
        <w:t>practise</w:t>
      </w:r>
      <w:proofErr w:type="spellEnd"/>
      <w:r w:rsidRPr="002F34C6">
        <w:rPr>
          <w:rFonts w:ascii="Arial" w:hAnsi="Arial" w:cs="Arial"/>
        </w:rPr>
        <w:t>,</w:t>
      </w:r>
      <w:r w:rsidRPr="002F34C6">
        <w:rPr>
          <w:rFonts w:ascii="Arial" w:hAnsi="Arial" w:cs="Arial"/>
          <w:spacing w:val="-6"/>
        </w:rPr>
        <w:t xml:space="preserve"> </w:t>
      </w:r>
      <w:r w:rsidRPr="002F34C6">
        <w:rPr>
          <w:rFonts w:ascii="Arial" w:hAnsi="Arial" w:cs="Arial"/>
        </w:rPr>
        <w:t>along</w:t>
      </w:r>
      <w:r w:rsidRPr="002F34C6">
        <w:rPr>
          <w:rFonts w:ascii="Arial" w:hAnsi="Arial" w:cs="Arial"/>
          <w:spacing w:val="-6"/>
        </w:rPr>
        <w:t xml:space="preserve"> </w:t>
      </w:r>
      <w:r w:rsidRPr="002F34C6">
        <w:rPr>
          <w:rFonts w:ascii="Arial" w:hAnsi="Arial" w:cs="Arial"/>
        </w:rPr>
        <w:t>with</w:t>
      </w:r>
      <w:r w:rsidRPr="002F34C6">
        <w:rPr>
          <w:rFonts w:ascii="Arial" w:hAnsi="Arial" w:cs="Arial"/>
          <w:spacing w:val="-6"/>
        </w:rPr>
        <w:t xml:space="preserve"> </w:t>
      </w:r>
      <w:r w:rsidRPr="002F34C6">
        <w:rPr>
          <w:rFonts w:ascii="Arial" w:hAnsi="Arial" w:cs="Arial"/>
        </w:rPr>
        <w:t>monitoring</w:t>
      </w:r>
      <w:r w:rsidRPr="002F34C6">
        <w:rPr>
          <w:rFonts w:ascii="Arial" w:hAnsi="Arial" w:cs="Arial"/>
          <w:spacing w:val="-6"/>
        </w:rPr>
        <w:t xml:space="preserve"> </w:t>
      </w:r>
      <w:r w:rsidRPr="002F34C6">
        <w:rPr>
          <w:rFonts w:ascii="Arial" w:hAnsi="Arial" w:cs="Arial"/>
        </w:rPr>
        <w:t>activities</w:t>
      </w:r>
      <w:r w:rsidRPr="002F34C6">
        <w:rPr>
          <w:rFonts w:ascii="Arial" w:hAnsi="Arial" w:cs="Arial"/>
          <w:spacing w:val="-6"/>
        </w:rPr>
        <w:t xml:space="preserve"> </w:t>
      </w:r>
      <w:r w:rsidRPr="002F34C6">
        <w:rPr>
          <w:rFonts w:ascii="Arial" w:hAnsi="Arial" w:cs="Arial"/>
        </w:rPr>
        <w:t>at</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CECE.</w:t>
      </w:r>
    </w:p>
    <w:p w14:paraId="46DF5441" w14:textId="77777777" w:rsidR="00B37197" w:rsidRPr="002F34C6" w:rsidRDefault="00A8594A"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Ontario College of Teachers (OCT)</w:t>
      </w:r>
    </w:p>
    <w:p w14:paraId="00BDAFEF" w14:textId="7CD46A84" w:rsidR="00B37197" w:rsidRPr="002F34C6" w:rsidRDefault="00A8594A" w:rsidP="00604613">
      <w:pPr>
        <w:pStyle w:val="BodyText"/>
        <w:spacing w:after="120"/>
        <w:ind w:right="4"/>
        <w:rPr>
          <w:rFonts w:ascii="Arial" w:hAnsi="Arial" w:cs="Arial"/>
        </w:rPr>
      </w:pPr>
      <w:r w:rsidRPr="002F34C6">
        <w:rPr>
          <w:rFonts w:ascii="Arial" w:hAnsi="Arial" w:cs="Arial"/>
        </w:rPr>
        <w:t>In 2023-24, the OCT reported an increase in the number</w:t>
      </w:r>
      <w:r w:rsidRPr="002F34C6">
        <w:rPr>
          <w:rFonts w:ascii="Arial" w:hAnsi="Arial" w:cs="Arial"/>
          <w:spacing w:val="-6"/>
        </w:rPr>
        <w:t xml:space="preserve"> </w:t>
      </w:r>
      <w:r w:rsidRPr="002F34C6">
        <w:rPr>
          <w:rFonts w:ascii="Arial" w:hAnsi="Arial" w:cs="Arial"/>
        </w:rPr>
        <w:t>of</w:t>
      </w:r>
      <w:r w:rsidRPr="002F34C6">
        <w:rPr>
          <w:rFonts w:ascii="Arial" w:hAnsi="Arial" w:cs="Arial"/>
          <w:spacing w:val="-7"/>
        </w:rPr>
        <w:t xml:space="preserve"> </w:t>
      </w:r>
      <w:r w:rsidRPr="002F34C6">
        <w:rPr>
          <w:rFonts w:ascii="Arial" w:hAnsi="Arial" w:cs="Arial"/>
        </w:rPr>
        <w:t>complaints</w:t>
      </w:r>
      <w:r w:rsidRPr="002F34C6">
        <w:rPr>
          <w:rFonts w:ascii="Arial" w:hAnsi="Arial" w:cs="Arial"/>
          <w:spacing w:val="-6"/>
        </w:rPr>
        <w:t xml:space="preserve"> </w:t>
      </w:r>
      <w:r w:rsidRPr="002F34C6">
        <w:rPr>
          <w:rFonts w:ascii="Arial" w:hAnsi="Arial" w:cs="Arial"/>
        </w:rPr>
        <w:t>made</w:t>
      </w:r>
      <w:r w:rsidRPr="002F34C6">
        <w:rPr>
          <w:rFonts w:ascii="Arial" w:hAnsi="Arial" w:cs="Arial"/>
          <w:spacing w:val="-7"/>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College,</w:t>
      </w:r>
      <w:r w:rsidRPr="002F34C6">
        <w:rPr>
          <w:rFonts w:ascii="Arial" w:hAnsi="Arial" w:cs="Arial"/>
          <w:spacing w:val="-6"/>
        </w:rPr>
        <w:t xml:space="preserve"> </w:t>
      </w:r>
      <w:r w:rsidRPr="002F34C6">
        <w:rPr>
          <w:rFonts w:ascii="Arial" w:hAnsi="Arial" w:cs="Arial"/>
        </w:rPr>
        <w:t>specifically complaints related to members’ social media use</w:t>
      </w:r>
      <w:r w:rsidR="00B36D7B" w:rsidRPr="002F34C6">
        <w:rPr>
          <w:rFonts w:ascii="Arial" w:hAnsi="Arial" w:cs="Arial"/>
        </w:rPr>
        <w:t xml:space="preserve"> </w:t>
      </w:r>
      <w:r w:rsidRPr="002F34C6">
        <w:rPr>
          <w:rFonts w:ascii="Arial" w:hAnsi="Arial" w:cs="Arial"/>
        </w:rPr>
        <w:t>and discriminatory conduct. PRS staff developed supporting</w:t>
      </w:r>
      <w:r w:rsidRPr="002F34C6">
        <w:rPr>
          <w:rFonts w:ascii="Arial" w:hAnsi="Arial" w:cs="Arial"/>
          <w:spacing w:val="-7"/>
        </w:rPr>
        <w:t xml:space="preserve"> </w:t>
      </w:r>
      <w:r w:rsidRPr="002F34C6">
        <w:rPr>
          <w:rFonts w:ascii="Arial" w:hAnsi="Arial" w:cs="Arial"/>
        </w:rPr>
        <w:t>materials</w:t>
      </w:r>
      <w:r w:rsidRPr="002F34C6">
        <w:rPr>
          <w:rFonts w:ascii="Arial" w:hAnsi="Arial" w:cs="Arial"/>
          <w:spacing w:val="-7"/>
        </w:rPr>
        <w:t xml:space="preserve"> </w:t>
      </w:r>
      <w:r w:rsidRPr="002F34C6">
        <w:rPr>
          <w:rFonts w:ascii="Arial" w:hAnsi="Arial" w:cs="Arial"/>
        </w:rPr>
        <w:t>for</w:t>
      </w:r>
      <w:r w:rsidRPr="002F34C6">
        <w:rPr>
          <w:rFonts w:ascii="Arial" w:hAnsi="Arial" w:cs="Arial"/>
          <w:spacing w:val="-7"/>
        </w:rPr>
        <w:t xml:space="preserve"> </w:t>
      </w:r>
      <w:r w:rsidRPr="002F34C6">
        <w:rPr>
          <w:rFonts w:ascii="Arial" w:hAnsi="Arial" w:cs="Arial"/>
        </w:rPr>
        <w:t>local</w:t>
      </w:r>
      <w:r w:rsidRPr="002F34C6">
        <w:rPr>
          <w:rFonts w:ascii="Arial" w:hAnsi="Arial" w:cs="Arial"/>
          <w:spacing w:val="-7"/>
        </w:rPr>
        <w:t xml:space="preserve"> </w:t>
      </w:r>
      <w:r w:rsidRPr="002F34C6">
        <w:rPr>
          <w:rFonts w:ascii="Arial" w:hAnsi="Arial" w:cs="Arial"/>
        </w:rPr>
        <w:t>leaders</w:t>
      </w:r>
      <w:r w:rsidRPr="002F34C6">
        <w:rPr>
          <w:rFonts w:ascii="Arial" w:hAnsi="Arial" w:cs="Arial"/>
          <w:spacing w:val="-7"/>
        </w:rPr>
        <w:t xml:space="preserve"> </w:t>
      </w:r>
      <w:r w:rsidRPr="002F34C6">
        <w:rPr>
          <w:rFonts w:ascii="Arial" w:hAnsi="Arial" w:cs="Arial"/>
        </w:rPr>
        <w:t>and</w:t>
      </w:r>
      <w:r w:rsidRPr="002F34C6">
        <w:rPr>
          <w:rFonts w:ascii="Arial" w:hAnsi="Arial" w:cs="Arial"/>
          <w:spacing w:val="-7"/>
        </w:rPr>
        <w:t xml:space="preserve"> </w:t>
      </w:r>
      <w:r w:rsidRPr="002F34C6">
        <w:rPr>
          <w:rFonts w:ascii="Arial" w:hAnsi="Arial" w:cs="Arial"/>
        </w:rPr>
        <w:t>members in response to this emerging issue.</w:t>
      </w:r>
    </w:p>
    <w:p w14:paraId="081322FE" w14:textId="77777777" w:rsidR="00B37197" w:rsidRPr="002F34C6" w:rsidRDefault="00A8594A" w:rsidP="00604613">
      <w:pPr>
        <w:pStyle w:val="BodyText"/>
        <w:spacing w:after="120"/>
        <w:ind w:right="4"/>
        <w:rPr>
          <w:rFonts w:ascii="Arial" w:hAnsi="Arial" w:cs="Arial"/>
        </w:rPr>
      </w:pPr>
      <w:r w:rsidRPr="002F34C6">
        <w:rPr>
          <w:rFonts w:ascii="Arial" w:hAnsi="Arial" w:cs="Arial"/>
        </w:rPr>
        <w:t>The OCT’s Focus on Teaching survey stated that “working conditions” was the most-cited reason teachers are leaving the profession. PRS staff found this</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be</w:t>
      </w:r>
      <w:r w:rsidRPr="002F34C6">
        <w:rPr>
          <w:rFonts w:ascii="Arial" w:hAnsi="Arial" w:cs="Arial"/>
          <w:spacing w:val="-5"/>
        </w:rPr>
        <w:t xml:space="preserve"> </w:t>
      </w:r>
      <w:r w:rsidRPr="002F34C6">
        <w:rPr>
          <w:rFonts w:ascii="Arial" w:hAnsi="Arial" w:cs="Arial"/>
        </w:rPr>
        <w:t>reflected</w:t>
      </w:r>
      <w:r w:rsidRPr="002F34C6">
        <w:rPr>
          <w:rFonts w:ascii="Arial" w:hAnsi="Arial" w:cs="Arial"/>
          <w:spacing w:val="-5"/>
        </w:rPr>
        <w:t xml:space="preserve"> </w:t>
      </w:r>
      <w:r w:rsidRPr="002F34C6">
        <w:rPr>
          <w:rFonts w:ascii="Arial" w:hAnsi="Arial" w:cs="Arial"/>
        </w:rPr>
        <w:t>in</w:t>
      </w:r>
      <w:r w:rsidRPr="002F34C6">
        <w:rPr>
          <w:rFonts w:ascii="Arial" w:hAnsi="Arial" w:cs="Arial"/>
          <w:spacing w:val="-5"/>
        </w:rPr>
        <w:t xml:space="preserve"> </w:t>
      </w:r>
      <w:r w:rsidRPr="002F34C6">
        <w:rPr>
          <w:rFonts w:ascii="Arial" w:hAnsi="Arial" w:cs="Arial"/>
        </w:rPr>
        <w:t>its</w:t>
      </w:r>
      <w:r w:rsidRPr="002F34C6">
        <w:rPr>
          <w:rFonts w:ascii="Arial" w:hAnsi="Arial" w:cs="Arial"/>
          <w:spacing w:val="-5"/>
        </w:rPr>
        <w:t xml:space="preserve"> </w:t>
      </w:r>
      <w:r w:rsidRPr="002F34C6">
        <w:rPr>
          <w:rFonts w:ascii="Arial" w:hAnsi="Arial" w:cs="Arial"/>
        </w:rPr>
        <w:t>work</w:t>
      </w:r>
      <w:r w:rsidRPr="002F34C6">
        <w:rPr>
          <w:rFonts w:ascii="Arial" w:hAnsi="Arial" w:cs="Arial"/>
          <w:spacing w:val="-5"/>
        </w:rPr>
        <w:t xml:space="preserve"> </w:t>
      </w:r>
      <w:r w:rsidRPr="002F34C6">
        <w:rPr>
          <w:rFonts w:ascii="Arial" w:hAnsi="Arial" w:cs="Arial"/>
        </w:rPr>
        <w:t>representing</w:t>
      </w:r>
      <w:r w:rsidRPr="002F34C6">
        <w:rPr>
          <w:rFonts w:ascii="Arial" w:hAnsi="Arial" w:cs="Arial"/>
          <w:spacing w:val="-5"/>
        </w:rPr>
        <w:t xml:space="preserve"> </w:t>
      </w:r>
      <w:r w:rsidRPr="002F34C6">
        <w:rPr>
          <w:rFonts w:ascii="Arial" w:hAnsi="Arial" w:cs="Arial"/>
        </w:rPr>
        <w:t xml:space="preserve">members this </w:t>
      </w:r>
      <w:proofErr w:type="gramStart"/>
      <w:r w:rsidRPr="002F34C6">
        <w:rPr>
          <w:rFonts w:ascii="Arial" w:hAnsi="Arial" w:cs="Arial"/>
        </w:rPr>
        <w:t>year, and</w:t>
      </w:r>
      <w:proofErr w:type="gramEnd"/>
      <w:r w:rsidRPr="002F34C6">
        <w:rPr>
          <w:rFonts w:ascii="Arial" w:hAnsi="Arial" w:cs="Arial"/>
        </w:rPr>
        <w:t xml:space="preserve"> </w:t>
      </w:r>
      <w:proofErr w:type="spellStart"/>
      <w:r w:rsidRPr="002F34C6">
        <w:rPr>
          <w:rFonts w:ascii="Arial" w:hAnsi="Arial" w:cs="Arial"/>
        </w:rPr>
        <w:t>endeavoured</w:t>
      </w:r>
      <w:proofErr w:type="spellEnd"/>
      <w:r w:rsidRPr="002F34C6">
        <w:rPr>
          <w:rFonts w:ascii="Arial" w:hAnsi="Arial" w:cs="Arial"/>
        </w:rPr>
        <w:t xml:space="preserve"> to advise and support members experiencing this challenge whenever </w:t>
      </w:r>
      <w:r w:rsidRPr="002F34C6">
        <w:rPr>
          <w:rFonts w:ascii="Arial" w:hAnsi="Arial" w:cs="Arial"/>
          <w:spacing w:val="-2"/>
        </w:rPr>
        <w:t>possible.</w:t>
      </w:r>
    </w:p>
    <w:p w14:paraId="61322DF8" w14:textId="77777777" w:rsidR="00B37197" w:rsidRPr="002F34C6" w:rsidRDefault="00A8594A" w:rsidP="00604613">
      <w:pPr>
        <w:pStyle w:val="BodyText"/>
        <w:spacing w:after="120"/>
        <w:ind w:right="4"/>
        <w:rPr>
          <w:rFonts w:ascii="Arial" w:hAnsi="Arial" w:cs="Arial"/>
        </w:rPr>
      </w:pPr>
      <w:r w:rsidRPr="002F34C6">
        <w:rPr>
          <w:rFonts w:ascii="Arial" w:hAnsi="Arial" w:cs="Arial"/>
        </w:rPr>
        <w:t>The OCT is exploring the implementation of administrative</w:t>
      </w:r>
      <w:r w:rsidRPr="002F34C6">
        <w:rPr>
          <w:rFonts w:ascii="Arial" w:hAnsi="Arial" w:cs="Arial"/>
          <w:spacing w:val="-1"/>
        </w:rPr>
        <w:t xml:space="preserve"> </w:t>
      </w:r>
      <w:r w:rsidRPr="002F34C6">
        <w:rPr>
          <w:rFonts w:ascii="Arial" w:hAnsi="Arial" w:cs="Arial"/>
        </w:rPr>
        <w:t>suspensions</w:t>
      </w:r>
      <w:r w:rsidRPr="002F34C6">
        <w:rPr>
          <w:rFonts w:ascii="Arial" w:hAnsi="Arial" w:cs="Arial"/>
          <w:spacing w:val="-1"/>
        </w:rPr>
        <w:t xml:space="preserve"> </w:t>
      </w:r>
      <w:r w:rsidRPr="002F34C6">
        <w:rPr>
          <w:rFonts w:ascii="Arial" w:hAnsi="Arial" w:cs="Arial"/>
        </w:rPr>
        <w:t>for</w:t>
      </w:r>
      <w:r w:rsidRPr="002F34C6">
        <w:rPr>
          <w:rFonts w:ascii="Arial" w:hAnsi="Arial" w:cs="Arial"/>
          <w:spacing w:val="-1"/>
        </w:rPr>
        <w:t xml:space="preserve"> </w:t>
      </w:r>
      <w:r w:rsidRPr="002F34C6">
        <w:rPr>
          <w:rFonts w:ascii="Arial" w:hAnsi="Arial" w:cs="Arial"/>
        </w:rPr>
        <w:t>teachers</w:t>
      </w:r>
      <w:r w:rsidRPr="002F34C6">
        <w:rPr>
          <w:rFonts w:ascii="Arial" w:hAnsi="Arial" w:cs="Arial"/>
          <w:spacing w:val="-1"/>
        </w:rPr>
        <w:t xml:space="preserve"> </w:t>
      </w:r>
      <w:r w:rsidRPr="002F34C6">
        <w:rPr>
          <w:rFonts w:ascii="Arial" w:hAnsi="Arial" w:cs="Arial"/>
        </w:rPr>
        <w:t>who</w:t>
      </w:r>
      <w:r w:rsidRPr="002F34C6">
        <w:rPr>
          <w:rFonts w:ascii="Arial" w:hAnsi="Arial" w:cs="Arial"/>
          <w:spacing w:val="-1"/>
        </w:rPr>
        <w:t xml:space="preserve"> </w:t>
      </w:r>
      <w:r w:rsidRPr="002F34C6">
        <w:rPr>
          <w:rFonts w:ascii="Arial" w:hAnsi="Arial" w:cs="Arial"/>
        </w:rPr>
        <w:t>do</w:t>
      </w:r>
      <w:r w:rsidRPr="002F34C6">
        <w:rPr>
          <w:rFonts w:ascii="Arial" w:hAnsi="Arial" w:cs="Arial"/>
          <w:spacing w:val="-1"/>
        </w:rPr>
        <w:t xml:space="preserve"> </w:t>
      </w:r>
      <w:r w:rsidRPr="002F34C6">
        <w:rPr>
          <w:rFonts w:ascii="Arial" w:hAnsi="Arial" w:cs="Arial"/>
        </w:rPr>
        <w:t>not complete the SAPP. Regulatory amendments will be made if the Minister of Education approves OCT’s recommendation.</w:t>
      </w:r>
      <w:r w:rsidRPr="002F34C6">
        <w:rPr>
          <w:rFonts w:ascii="Arial" w:hAnsi="Arial" w:cs="Arial"/>
          <w:spacing w:val="-6"/>
        </w:rPr>
        <w:t xml:space="preserve"> </w:t>
      </w:r>
      <w:r w:rsidRPr="002F34C6">
        <w:rPr>
          <w:rFonts w:ascii="Arial" w:hAnsi="Arial" w:cs="Arial"/>
        </w:rPr>
        <w:t>To</w:t>
      </w:r>
      <w:r w:rsidRPr="002F34C6">
        <w:rPr>
          <w:rFonts w:ascii="Arial" w:hAnsi="Arial" w:cs="Arial"/>
          <w:spacing w:val="-6"/>
        </w:rPr>
        <w:t xml:space="preserve"> </w:t>
      </w:r>
      <w:r w:rsidRPr="002F34C6">
        <w:rPr>
          <w:rFonts w:ascii="Arial" w:hAnsi="Arial" w:cs="Arial"/>
        </w:rPr>
        <w:t>date,</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majority</w:t>
      </w:r>
      <w:r w:rsidRPr="002F34C6">
        <w:rPr>
          <w:rFonts w:ascii="Arial" w:hAnsi="Arial" w:cs="Arial"/>
          <w:spacing w:val="-6"/>
        </w:rPr>
        <w:t xml:space="preserve"> </w:t>
      </w:r>
      <w:r w:rsidRPr="002F34C6">
        <w:rPr>
          <w:rFonts w:ascii="Arial" w:hAnsi="Arial" w:cs="Arial"/>
        </w:rPr>
        <w:t>of</w:t>
      </w:r>
      <w:r w:rsidRPr="002F34C6">
        <w:rPr>
          <w:rFonts w:ascii="Arial" w:hAnsi="Arial" w:cs="Arial"/>
          <w:spacing w:val="-6"/>
        </w:rPr>
        <w:t xml:space="preserve"> </w:t>
      </w:r>
      <w:r w:rsidRPr="002F34C6">
        <w:rPr>
          <w:rFonts w:ascii="Arial" w:hAnsi="Arial" w:cs="Arial"/>
        </w:rPr>
        <w:t>ETFO</w:t>
      </w:r>
      <w:r w:rsidRPr="002F34C6">
        <w:rPr>
          <w:rFonts w:ascii="Arial" w:hAnsi="Arial" w:cs="Arial"/>
          <w:spacing w:val="-6"/>
        </w:rPr>
        <w:t xml:space="preserve"> </w:t>
      </w:r>
      <w:r w:rsidRPr="002F34C6">
        <w:rPr>
          <w:rFonts w:ascii="Arial" w:hAnsi="Arial" w:cs="Arial"/>
        </w:rPr>
        <w:t>OCT members have completed the SAPP.</w:t>
      </w:r>
    </w:p>
    <w:p w14:paraId="577F19A1" w14:textId="6966D933" w:rsidR="00B36D7B" w:rsidRPr="002F34C6" w:rsidRDefault="00A8594A" w:rsidP="00604613">
      <w:pPr>
        <w:pStyle w:val="BodyText"/>
        <w:spacing w:after="120"/>
        <w:ind w:right="4"/>
        <w:rPr>
          <w:rFonts w:ascii="Arial" w:hAnsi="Arial" w:cs="Arial"/>
          <w:spacing w:val="-2"/>
        </w:rPr>
      </w:pPr>
      <w:r w:rsidRPr="002F34C6">
        <w:rPr>
          <w:rFonts w:ascii="Arial" w:hAnsi="Arial" w:cs="Arial"/>
        </w:rPr>
        <w:t>PRS staff continues to counsel and represent members</w:t>
      </w:r>
      <w:r w:rsidRPr="002F34C6">
        <w:rPr>
          <w:rFonts w:ascii="Arial" w:hAnsi="Arial" w:cs="Arial"/>
          <w:spacing w:val="-7"/>
        </w:rPr>
        <w:t xml:space="preserve"> </w:t>
      </w:r>
      <w:r w:rsidRPr="002F34C6">
        <w:rPr>
          <w:rFonts w:ascii="Arial" w:hAnsi="Arial" w:cs="Arial"/>
        </w:rPr>
        <w:t>at</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OCT</w:t>
      </w:r>
      <w:r w:rsidRPr="002F34C6">
        <w:rPr>
          <w:rFonts w:ascii="Arial" w:hAnsi="Arial" w:cs="Arial"/>
          <w:spacing w:val="-7"/>
        </w:rPr>
        <w:t xml:space="preserve"> </w:t>
      </w:r>
      <w:r w:rsidRPr="002F34C6">
        <w:rPr>
          <w:rFonts w:ascii="Arial" w:hAnsi="Arial" w:cs="Arial"/>
        </w:rPr>
        <w:t>regarding</w:t>
      </w:r>
      <w:r w:rsidRPr="002F34C6">
        <w:rPr>
          <w:rFonts w:ascii="Arial" w:hAnsi="Arial" w:cs="Arial"/>
          <w:spacing w:val="-7"/>
        </w:rPr>
        <w:t xml:space="preserve"> </w:t>
      </w:r>
      <w:r w:rsidRPr="002F34C6">
        <w:rPr>
          <w:rFonts w:ascii="Arial" w:hAnsi="Arial" w:cs="Arial"/>
        </w:rPr>
        <w:t>investigations</w:t>
      </w:r>
      <w:r w:rsidRPr="002F34C6">
        <w:rPr>
          <w:rFonts w:ascii="Arial" w:hAnsi="Arial" w:cs="Arial"/>
          <w:spacing w:val="-7"/>
        </w:rPr>
        <w:t xml:space="preserve"> </w:t>
      </w:r>
      <w:r w:rsidRPr="002F34C6">
        <w:rPr>
          <w:rFonts w:ascii="Arial" w:hAnsi="Arial" w:cs="Arial"/>
        </w:rPr>
        <w:t>related to professional misconduct, incapacity, and fitness</w:t>
      </w:r>
      <w:r w:rsidR="00B36D7B" w:rsidRPr="002F34C6">
        <w:rPr>
          <w:rFonts w:ascii="Arial" w:hAnsi="Arial" w:cs="Arial"/>
        </w:rPr>
        <w:t xml:space="preserve"> </w:t>
      </w:r>
      <w:r w:rsidRPr="002F34C6">
        <w:rPr>
          <w:rFonts w:ascii="Arial" w:hAnsi="Arial" w:cs="Arial"/>
        </w:rPr>
        <w:t xml:space="preserve">to </w:t>
      </w:r>
      <w:proofErr w:type="spellStart"/>
      <w:r w:rsidRPr="002F34C6">
        <w:rPr>
          <w:rFonts w:ascii="Arial" w:hAnsi="Arial" w:cs="Arial"/>
          <w:spacing w:val="-2"/>
        </w:rPr>
        <w:t>practise</w:t>
      </w:r>
      <w:proofErr w:type="spellEnd"/>
      <w:r w:rsidRPr="002F34C6">
        <w:rPr>
          <w:rFonts w:ascii="Arial" w:hAnsi="Arial" w:cs="Arial"/>
          <w:spacing w:val="-2"/>
        </w:rPr>
        <w:t>.</w:t>
      </w:r>
    </w:p>
    <w:p w14:paraId="3CD24326" w14:textId="3687A6E6" w:rsidR="00B37197" w:rsidRPr="002F34C6" w:rsidRDefault="00B36D7B" w:rsidP="00604613">
      <w:pPr>
        <w:pStyle w:val="Heading3"/>
        <w:spacing w:after="120"/>
        <w:ind w:left="0" w:right="4"/>
        <w:rPr>
          <w:rFonts w:ascii="Arial" w:hAnsi="Arial" w:cs="Arial"/>
          <w:b w:val="0"/>
          <w:bCs w:val="0"/>
          <w:sz w:val="20"/>
          <w:szCs w:val="20"/>
        </w:rPr>
      </w:pPr>
      <w:bookmarkStart w:id="80" w:name="_Toc170999532"/>
      <w:r w:rsidRPr="002F34C6">
        <w:rPr>
          <w:rFonts w:ascii="Arial" w:hAnsi="Arial" w:cs="Arial"/>
          <w:b w:val="0"/>
          <w:bCs w:val="0"/>
          <w:sz w:val="20"/>
          <w:szCs w:val="20"/>
        </w:rPr>
        <w:t>Voice</w:t>
      </w:r>
      <w:bookmarkEnd w:id="80"/>
    </w:p>
    <w:p w14:paraId="462631F1" w14:textId="55F5E46C" w:rsidR="00B36D7B" w:rsidRPr="002F34C6" w:rsidRDefault="00B36D7B" w:rsidP="00604613">
      <w:pPr>
        <w:pStyle w:val="BodyText"/>
        <w:spacing w:after="120"/>
        <w:ind w:right="4"/>
        <w:rPr>
          <w:rFonts w:ascii="Arial" w:hAnsi="Arial" w:cs="Arial"/>
        </w:rPr>
      </w:pPr>
      <w:r w:rsidRPr="002F34C6">
        <w:rPr>
          <w:rFonts w:ascii="Arial" w:hAnsi="Arial" w:cs="Arial"/>
        </w:rPr>
        <w:t>ETFO Voice keeps members updated on professional and political issues through its quarterly print publication and online at etfovoice.ca.</w:t>
      </w:r>
    </w:p>
    <w:p w14:paraId="560CA8B5" w14:textId="7AAB10BC"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Fall</w:t>
      </w:r>
      <w:r w:rsidRPr="002F34C6">
        <w:rPr>
          <w:rFonts w:ascii="Arial" w:hAnsi="Arial" w:cs="Arial"/>
          <w:spacing w:val="-2"/>
          <w:sz w:val="20"/>
          <w:szCs w:val="20"/>
        </w:rPr>
        <w:t xml:space="preserve"> </w:t>
      </w:r>
      <w:r w:rsidRPr="002F34C6">
        <w:rPr>
          <w:rFonts w:ascii="Arial" w:hAnsi="Arial" w:cs="Arial"/>
          <w:sz w:val="20"/>
          <w:szCs w:val="20"/>
        </w:rPr>
        <w:t>Issue</w:t>
      </w:r>
      <w:r w:rsidRPr="002F34C6">
        <w:rPr>
          <w:rFonts w:ascii="Arial" w:hAnsi="Arial" w:cs="Arial"/>
          <w:spacing w:val="-1"/>
          <w:sz w:val="20"/>
          <w:szCs w:val="20"/>
        </w:rPr>
        <w:t xml:space="preserve"> </w:t>
      </w:r>
      <w:r w:rsidRPr="002F34C6">
        <w:rPr>
          <w:rFonts w:ascii="Arial" w:hAnsi="Arial" w:cs="Arial"/>
          <w:spacing w:val="-2"/>
          <w:sz w:val="20"/>
          <w:szCs w:val="20"/>
        </w:rPr>
        <w:t>Highlights:</w:t>
      </w:r>
    </w:p>
    <w:p w14:paraId="7EB92B94" w14:textId="672C971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Annual Meeting round-up</w:t>
      </w:r>
    </w:p>
    <w:p w14:paraId="20C9D091" w14:textId="48CC1066"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ETFO strike mandate</w:t>
      </w:r>
    </w:p>
    <w:p w14:paraId="795311A1"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Standing up for 2SLGBTQ+ students and colleagues</w:t>
      </w:r>
    </w:p>
    <w:p w14:paraId="02D84E3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Teaching students to be active for climate justice</w:t>
      </w:r>
    </w:p>
    <w:p w14:paraId="3F3D703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Supporting multilingual learners</w:t>
      </w:r>
    </w:p>
    <w:p w14:paraId="3306DED3" w14:textId="5548D96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 xml:space="preserve">Spring Issue </w:t>
      </w:r>
      <w:r w:rsidRPr="002F34C6">
        <w:rPr>
          <w:rFonts w:ascii="Arial" w:hAnsi="Arial" w:cs="Arial"/>
          <w:spacing w:val="-2"/>
          <w:sz w:val="20"/>
          <w:szCs w:val="20"/>
        </w:rPr>
        <w:t>Highlights:</w:t>
      </w:r>
    </w:p>
    <w:p w14:paraId="180334AC" w14:textId="442FF9BB" w:rsidR="00DE24FA"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Diverse representation in outdoor education</w:t>
      </w:r>
    </w:p>
    <w:p w14:paraId="4E085B69" w14:textId="77777777" w:rsidR="00DE24FA"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Fighting climate anxiety with creativity</w:t>
      </w:r>
    </w:p>
    <w:p w14:paraId="31A7BC70" w14:textId="77777777" w:rsidR="00DE24FA"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Nurturing a love of the land with young learners</w:t>
      </w:r>
    </w:p>
    <w:p w14:paraId="299F2443" w14:textId="0AF4E0BE" w:rsidR="00B37197"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Building equitable social justice movements</w:t>
      </w:r>
    </w:p>
    <w:p w14:paraId="7F7CADE6" w14:textId="0A9453A0"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Winter</w:t>
      </w:r>
      <w:r w:rsidRPr="002F34C6">
        <w:rPr>
          <w:rFonts w:ascii="Arial" w:hAnsi="Arial" w:cs="Arial"/>
          <w:spacing w:val="-3"/>
          <w:sz w:val="20"/>
          <w:szCs w:val="20"/>
        </w:rPr>
        <w:t xml:space="preserve"> </w:t>
      </w:r>
      <w:r w:rsidRPr="002F34C6">
        <w:rPr>
          <w:rFonts w:ascii="Arial" w:hAnsi="Arial" w:cs="Arial"/>
          <w:sz w:val="20"/>
          <w:szCs w:val="20"/>
        </w:rPr>
        <w:t>Issue</w:t>
      </w:r>
      <w:r w:rsidRPr="002F34C6">
        <w:rPr>
          <w:rFonts w:ascii="Arial" w:hAnsi="Arial" w:cs="Arial"/>
          <w:spacing w:val="-2"/>
          <w:sz w:val="20"/>
          <w:szCs w:val="20"/>
        </w:rPr>
        <w:t xml:space="preserve"> Highlights:</w:t>
      </w:r>
    </w:p>
    <w:p w14:paraId="4A15AFFB" w14:textId="4370BD77" w:rsidR="00DE24FA"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 xml:space="preserve">Self-representation </w:t>
      </w:r>
      <w:r w:rsidR="00DE24FA" w:rsidRPr="002F34C6">
        <w:rPr>
          <w:rFonts w:ascii="Arial" w:hAnsi="Arial" w:cs="Arial"/>
          <w:sz w:val="20"/>
          <w:szCs w:val="20"/>
        </w:rPr>
        <w:t>through photography</w:t>
      </w:r>
    </w:p>
    <w:p w14:paraId="50BDFED5" w14:textId="77777777" w:rsidR="00DE24FA"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Adaptive and creative thinking in the makerspace</w:t>
      </w:r>
    </w:p>
    <w:p w14:paraId="23E613FD" w14:textId="77777777" w:rsidR="00DE24FA"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Weaving well-being into classroom practices</w:t>
      </w:r>
    </w:p>
    <w:p w14:paraId="4C9985E2" w14:textId="77777777" w:rsidR="00DE24FA" w:rsidRPr="002F34C6" w:rsidRDefault="00DE24F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Dismantling the gender binary and sexism in schools</w:t>
      </w:r>
    </w:p>
    <w:p w14:paraId="2C09F771" w14:textId="3D0D066D"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Summer</w:t>
      </w:r>
      <w:r w:rsidRPr="002F34C6">
        <w:rPr>
          <w:rFonts w:ascii="Arial" w:hAnsi="Arial" w:cs="Arial"/>
          <w:spacing w:val="-3"/>
          <w:sz w:val="20"/>
          <w:szCs w:val="20"/>
        </w:rPr>
        <w:t xml:space="preserve"> </w:t>
      </w:r>
      <w:r w:rsidRPr="002F34C6">
        <w:rPr>
          <w:rFonts w:ascii="Arial" w:hAnsi="Arial" w:cs="Arial"/>
          <w:sz w:val="20"/>
          <w:szCs w:val="20"/>
        </w:rPr>
        <w:t>Issue</w:t>
      </w:r>
      <w:r w:rsidRPr="002F34C6">
        <w:rPr>
          <w:rFonts w:ascii="Arial" w:hAnsi="Arial" w:cs="Arial"/>
          <w:spacing w:val="-2"/>
          <w:sz w:val="20"/>
          <w:szCs w:val="20"/>
        </w:rPr>
        <w:t xml:space="preserve"> Highlights:</w:t>
      </w:r>
    </w:p>
    <w:p w14:paraId="3A6DEA58" w14:textId="06F972B2"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Annual women’s issue</w:t>
      </w:r>
    </w:p>
    <w:p w14:paraId="25C3F70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Panel on ETFO women’s history at …and still we rise</w:t>
      </w:r>
    </w:p>
    <w:p w14:paraId="41BA11B0" w14:textId="4DF6FCD4"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Reflections on mentor coaching and ETFO</w:t>
      </w:r>
      <w:r w:rsidR="00DE24FA" w:rsidRPr="002F34C6">
        <w:rPr>
          <w:rFonts w:ascii="Arial" w:hAnsi="Arial" w:cs="Arial"/>
          <w:sz w:val="20"/>
          <w:szCs w:val="20"/>
        </w:rPr>
        <w:t xml:space="preserve"> </w:t>
      </w:r>
      <w:r w:rsidRPr="002F34C6">
        <w:rPr>
          <w:rFonts w:ascii="Arial" w:hAnsi="Arial" w:cs="Arial"/>
          <w:sz w:val="20"/>
          <w:szCs w:val="20"/>
        </w:rPr>
        <w:t>women’s programs</w:t>
      </w:r>
    </w:p>
    <w:p w14:paraId="1A45667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Powerful impact of integrating Indigenous Knowledge and community</w:t>
      </w:r>
    </w:p>
    <w:p w14:paraId="7379327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Self-advocacy as a teacher with a disability</w:t>
      </w:r>
    </w:p>
    <w:p w14:paraId="0B928290" w14:textId="77795B7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Curriculum on intersecting identities</w:t>
      </w:r>
    </w:p>
    <w:p w14:paraId="1DBB87A1" w14:textId="52085F67" w:rsidR="00DE24FA" w:rsidRPr="002F34C6" w:rsidRDefault="00DE24FA" w:rsidP="00604613">
      <w:pPr>
        <w:pStyle w:val="Heading3"/>
        <w:spacing w:after="120"/>
        <w:ind w:left="0" w:right="4"/>
        <w:rPr>
          <w:rFonts w:ascii="Arial" w:hAnsi="Arial" w:cs="Arial"/>
          <w:b w:val="0"/>
          <w:bCs w:val="0"/>
          <w:sz w:val="20"/>
          <w:szCs w:val="20"/>
        </w:rPr>
      </w:pPr>
      <w:bookmarkStart w:id="81" w:name="_Toc170999533"/>
      <w:r w:rsidRPr="002F34C6">
        <w:rPr>
          <w:rFonts w:ascii="Arial" w:hAnsi="Arial" w:cs="Arial"/>
          <w:b w:val="0"/>
          <w:bCs w:val="0"/>
          <w:sz w:val="20"/>
          <w:szCs w:val="20"/>
        </w:rPr>
        <w:t>ETFO Websites</w:t>
      </w:r>
      <w:bookmarkEnd w:id="81"/>
    </w:p>
    <w:p w14:paraId="093B2869" w14:textId="7C784D18"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Building</w:t>
      </w:r>
      <w:r w:rsidRPr="002F34C6">
        <w:rPr>
          <w:rFonts w:ascii="Arial" w:hAnsi="Arial" w:cs="Arial"/>
          <w:b w:val="0"/>
          <w:bCs w:val="0"/>
          <w:spacing w:val="-3"/>
          <w:sz w:val="20"/>
          <w:szCs w:val="20"/>
        </w:rPr>
        <w:t xml:space="preserve"> </w:t>
      </w:r>
      <w:r w:rsidRPr="002F34C6">
        <w:rPr>
          <w:rFonts w:ascii="Arial" w:hAnsi="Arial" w:cs="Arial"/>
          <w:b w:val="0"/>
          <w:bCs w:val="0"/>
          <w:sz w:val="20"/>
          <w:szCs w:val="20"/>
        </w:rPr>
        <w:t>Better</w:t>
      </w:r>
      <w:r w:rsidRPr="002F34C6">
        <w:rPr>
          <w:rFonts w:ascii="Arial" w:hAnsi="Arial" w:cs="Arial"/>
          <w:b w:val="0"/>
          <w:bCs w:val="0"/>
          <w:spacing w:val="-2"/>
          <w:sz w:val="20"/>
          <w:szCs w:val="20"/>
        </w:rPr>
        <w:t xml:space="preserve"> Schools</w:t>
      </w:r>
    </w:p>
    <w:p w14:paraId="3D89FB4B"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b</w:t>
      </w:r>
      <w:hyperlink r:id="rId54">
        <w:r w:rsidRPr="002F34C6">
          <w:rPr>
            <w:rFonts w:ascii="Arial" w:hAnsi="Arial" w:cs="Arial"/>
            <w:spacing w:val="-2"/>
          </w:rPr>
          <w:t>uildingbetterschools.ca</w:t>
        </w:r>
      </w:hyperlink>
    </w:p>
    <w:p w14:paraId="717A3A18"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w:t>
      </w:r>
      <w:r w:rsidRPr="002F34C6">
        <w:rPr>
          <w:rFonts w:ascii="Arial" w:hAnsi="Arial" w:cs="Arial"/>
          <w:spacing w:val="-10"/>
        </w:rPr>
        <w:t xml:space="preserve"> </w:t>
      </w:r>
      <w:r w:rsidRPr="002F34C6">
        <w:rPr>
          <w:rFonts w:ascii="Arial" w:hAnsi="Arial" w:cs="Arial"/>
        </w:rPr>
        <w:t>public</w:t>
      </w:r>
      <w:r w:rsidRPr="002F34C6">
        <w:rPr>
          <w:rFonts w:ascii="Arial" w:hAnsi="Arial" w:cs="Arial"/>
          <w:spacing w:val="-10"/>
        </w:rPr>
        <w:t xml:space="preserve"> </w:t>
      </w:r>
      <w:r w:rsidRPr="002F34C6">
        <w:rPr>
          <w:rFonts w:ascii="Arial" w:hAnsi="Arial" w:cs="Arial"/>
        </w:rPr>
        <w:t>education</w:t>
      </w:r>
      <w:r w:rsidRPr="002F34C6">
        <w:rPr>
          <w:rFonts w:ascii="Arial" w:hAnsi="Arial" w:cs="Arial"/>
          <w:spacing w:val="-10"/>
        </w:rPr>
        <w:t xml:space="preserve"> </w:t>
      </w:r>
      <w:r w:rsidRPr="002F34C6">
        <w:rPr>
          <w:rFonts w:ascii="Arial" w:hAnsi="Arial" w:cs="Arial"/>
        </w:rPr>
        <w:t>platform</w:t>
      </w:r>
      <w:r w:rsidRPr="002F34C6">
        <w:rPr>
          <w:rFonts w:ascii="Arial" w:hAnsi="Arial" w:cs="Arial"/>
          <w:spacing w:val="-10"/>
        </w:rPr>
        <w:t xml:space="preserve"> </w:t>
      </w:r>
      <w:r w:rsidRPr="002F34C6">
        <w:rPr>
          <w:rFonts w:ascii="Arial" w:hAnsi="Arial" w:cs="Arial"/>
        </w:rPr>
        <w:t>with resources that contribute to public discussion</w:t>
      </w:r>
      <w:r w:rsidRPr="002F34C6">
        <w:rPr>
          <w:rFonts w:ascii="Arial" w:hAnsi="Arial" w:cs="Arial"/>
          <w:spacing w:val="-7"/>
        </w:rPr>
        <w:t xml:space="preserve"> </w:t>
      </w:r>
      <w:r w:rsidRPr="002F34C6">
        <w:rPr>
          <w:rFonts w:ascii="Arial" w:hAnsi="Arial" w:cs="Arial"/>
        </w:rPr>
        <w:t>on</w:t>
      </w:r>
      <w:r w:rsidRPr="002F34C6">
        <w:rPr>
          <w:rFonts w:ascii="Arial" w:hAnsi="Arial" w:cs="Arial"/>
          <w:spacing w:val="-7"/>
        </w:rPr>
        <w:t xml:space="preserve"> </w:t>
      </w:r>
      <w:r w:rsidRPr="002F34C6">
        <w:rPr>
          <w:rFonts w:ascii="Arial" w:hAnsi="Arial" w:cs="Arial"/>
        </w:rPr>
        <w:t>how</w:t>
      </w:r>
      <w:r w:rsidRPr="002F34C6">
        <w:rPr>
          <w:rFonts w:ascii="Arial" w:hAnsi="Arial" w:cs="Arial"/>
          <w:spacing w:val="-7"/>
        </w:rPr>
        <w:t xml:space="preserve"> </w:t>
      </w:r>
      <w:r w:rsidRPr="002F34C6">
        <w:rPr>
          <w:rFonts w:ascii="Arial" w:hAnsi="Arial" w:cs="Arial"/>
        </w:rPr>
        <w:t>to</w:t>
      </w:r>
      <w:r w:rsidRPr="002F34C6">
        <w:rPr>
          <w:rFonts w:ascii="Arial" w:hAnsi="Arial" w:cs="Arial"/>
          <w:spacing w:val="-7"/>
        </w:rPr>
        <w:t xml:space="preserve"> </w:t>
      </w:r>
      <w:r w:rsidRPr="002F34C6">
        <w:rPr>
          <w:rFonts w:ascii="Arial" w:hAnsi="Arial" w:cs="Arial"/>
        </w:rPr>
        <w:t>make</w:t>
      </w:r>
      <w:r w:rsidRPr="002F34C6">
        <w:rPr>
          <w:rFonts w:ascii="Arial" w:hAnsi="Arial" w:cs="Arial"/>
          <w:spacing w:val="-7"/>
        </w:rPr>
        <w:t xml:space="preserve"> </w:t>
      </w:r>
      <w:r w:rsidRPr="002F34C6">
        <w:rPr>
          <w:rFonts w:ascii="Arial" w:hAnsi="Arial" w:cs="Arial"/>
        </w:rPr>
        <w:t>our</w:t>
      </w:r>
      <w:r w:rsidRPr="002F34C6">
        <w:rPr>
          <w:rFonts w:ascii="Arial" w:hAnsi="Arial" w:cs="Arial"/>
          <w:spacing w:val="-7"/>
        </w:rPr>
        <w:t xml:space="preserve"> </w:t>
      </w:r>
      <w:r w:rsidRPr="002F34C6">
        <w:rPr>
          <w:rFonts w:ascii="Arial" w:hAnsi="Arial" w:cs="Arial"/>
        </w:rPr>
        <w:t>public schools the best they can be.</w:t>
      </w:r>
    </w:p>
    <w:p w14:paraId="7913A05A" w14:textId="2E3280FD"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lastRenderedPageBreak/>
        <w:t xml:space="preserve">Collective </w:t>
      </w:r>
      <w:r w:rsidRPr="002F34C6">
        <w:rPr>
          <w:rFonts w:ascii="Arial" w:hAnsi="Arial" w:cs="Arial"/>
          <w:b w:val="0"/>
          <w:bCs w:val="0"/>
          <w:spacing w:val="-2"/>
          <w:sz w:val="20"/>
          <w:szCs w:val="20"/>
        </w:rPr>
        <w:t>Bargaining</w:t>
      </w:r>
    </w:p>
    <w:p w14:paraId="00FBA3CC"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etfo</w:t>
      </w:r>
      <w:hyperlink r:id="rId55">
        <w:r w:rsidRPr="002F34C6">
          <w:rPr>
            <w:rFonts w:ascii="Arial" w:hAnsi="Arial" w:cs="Arial"/>
            <w:spacing w:val="-2"/>
          </w:rPr>
          <w:t>cb.ca</w:t>
        </w:r>
      </w:hyperlink>
    </w:p>
    <w:p w14:paraId="50C76967" w14:textId="77777777"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7"/>
        </w:rPr>
        <w:t xml:space="preserve"> </w:t>
      </w:r>
      <w:r w:rsidRPr="002F34C6">
        <w:rPr>
          <w:rFonts w:ascii="Arial" w:hAnsi="Arial" w:cs="Arial"/>
        </w:rPr>
        <w:t>is</w:t>
      </w:r>
      <w:r w:rsidRPr="002F34C6">
        <w:rPr>
          <w:rFonts w:ascii="Arial" w:hAnsi="Arial" w:cs="Arial"/>
          <w:spacing w:val="-7"/>
        </w:rPr>
        <w:t xml:space="preserve"> </w:t>
      </w:r>
      <w:r w:rsidRPr="002F34C6">
        <w:rPr>
          <w:rFonts w:ascii="Arial" w:hAnsi="Arial" w:cs="Arial"/>
        </w:rPr>
        <w:t>the</w:t>
      </w:r>
      <w:r w:rsidRPr="002F34C6">
        <w:rPr>
          <w:rFonts w:ascii="Arial" w:hAnsi="Arial" w:cs="Arial"/>
          <w:spacing w:val="-7"/>
        </w:rPr>
        <w:t xml:space="preserve"> </w:t>
      </w:r>
      <w:r w:rsidRPr="002F34C6">
        <w:rPr>
          <w:rFonts w:ascii="Arial" w:hAnsi="Arial" w:cs="Arial"/>
        </w:rPr>
        <w:t>official</w:t>
      </w:r>
      <w:r w:rsidRPr="002F34C6">
        <w:rPr>
          <w:rFonts w:ascii="Arial" w:hAnsi="Arial" w:cs="Arial"/>
          <w:spacing w:val="-7"/>
        </w:rPr>
        <w:t xml:space="preserve"> </w:t>
      </w:r>
      <w:r w:rsidRPr="002F34C6">
        <w:rPr>
          <w:rFonts w:ascii="Arial" w:hAnsi="Arial" w:cs="Arial"/>
        </w:rPr>
        <w:t>website</w:t>
      </w:r>
      <w:r w:rsidRPr="002F34C6">
        <w:rPr>
          <w:rFonts w:ascii="Arial" w:hAnsi="Arial" w:cs="Arial"/>
          <w:spacing w:val="-7"/>
        </w:rPr>
        <w:t xml:space="preserve"> </w:t>
      </w:r>
      <w:r w:rsidRPr="002F34C6">
        <w:rPr>
          <w:rFonts w:ascii="Arial" w:hAnsi="Arial" w:cs="Arial"/>
        </w:rPr>
        <w:t>of</w:t>
      </w:r>
      <w:r w:rsidRPr="002F34C6">
        <w:rPr>
          <w:rFonts w:ascii="Arial" w:hAnsi="Arial" w:cs="Arial"/>
          <w:spacing w:val="-7"/>
        </w:rPr>
        <w:t xml:space="preserve"> </w:t>
      </w:r>
      <w:r w:rsidRPr="002F34C6">
        <w:rPr>
          <w:rFonts w:ascii="Arial" w:hAnsi="Arial" w:cs="Arial"/>
        </w:rPr>
        <w:t>ETFO’s collective bargaining efforts.</w:t>
      </w:r>
    </w:p>
    <w:p w14:paraId="0D237947" w14:textId="628B39B5"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ETFO-</w:t>
      </w:r>
      <w:r w:rsidRPr="002F34C6">
        <w:rPr>
          <w:rFonts w:ascii="Arial" w:hAnsi="Arial" w:cs="Arial"/>
          <w:b w:val="0"/>
          <w:bCs w:val="0"/>
          <w:spacing w:val="-5"/>
          <w:sz w:val="20"/>
          <w:szCs w:val="20"/>
        </w:rPr>
        <w:t>AQ</w:t>
      </w:r>
    </w:p>
    <w:p w14:paraId="24F0441A"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etfo</w:t>
      </w:r>
      <w:hyperlink r:id="rId56">
        <w:r w:rsidRPr="002F34C6">
          <w:rPr>
            <w:rFonts w:ascii="Arial" w:hAnsi="Arial" w:cs="Arial"/>
            <w:spacing w:val="-2"/>
          </w:rPr>
          <w:t>-aq.ca</w:t>
        </w:r>
      </w:hyperlink>
    </w:p>
    <w:p w14:paraId="307172D6" w14:textId="77777777" w:rsidR="00B37197" w:rsidRPr="002F34C6" w:rsidRDefault="00A8594A" w:rsidP="00604613">
      <w:pPr>
        <w:pStyle w:val="BodyText"/>
        <w:spacing w:after="120"/>
        <w:ind w:right="4"/>
        <w:rPr>
          <w:rFonts w:ascii="Arial" w:hAnsi="Arial" w:cs="Arial"/>
        </w:rPr>
      </w:pPr>
      <w:r w:rsidRPr="002F34C6">
        <w:rPr>
          <w:rFonts w:ascii="Arial" w:hAnsi="Arial" w:cs="Arial"/>
        </w:rPr>
        <w:t>ETFO’s</w:t>
      </w:r>
      <w:r w:rsidRPr="002F34C6">
        <w:rPr>
          <w:rFonts w:ascii="Arial" w:hAnsi="Arial" w:cs="Arial"/>
          <w:spacing w:val="-10"/>
        </w:rPr>
        <w:t xml:space="preserve"> </w:t>
      </w:r>
      <w:r w:rsidRPr="002F34C6">
        <w:rPr>
          <w:rFonts w:ascii="Arial" w:hAnsi="Arial" w:cs="Arial"/>
        </w:rPr>
        <w:t>site</w:t>
      </w:r>
      <w:r w:rsidRPr="002F34C6">
        <w:rPr>
          <w:rFonts w:ascii="Arial" w:hAnsi="Arial" w:cs="Arial"/>
          <w:spacing w:val="-10"/>
        </w:rPr>
        <w:t xml:space="preserve"> </w:t>
      </w:r>
      <w:r w:rsidRPr="002F34C6">
        <w:rPr>
          <w:rFonts w:ascii="Arial" w:hAnsi="Arial" w:cs="Arial"/>
        </w:rPr>
        <w:t>for</w:t>
      </w:r>
      <w:r w:rsidRPr="002F34C6">
        <w:rPr>
          <w:rFonts w:ascii="Arial" w:hAnsi="Arial" w:cs="Arial"/>
          <w:spacing w:val="-10"/>
        </w:rPr>
        <w:t xml:space="preserve"> </w:t>
      </w:r>
      <w:r w:rsidRPr="002F34C6">
        <w:rPr>
          <w:rFonts w:ascii="Arial" w:hAnsi="Arial" w:cs="Arial"/>
        </w:rPr>
        <w:t>Additional</w:t>
      </w:r>
      <w:r w:rsidRPr="002F34C6">
        <w:rPr>
          <w:rFonts w:ascii="Arial" w:hAnsi="Arial" w:cs="Arial"/>
          <w:spacing w:val="-10"/>
        </w:rPr>
        <w:t xml:space="preserve"> </w:t>
      </w:r>
      <w:r w:rsidRPr="002F34C6">
        <w:rPr>
          <w:rFonts w:ascii="Arial" w:hAnsi="Arial" w:cs="Arial"/>
        </w:rPr>
        <w:t>Qualifications courses developed and delivered by teachers for teachers.</w:t>
      </w:r>
    </w:p>
    <w:p w14:paraId="0B4F49F9" w14:textId="1231BFC1"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 xml:space="preserve">ETFO </w:t>
      </w:r>
      <w:r w:rsidRPr="002F34C6">
        <w:rPr>
          <w:rFonts w:ascii="Arial" w:hAnsi="Arial" w:cs="Arial"/>
          <w:b w:val="0"/>
          <w:bCs w:val="0"/>
          <w:spacing w:val="-2"/>
          <w:sz w:val="20"/>
          <w:szCs w:val="20"/>
        </w:rPr>
        <w:t>Events</w:t>
      </w:r>
    </w:p>
    <w:p w14:paraId="7BD57AD8" w14:textId="77777777" w:rsidR="00B37197" w:rsidRPr="002F34C6" w:rsidRDefault="00463FCC" w:rsidP="00604613">
      <w:pPr>
        <w:pStyle w:val="BodyText"/>
        <w:spacing w:after="120"/>
        <w:ind w:right="4"/>
        <w:rPr>
          <w:rFonts w:ascii="Arial" w:hAnsi="Arial" w:cs="Arial"/>
        </w:rPr>
      </w:pPr>
      <w:hyperlink r:id="rId57">
        <w:r w:rsidR="00A8594A" w:rsidRPr="002F34C6">
          <w:rPr>
            <w:rFonts w:ascii="Arial" w:hAnsi="Arial" w:cs="Arial"/>
            <w:spacing w:val="-2"/>
          </w:rPr>
          <w:t>events.etfo.org</w:t>
        </w:r>
      </w:hyperlink>
    </w:p>
    <w:p w14:paraId="47D6A2CF" w14:textId="77777777" w:rsidR="00B37197" w:rsidRPr="002F34C6" w:rsidRDefault="00A8594A" w:rsidP="00604613">
      <w:pPr>
        <w:pStyle w:val="BodyText"/>
        <w:spacing w:after="120"/>
        <w:ind w:right="4"/>
        <w:rPr>
          <w:rFonts w:ascii="Arial" w:hAnsi="Arial" w:cs="Arial"/>
        </w:rPr>
      </w:pPr>
      <w:r w:rsidRPr="002F34C6">
        <w:rPr>
          <w:rFonts w:ascii="Arial" w:hAnsi="Arial" w:cs="Arial"/>
        </w:rPr>
        <w:t>Register for ETFO events on this website,</w:t>
      </w:r>
      <w:r w:rsidRPr="002F34C6">
        <w:rPr>
          <w:rFonts w:ascii="Arial" w:hAnsi="Arial" w:cs="Arial"/>
          <w:spacing w:val="-8"/>
        </w:rPr>
        <w:t xml:space="preserve"> </w:t>
      </w:r>
      <w:r w:rsidRPr="002F34C6">
        <w:rPr>
          <w:rFonts w:ascii="Arial" w:hAnsi="Arial" w:cs="Arial"/>
        </w:rPr>
        <w:t>which</w:t>
      </w:r>
      <w:r w:rsidRPr="002F34C6">
        <w:rPr>
          <w:rFonts w:ascii="Arial" w:hAnsi="Arial" w:cs="Arial"/>
          <w:spacing w:val="-8"/>
        </w:rPr>
        <w:t xml:space="preserve"> </w:t>
      </w:r>
      <w:r w:rsidRPr="002F34C6">
        <w:rPr>
          <w:rFonts w:ascii="Arial" w:hAnsi="Arial" w:cs="Arial"/>
        </w:rPr>
        <w:t>includes</w:t>
      </w:r>
      <w:r w:rsidRPr="002F34C6">
        <w:rPr>
          <w:rFonts w:ascii="Arial" w:hAnsi="Arial" w:cs="Arial"/>
          <w:spacing w:val="-8"/>
        </w:rPr>
        <w:t xml:space="preserve"> </w:t>
      </w:r>
      <w:r w:rsidRPr="002F34C6">
        <w:rPr>
          <w:rFonts w:ascii="Arial" w:hAnsi="Arial" w:cs="Arial"/>
        </w:rPr>
        <w:t>a</w:t>
      </w:r>
      <w:r w:rsidRPr="002F34C6">
        <w:rPr>
          <w:rFonts w:ascii="Arial" w:hAnsi="Arial" w:cs="Arial"/>
          <w:spacing w:val="-8"/>
        </w:rPr>
        <w:t xml:space="preserve"> </w:t>
      </w:r>
      <w:r w:rsidRPr="002F34C6">
        <w:rPr>
          <w:rFonts w:ascii="Arial" w:hAnsi="Arial" w:cs="Arial"/>
        </w:rPr>
        <w:t>calendar</w:t>
      </w:r>
      <w:r w:rsidRPr="002F34C6">
        <w:rPr>
          <w:rFonts w:ascii="Arial" w:hAnsi="Arial" w:cs="Arial"/>
          <w:spacing w:val="-8"/>
        </w:rPr>
        <w:t xml:space="preserve"> </w:t>
      </w:r>
      <w:r w:rsidRPr="002F34C6">
        <w:rPr>
          <w:rFonts w:ascii="Arial" w:hAnsi="Arial" w:cs="Arial"/>
        </w:rPr>
        <w:t>of upcoming programs for members.</w:t>
      </w:r>
    </w:p>
    <w:p w14:paraId="1030C03C" w14:textId="77777777" w:rsidR="00B37197" w:rsidRPr="002F34C6" w:rsidRDefault="00A8594A" w:rsidP="00604613">
      <w:pPr>
        <w:pStyle w:val="BodyText"/>
        <w:spacing w:after="120"/>
        <w:ind w:right="4"/>
        <w:rPr>
          <w:rFonts w:ascii="Arial" w:hAnsi="Arial" w:cs="Arial"/>
        </w:rPr>
      </w:pPr>
      <w:r w:rsidRPr="002F34C6">
        <w:rPr>
          <w:rFonts w:ascii="Arial" w:hAnsi="Arial" w:cs="Arial"/>
        </w:rPr>
        <w:t>ETFO</w:t>
      </w:r>
      <w:r w:rsidRPr="002F34C6">
        <w:rPr>
          <w:rFonts w:ascii="Arial" w:hAnsi="Arial" w:cs="Arial"/>
          <w:spacing w:val="-2"/>
        </w:rPr>
        <w:t xml:space="preserve"> </w:t>
      </w:r>
      <w:r w:rsidRPr="002F34C6">
        <w:rPr>
          <w:rFonts w:ascii="Arial" w:hAnsi="Arial" w:cs="Arial"/>
        </w:rPr>
        <w:t>events,</w:t>
      </w:r>
      <w:r w:rsidRPr="002F34C6">
        <w:rPr>
          <w:rFonts w:ascii="Arial" w:hAnsi="Arial" w:cs="Arial"/>
          <w:spacing w:val="-1"/>
        </w:rPr>
        <w:t xml:space="preserve"> </w:t>
      </w:r>
      <w:r w:rsidRPr="002F34C6">
        <w:rPr>
          <w:rFonts w:ascii="Arial" w:hAnsi="Arial" w:cs="Arial"/>
        </w:rPr>
        <w:t>presented</w:t>
      </w:r>
      <w:r w:rsidRPr="002F34C6">
        <w:rPr>
          <w:rFonts w:ascii="Arial" w:hAnsi="Arial" w:cs="Arial"/>
          <w:spacing w:val="-2"/>
        </w:rPr>
        <w:t xml:space="preserve"> </w:t>
      </w:r>
      <w:r w:rsidRPr="002F34C6">
        <w:rPr>
          <w:rFonts w:ascii="Arial" w:hAnsi="Arial" w:cs="Arial"/>
        </w:rPr>
        <w:t>by</w:t>
      </w:r>
      <w:r w:rsidRPr="002F34C6">
        <w:rPr>
          <w:rFonts w:ascii="Arial" w:hAnsi="Arial" w:cs="Arial"/>
          <w:spacing w:val="-1"/>
        </w:rPr>
        <w:t xml:space="preserve"> </w:t>
      </w:r>
      <w:r w:rsidRPr="002F34C6">
        <w:rPr>
          <w:rFonts w:ascii="Arial" w:hAnsi="Arial" w:cs="Arial"/>
          <w:spacing w:val="-2"/>
        </w:rPr>
        <w:t>service</w:t>
      </w:r>
    </w:p>
    <w:p w14:paraId="394B79E4" w14:textId="77777777" w:rsidR="00B37197" w:rsidRPr="002F34C6" w:rsidRDefault="00A8594A" w:rsidP="00604613">
      <w:pPr>
        <w:pStyle w:val="BodyText"/>
        <w:spacing w:after="120"/>
        <w:ind w:right="4"/>
        <w:rPr>
          <w:rFonts w:ascii="Arial" w:hAnsi="Arial" w:cs="Arial"/>
        </w:rPr>
      </w:pPr>
      <w:r w:rsidRPr="002F34C6">
        <w:rPr>
          <w:rFonts w:ascii="Arial" w:hAnsi="Arial" w:cs="Arial"/>
        </w:rPr>
        <w:t>areas,</w:t>
      </w:r>
      <w:r w:rsidRPr="002F34C6">
        <w:rPr>
          <w:rFonts w:ascii="Arial" w:hAnsi="Arial" w:cs="Arial"/>
          <w:spacing w:val="-1"/>
        </w:rPr>
        <w:t xml:space="preserve"> </w:t>
      </w:r>
      <w:r w:rsidRPr="002F34C6">
        <w:rPr>
          <w:rFonts w:ascii="Arial" w:hAnsi="Arial" w:cs="Arial"/>
        </w:rPr>
        <w:t>are</w:t>
      </w:r>
      <w:r w:rsidRPr="002F34C6">
        <w:rPr>
          <w:rFonts w:ascii="Arial" w:hAnsi="Arial" w:cs="Arial"/>
          <w:spacing w:val="-1"/>
        </w:rPr>
        <w:t xml:space="preserve"> </w:t>
      </w:r>
      <w:r w:rsidRPr="002F34C6">
        <w:rPr>
          <w:rFonts w:ascii="Arial" w:hAnsi="Arial" w:cs="Arial"/>
        </w:rPr>
        <w:t>offered</w:t>
      </w:r>
      <w:r w:rsidRPr="002F34C6">
        <w:rPr>
          <w:rFonts w:ascii="Arial" w:hAnsi="Arial" w:cs="Arial"/>
          <w:spacing w:val="-1"/>
        </w:rPr>
        <w:t xml:space="preserve"> </w:t>
      </w:r>
      <w:r w:rsidRPr="002F34C6">
        <w:rPr>
          <w:rFonts w:ascii="Arial" w:hAnsi="Arial" w:cs="Arial"/>
        </w:rPr>
        <w:t>throughout</w:t>
      </w:r>
      <w:r w:rsidRPr="002F34C6">
        <w:rPr>
          <w:rFonts w:ascii="Arial" w:hAnsi="Arial" w:cs="Arial"/>
          <w:spacing w:val="-1"/>
        </w:rPr>
        <w:t xml:space="preserve"> </w:t>
      </w:r>
      <w:r w:rsidRPr="002F34C6">
        <w:rPr>
          <w:rFonts w:ascii="Arial" w:hAnsi="Arial" w:cs="Arial"/>
        </w:rPr>
        <w:t>the</w:t>
      </w:r>
      <w:r w:rsidRPr="002F34C6">
        <w:rPr>
          <w:rFonts w:ascii="Arial" w:hAnsi="Arial" w:cs="Arial"/>
          <w:spacing w:val="-1"/>
        </w:rPr>
        <w:t xml:space="preserve"> </w:t>
      </w:r>
      <w:r w:rsidRPr="002F34C6">
        <w:rPr>
          <w:rFonts w:ascii="Arial" w:hAnsi="Arial" w:cs="Arial"/>
          <w:spacing w:val="-2"/>
        </w:rPr>
        <w:t>year.</w:t>
      </w:r>
    </w:p>
    <w:p w14:paraId="1F8FED3B" w14:textId="1996114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First</w:t>
      </w:r>
      <w:r w:rsidRPr="002F34C6">
        <w:rPr>
          <w:rFonts w:ascii="Arial" w:hAnsi="Arial" w:cs="Arial"/>
          <w:spacing w:val="-16"/>
          <w:sz w:val="20"/>
          <w:szCs w:val="20"/>
        </w:rPr>
        <w:t xml:space="preserve"> </w:t>
      </w:r>
      <w:r w:rsidRPr="002F34C6">
        <w:rPr>
          <w:rFonts w:ascii="Arial" w:hAnsi="Arial" w:cs="Arial"/>
          <w:sz w:val="20"/>
          <w:szCs w:val="20"/>
        </w:rPr>
        <w:t>Nations,</w:t>
      </w:r>
      <w:r w:rsidRPr="002F34C6">
        <w:rPr>
          <w:rFonts w:ascii="Arial" w:hAnsi="Arial" w:cs="Arial"/>
          <w:spacing w:val="-16"/>
          <w:sz w:val="20"/>
          <w:szCs w:val="20"/>
        </w:rPr>
        <w:t xml:space="preserve"> </w:t>
      </w:r>
      <w:r w:rsidRPr="002F34C6">
        <w:rPr>
          <w:rFonts w:ascii="Arial" w:hAnsi="Arial" w:cs="Arial"/>
          <w:sz w:val="20"/>
          <w:szCs w:val="20"/>
        </w:rPr>
        <w:t xml:space="preserve">Métis, and Inuit Education </w:t>
      </w:r>
      <w:r w:rsidRPr="002F34C6">
        <w:rPr>
          <w:rFonts w:ascii="Arial" w:hAnsi="Arial" w:cs="Arial"/>
          <w:spacing w:val="-2"/>
          <w:sz w:val="20"/>
          <w:szCs w:val="20"/>
        </w:rPr>
        <w:t>etfo</w:t>
      </w:r>
      <w:hyperlink r:id="rId58">
        <w:r w:rsidRPr="002F34C6">
          <w:rPr>
            <w:rFonts w:ascii="Arial" w:hAnsi="Arial" w:cs="Arial"/>
            <w:spacing w:val="-2"/>
            <w:sz w:val="20"/>
            <w:szCs w:val="20"/>
          </w:rPr>
          <w:t>fnmi.ca</w:t>
        </w:r>
      </w:hyperlink>
    </w:p>
    <w:p w14:paraId="6F8CBC42" w14:textId="77777777" w:rsidR="00B37197" w:rsidRPr="002F34C6" w:rsidRDefault="00A8594A" w:rsidP="00604613">
      <w:pPr>
        <w:pStyle w:val="BodyText"/>
        <w:spacing w:after="120"/>
        <w:ind w:right="4"/>
        <w:rPr>
          <w:rFonts w:ascii="Arial" w:hAnsi="Arial" w:cs="Arial"/>
        </w:rPr>
      </w:pPr>
      <w:r w:rsidRPr="002F34C6">
        <w:rPr>
          <w:rFonts w:ascii="Arial" w:hAnsi="Arial" w:cs="Arial"/>
        </w:rPr>
        <w:t>This</w:t>
      </w:r>
      <w:r w:rsidRPr="002F34C6">
        <w:rPr>
          <w:rFonts w:ascii="Arial" w:hAnsi="Arial" w:cs="Arial"/>
          <w:spacing w:val="-7"/>
        </w:rPr>
        <w:t xml:space="preserve"> </w:t>
      </w:r>
      <w:r w:rsidRPr="002F34C6">
        <w:rPr>
          <w:rFonts w:ascii="Arial" w:hAnsi="Arial" w:cs="Arial"/>
        </w:rPr>
        <w:t>website</w:t>
      </w:r>
      <w:r w:rsidRPr="002F34C6">
        <w:rPr>
          <w:rFonts w:ascii="Arial" w:hAnsi="Arial" w:cs="Arial"/>
          <w:spacing w:val="-7"/>
        </w:rPr>
        <w:t xml:space="preserve"> </w:t>
      </w:r>
      <w:r w:rsidRPr="002F34C6">
        <w:rPr>
          <w:rFonts w:ascii="Arial" w:hAnsi="Arial" w:cs="Arial"/>
        </w:rPr>
        <w:t>includes</w:t>
      </w:r>
      <w:r w:rsidRPr="002F34C6">
        <w:rPr>
          <w:rFonts w:ascii="Arial" w:hAnsi="Arial" w:cs="Arial"/>
          <w:spacing w:val="-7"/>
        </w:rPr>
        <w:t xml:space="preserve"> </w:t>
      </w:r>
      <w:r w:rsidRPr="002F34C6">
        <w:rPr>
          <w:rFonts w:ascii="Arial" w:hAnsi="Arial" w:cs="Arial"/>
        </w:rPr>
        <w:t>a</w:t>
      </w:r>
      <w:r w:rsidRPr="002F34C6">
        <w:rPr>
          <w:rFonts w:ascii="Arial" w:hAnsi="Arial" w:cs="Arial"/>
          <w:spacing w:val="-7"/>
        </w:rPr>
        <w:t xml:space="preserve"> </w:t>
      </w:r>
      <w:r w:rsidRPr="002F34C6">
        <w:rPr>
          <w:rFonts w:ascii="Arial" w:hAnsi="Arial" w:cs="Arial"/>
        </w:rPr>
        <w:t>compiled</w:t>
      </w:r>
      <w:r w:rsidRPr="002F34C6">
        <w:rPr>
          <w:rFonts w:ascii="Arial" w:hAnsi="Arial" w:cs="Arial"/>
          <w:spacing w:val="-7"/>
        </w:rPr>
        <w:t xml:space="preserve"> </w:t>
      </w:r>
      <w:r w:rsidRPr="002F34C6">
        <w:rPr>
          <w:rFonts w:ascii="Arial" w:hAnsi="Arial" w:cs="Arial"/>
        </w:rPr>
        <w:t>list</w:t>
      </w:r>
      <w:r w:rsidRPr="002F34C6">
        <w:rPr>
          <w:rFonts w:ascii="Arial" w:hAnsi="Arial" w:cs="Arial"/>
          <w:spacing w:val="-7"/>
        </w:rPr>
        <w:t xml:space="preserve"> </w:t>
      </w:r>
      <w:r w:rsidRPr="002F34C6">
        <w:rPr>
          <w:rFonts w:ascii="Arial" w:hAnsi="Arial" w:cs="Arial"/>
        </w:rPr>
        <w:t>of First Nations, Métis, and Inuit (FNMI) resources developed by ETFO, teacher union affiliates, and others in the education sector.</w:t>
      </w:r>
    </w:p>
    <w:p w14:paraId="051F294A" w14:textId="2D21932E"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Health</w:t>
      </w:r>
      <w:r w:rsidRPr="002F34C6">
        <w:rPr>
          <w:rFonts w:ascii="Arial" w:hAnsi="Arial" w:cs="Arial"/>
          <w:b w:val="0"/>
          <w:bCs w:val="0"/>
          <w:spacing w:val="-3"/>
          <w:sz w:val="20"/>
          <w:szCs w:val="20"/>
        </w:rPr>
        <w:t xml:space="preserve"> </w:t>
      </w:r>
      <w:r w:rsidRPr="002F34C6">
        <w:rPr>
          <w:rFonts w:ascii="Arial" w:hAnsi="Arial" w:cs="Arial"/>
          <w:b w:val="0"/>
          <w:bCs w:val="0"/>
          <w:sz w:val="20"/>
          <w:szCs w:val="20"/>
        </w:rPr>
        <w:t>and</w:t>
      </w:r>
      <w:r w:rsidRPr="002F34C6">
        <w:rPr>
          <w:rFonts w:ascii="Arial" w:hAnsi="Arial" w:cs="Arial"/>
          <w:b w:val="0"/>
          <w:bCs w:val="0"/>
          <w:spacing w:val="-2"/>
          <w:sz w:val="20"/>
          <w:szCs w:val="20"/>
        </w:rPr>
        <w:t xml:space="preserve"> Safety</w:t>
      </w:r>
    </w:p>
    <w:p w14:paraId="177FB25C"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etfo</w:t>
      </w:r>
      <w:hyperlink r:id="rId59">
        <w:r w:rsidRPr="002F34C6">
          <w:rPr>
            <w:rFonts w:ascii="Arial" w:hAnsi="Arial" w:cs="Arial"/>
            <w:spacing w:val="-2"/>
          </w:rPr>
          <w:t>healthandsafety.ca</w:t>
        </w:r>
      </w:hyperlink>
    </w:p>
    <w:p w14:paraId="18EA28EC" w14:textId="77777777" w:rsidR="00B37197" w:rsidRPr="002F34C6" w:rsidRDefault="00A8594A" w:rsidP="00604613">
      <w:pPr>
        <w:pStyle w:val="BodyText"/>
        <w:spacing w:after="120"/>
        <w:ind w:right="4"/>
        <w:rPr>
          <w:rFonts w:ascii="Arial" w:hAnsi="Arial" w:cs="Arial"/>
        </w:rPr>
      </w:pPr>
      <w:r w:rsidRPr="002F34C6">
        <w:rPr>
          <w:rFonts w:ascii="Arial" w:hAnsi="Arial" w:cs="Arial"/>
        </w:rPr>
        <w:t>Visit for information about issues affecting</w:t>
      </w:r>
      <w:r w:rsidRPr="002F34C6">
        <w:rPr>
          <w:rFonts w:ascii="Arial" w:hAnsi="Arial" w:cs="Arial"/>
          <w:spacing w:val="-13"/>
        </w:rPr>
        <w:t xml:space="preserve"> </w:t>
      </w:r>
      <w:r w:rsidRPr="002F34C6">
        <w:rPr>
          <w:rFonts w:ascii="Arial" w:hAnsi="Arial" w:cs="Arial"/>
        </w:rPr>
        <w:t>member</w:t>
      </w:r>
      <w:r w:rsidRPr="002F34C6">
        <w:rPr>
          <w:rFonts w:ascii="Arial" w:hAnsi="Arial" w:cs="Arial"/>
          <w:spacing w:val="-13"/>
        </w:rPr>
        <w:t xml:space="preserve"> </w:t>
      </w:r>
      <w:r w:rsidRPr="002F34C6">
        <w:rPr>
          <w:rFonts w:ascii="Arial" w:hAnsi="Arial" w:cs="Arial"/>
        </w:rPr>
        <w:t>wellness,</w:t>
      </w:r>
      <w:r w:rsidRPr="002F34C6">
        <w:rPr>
          <w:rFonts w:ascii="Arial" w:hAnsi="Arial" w:cs="Arial"/>
          <w:spacing w:val="-13"/>
        </w:rPr>
        <w:t xml:space="preserve"> </w:t>
      </w:r>
      <w:r w:rsidRPr="002F34C6">
        <w:rPr>
          <w:rFonts w:ascii="Arial" w:hAnsi="Arial" w:cs="Arial"/>
        </w:rPr>
        <w:t>including how to prevent or deal with hazards in the school community, violent</w:t>
      </w:r>
    </w:p>
    <w:p w14:paraId="6A30B3BC" w14:textId="77777777" w:rsidR="00B37197" w:rsidRPr="002F34C6" w:rsidRDefault="00A8594A" w:rsidP="00604613">
      <w:pPr>
        <w:pStyle w:val="BodyText"/>
        <w:spacing w:after="120"/>
        <w:ind w:right="4"/>
        <w:rPr>
          <w:rFonts w:ascii="Arial" w:hAnsi="Arial" w:cs="Arial"/>
        </w:rPr>
      </w:pPr>
      <w:r w:rsidRPr="002F34C6">
        <w:rPr>
          <w:rFonts w:ascii="Arial" w:hAnsi="Arial" w:cs="Arial"/>
        </w:rPr>
        <w:t>incidents,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initiatives</w:t>
      </w:r>
      <w:r w:rsidRPr="002F34C6">
        <w:rPr>
          <w:rFonts w:ascii="Arial" w:hAnsi="Arial" w:cs="Arial"/>
          <w:spacing w:val="-8"/>
        </w:rPr>
        <w:t xml:space="preserve"> </w:t>
      </w:r>
      <w:r w:rsidRPr="002F34C6">
        <w:rPr>
          <w:rFonts w:ascii="Arial" w:hAnsi="Arial" w:cs="Arial"/>
        </w:rPr>
        <w:t>to</w:t>
      </w:r>
      <w:r w:rsidRPr="002F34C6">
        <w:rPr>
          <w:rFonts w:ascii="Arial" w:hAnsi="Arial" w:cs="Arial"/>
          <w:spacing w:val="-8"/>
        </w:rPr>
        <w:t xml:space="preserve"> </w:t>
      </w:r>
      <w:r w:rsidRPr="002F34C6">
        <w:rPr>
          <w:rFonts w:ascii="Arial" w:hAnsi="Arial" w:cs="Arial"/>
        </w:rPr>
        <w:t>make</w:t>
      </w:r>
      <w:r w:rsidRPr="002F34C6">
        <w:rPr>
          <w:rFonts w:ascii="Arial" w:hAnsi="Arial" w:cs="Arial"/>
          <w:spacing w:val="-8"/>
        </w:rPr>
        <w:t xml:space="preserve"> </w:t>
      </w:r>
      <w:r w:rsidRPr="002F34C6">
        <w:rPr>
          <w:rFonts w:ascii="Arial" w:hAnsi="Arial" w:cs="Arial"/>
        </w:rPr>
        <w:t>health and safety a priority in school boards.</w:t>
      </w:r>
    </w:p>
    <w:p w14:paraId="696C1081" w14:textId="3D97D520"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Members</w:t>
      </w:r>
      <w:r w:rsidRPr="002F34C6">
        <w:rPr>
          <w:rFonts w:ascii="Arial" w:hAnsi="Arial" w:cs="Arial"/>
          <w:spacing w:val="-16"/>
          <w:sz w:val="20"/>
          <w:szCs w:val="20"/>
        </w:rPr>
        <w:t xml:space="preserve"> </w:t>
      </w:r>
      <w:r w:rsidRPr="002F34C6">
        <w:rPr>
          <w:rFonts w:ascii="Arial" w:hAnsi="Arial" w:cs="Arial"/>
          <w:sz w:val="20"/>
          <w:szCs w:val="20"/>
        </w:rPr>
        <w:t xml:space="preserve">Sharing in Assessment </w:t>
      </w:r>
      <w:r w:rsidRPr="002F34C6">
        <w:rPr>
          <w:rFonts w:ascii="Arial" w:hAnsi="Arial" w:cs="Arial"/>
          <w:spacing w:val="-2"/>
          <w:sz w:val="20"/>
          <w:szCs w:val="20"/>
        </w:rPr>
        <w:t>etfo</w:t>
      </w:r>
      <w:hyperlink r:id="rId60">
        <w:r w:rsidRPr="002F34C6">
          <w:rPr>
            <w:rFonts w:ascii="Arial" w:hAnsi="Arial" w:cs="Arial"/>
            <w:spacing w:val="-2"/>
            <w:sz w:val="20"/>
            <w:szCs w:val="20"/>
          </w:rPr>
          <w:t>assessment.ca</w:t>
        </w:r>
      </w:hyperlink>
    </w:p>
    <w:p w14:paraId="71C22390" w14:textId="5EECCD96" w:rsidR="00B37197" w:rsidRPr="002F34C6" w:rsidRDefault="00A8594A" w:rsidP="00604613">
      <w:pPr>
        <w:pStyle w:val="BodyText"/>
        <w:spacing w:after="120"/>
        <w:ind w:right="4"/>
        <w:rPr>
          <w:rFonts w:ascii="Arial" w:hAnsi="Arial" w:cs="Arial"/>
        </w:rPr>
      </w:pPr>
      <w:r w:rsidRPr="002F34C6">
        <w:rPr>
          <w:rFonts w:ascii="Arial" w:hAnsi="Arial" w:cs="Arial"/>
        </w:rPr>
        <w:t>A website to help members enhance their</w:t>
      </w:r>
      <w:r w:rsidRPr="002F34C6">
        <w:rPr>
          <w:rFonts w:ascii="Arial" w:hAnsi="Arial" w:cs="Arial"/>
          <w:spacing w:val="-10"/>
        </w:rPr>
        <w:t xml:space="preserve"> </w:t>
      </w:r>
      <w:r w:rsidRPr="002F34C6">
        <w:rPr>
          <w:rFonts w:ascii="Arial" w:hAnsi="Arial" w:cs="Arial"/>
        </w:rPr>
        <w:t>understanding</w:t>
      </w:r>
      <w:r w:rsidRPr="002F34C6">
        <w:rPr>
          <w:rFonts w:ascii="Arial" w:hAnsi="Arial" w:cs="Arial"/>
          <w:spacing w:val="-10"/>
        </w:rPr>
        <w:t xml:space="preserve"> </w:t>
      </w:r>
      <w:r w:rsidRPr="002F34C6">
        <w:rPr>
          <w:rFonts w:ascii="Arial" w:hAnsi="Arial" w:cs="Arial"/>
        </w:rPr>
        <w:t>of</w:t>
      </w:r>
      <w:r w:rsidRPr="002F34C6">
        <w:rPr>
          <w:rFonts w:ascii="Arial" w:hAnsi="Arial" w:cs="Arial"/>
          <w:spacing w:val="-10"/>
        </w:rPr>
        <w:t xml:space="preserve"> </w:t>
      </w:r>
      <w:r w:rsidRPr="002F34C6">
        <w:rPr>
          <w:rFonts w:ascii="Arial" w:hAnsi="Arial" w:cs="Arial"/>
        </w:rPr>
        <w:t>assessment</w:t>
      </w:r>
      <w:r w:rsidRPr="002F34C6">
        <w:rPr>
          <w:rFonts w:ascii="Arial" w:hAnsi="Arial" w:cs="Arial"/>
          <w:spacing w:val="-10"/>
        </w:rPr>
        <w:t xml:space="preserve"> </w:t>
      </w:r>
      <w:r w:rsidRPr="002F34C6">
        <w:rPr>
          <w:rFonts w:ascii="Arial" w:hAnsi="Arial" w:cs="Arial"/>
        </w:rPr>
        <w:t>and learn new strategies and approaches.</w:t>
      </w:r>
    </w:p>
    <w:p w14:paraId="3FDB516F" w14:textId="385C114D"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Members</w:t>
      </w:r>
      <w:r w:rsidRPr="002F34C6">
        <w:rPr>
          <w:rFonts w:ascii="Arial" w:hAnsi="Arial" w:cs="Arial"/>
          <w:b w:val="0"/>
          <w:bCs w:val="0"/>
          <w:spacing w:val="-3"/>
          <w:sz w:val="20"/>
          <w:szCs w:val="20"/>
        </w:rPr>
        <w:t xml:space="preserve"> </w:t>
      </w:r>
      <w:r w:rsidRPr="002F34C6">
        <w:rPr>
          <w:rFonts w:ascii="Arial" w:hAnsi="Arial" w:cs="Arial"/>
          <w:b w:val="0"/>
          <w:bCs w:val="0"/>
          <w:sz w:val="20"/>
          <w:szCs w:val="20"/>
        </w:rPr>
        <w:t>Secure</w:t>
      </w:r>
      <w:r w:rsidRPr="002F34C6">
        <w:rPr>
          <w:rFonts w:ascii="Arial" w:hAnsi="Arial" w:cs="Arial"/>
          <w:b w:val="0"/>
          <w:bCs w:val="0"/>
          <w:spacing w:val="-3"/>
          <w:sz w:val="20"/>
          <w:szCs w:val="20"/>
        </w:rPr>
        <w:t xml:space="preserve"> </w:t>
      </w:r>
      <w:r w:rsidRPr="002F34C6">
        <w:rPr>
          <w:rFonts w:ascii="Arial" w:hAnsi="Arial" w:cs="Arial"/>
          <w:b w:val="0"/>
          <w:bCs w:val="0"/>
          <w:spacing w:val="-4"/>
          <w:sz w:val="20"/>
          <w:szCs w:val="20"/>
        </w:rPr>
        <w:t>Site</w:t>
      </w:r>
    </w:p>
    <w:p w14:paraId="5BCFEE8F" w14:textId="77777777" w:rsidR="00B37197" w:rsidRPr="002F34C6" w:rsidRDefault="00A8594A" w:rsidP="00604613">
      <w:pPr>
        <w:pStyle w:val="BodyText"/>
        <w:spacing w:after="120"/>
        <w:ind w:right="4"/>
        <w:rPr>
          <w:rFonts w:ascii="Arial" w:hAnsi="Arial" w:cs="Arial"/>
        </w:rPr>
      </w:pPr>
      <w:proofErr w:type="gramStart"/>
      <w:r w:rsidRPr="002F34C6">
        <w:rPr>
          <w:rFonts w:ascii="Arial" w:hAnsi="Arial" w:cs="Arial"/>
          <w:spacing w:val="-2"/>
        </w:rPr>
        <w:t>members.etfo</w:t>
      </w:r>
      <w:proofErr w:type="gramEnd"/>
      <w:r w:rsidR="009E6951" w:rsidRPr="002F34C6">
        <w:rPr>
          <w:rFonts w:ascii="Arial" w:hAnsi="Arial" w:cs="Arial"/>
        </w:rPr>
        <w:fldChar w:fldCharType="begin"/>
      </w:r>
      <w:r w:rsidR="009E6951" w:rsidRPr="002F34C6">
        <w:rPr>
          <w:rFonts w:ascii="Arial" w:hAnsi="Arial" w:cs="Arial"/>
        </w:rPr>
        <w:instrText xml:space="preserve"> HYPERLINK "https://members.etfo.ca/login?returnurl=/" \h </w:instrText>
      </w:r>
      <w:r w:rsidR="009E6951" w:rsidRPr="002F34C6">
        <w:rPr>
          <w:rFonts w:ascii="Arial" w:hAnsi="Arial" w:cs="Arial"/>
        </w:rPr>
        <w:fldChar w:fldCharType="separate"/>
      </w:r>
      <w:r w:rsidRPr="002F34C6">
        <w:rPr>
          <w:rFonts w:ascii="Arial" w:hAnsi="Arial" w:cs="Arial"/>
          <w:spacing w:val="-2"/>
        </w:rPr>
        <w:t>.ca</w:t>
      </w:r>
      <w:r w:rsidR="009E6951" w:rsidRPr="002F34C6">
        <w:rPr>
          <w:rFonts w:ascii="Arial" w:hAnsi="Arial" w:cs="Arial"/>
          <w:spacing w:val="-2"/>
        </w:rPr>
        <w:fldChar w:fldCharType="end"/>
      </w:r>
    </w:p>
    <w:p w14:paraId="52FFB89E" w14:textId="77777777" w:rsidR="00B37197" w:rsidRPr="002F34C6" w:rsidRDefault="00A8594A" w:rsidP="00604613">
      <w:pPr>
        <w:pStyle w:val="BodyText"/>
        <w:spacing w:after="120"/>
        <w:ind w:right="4"/>
        <w:rPr>
          <w:rFonts w:ascii="Arial" w:hAnsi="Arial" w:cs="Arial"/>
        </w:rPr>
      </w:pPr>
      <w:r w:rsidRPr="002F34C6">
        <w:rPr>
          <w:rFonts w:ascii="Arial" w:hAnsi="Arial" w:cs="Arial"/>
        </w:rPr>
        <w:t>Register to gain access to resources, program</w:t>
      </w:r>
      <w:r w:rsidRPr="002F34C6">
        <w:rPr>
          <w:rFonts w:ascii="Arial" w:hAnsi="Arial" w:cs="Arial"/>
          <w:spacing w:val="-10"/>
        </w:rPr>
        <w:t xml:space="preserve"> </w:t>
      </w:r>
      <w:r w:rsidRPr="002F34C6">
        <w:rPr>
          <w:rFonts w:ascii="Arial" w:hAnsi="Arial" w:cs="Arial"/>
        </w:rPr>
        <w:t>information,</w:t>
      </w:r>
      <w:r w:rsidRPr="002F34C6">
        <w:rPr>
          <w:rFonts w:ascii="Arial" w:hAnsi="Arial" w:cs="Arial"/>
          <w:spacing w:val="-10"/>
        </w:rPr>
        <w:t xml:space="preserve"> </w:t>
      </w:r>
      <w:r w:rsidRPr="002F34C6">
        <w:rPr>
          <w:rFonts w:ascii="Arial" w:hAnsi="Arial" w:cs="Arial"/>
        </w:rPr>
        <w:t>and</w:t>
      </w:r>
      <w:r w:rsidRPr="002F34C6">
        <w:rPr>
          <w:rFonts w:ascii="Arial" w:hAnsi="Arial" w:cs="Arial"/>
          <w:spacing w:val="-10"/>
        </w:rPr>
        <w:t xml:space="preserve"> </w:t>
      </w:r>
      <w:r w:rsidRPr="002F34C6">
        <w:rPr>
          <w:rFonts w:ascii="Arial" w:hAnsi="Arial" w:cs="Arial"/>
        </w:rPr>
        <w:t>much</w:t>
      </w:r>
      <w:r w:rsidRPr="002F34C6">
        <w:rPr>
          <w:rFonts w:ascii="Arial" w:hAnsi="Arial" w:cs="Arial"/>
          <w:spacing w:val="-10"/>
        </w:rPr>
        <w:t xml:space="preserve"> </w:t>
      </w:r>
      <w:r w:rsidRPr="002F34C6">
        <w:rPr>
          <w:rFonts w:ascii="Arial" w:hAnsi="Arial" w:cs="Arial"/>
        </w:rPr>
        <w:t>more.</w:t>
      </w:r>
    </w:p>
    <w:p w14:paraId="375A68FB" w14:textId="3F107876"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Occasional</w:t>
      </w:r>
      <w:r w:rsidRPr="002F34C6">
        <w:rPr>
          <w:rFonts w:ascii="Arial" w:hAnsi="Arial" w:cs="Arial"/>
          <w:b w:val="0"/>
          <w:bCs w:val="0"/>
          <w:spacing w:val="-9"/>
          <w:sz w:val="20"/>
          <w:szCs w:val="20"/>
        </w:rPr>
        <w:t xml:space="preserve"> </w:t>
      </w:r>
      <w:r w:rsidRPr="002F34C6">
        <w:rPr>
          <w:rFonts w:ascii="Arial" w:hAnsi="Arial" w:cs="Arial"/>
          <w:b w:val="0"/>
          <w:bCs w:val="0"/>
          <w:spacing w:val="-2"/>
          <w:sz w:val="20"/>
          <w:szCs w:val="20"/>
        </w:rPr>
        <w:t>Teachers</w:t>
      </w:r>
    </w:p>
    <w:p w14:paraId="227A2806"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etfo</w:t>
      </w:r>
      <w:hyperlink r:id="rId61">
        <w:r w:rsidRPr="002F34C6">
          <w:rPr>
            <w:rFonts w:ascii="Arial" w:hAnsi="Arial" w:cs="Arial"/>
            <w:spacing w:val="-2"/>
          </w:rPr>
          <w:t>-ots.ca</w:t>
        </w:r>
      </w:hyperlink>
    </w:p>
    <w:p w14:paraId="435E228E" w14:textId="77777777" w:rsidR="00B37197" w:rsidRPr="002F34C6" w:rsidRDefault="00A8594A" w:rsidP="00604613">
      <w:pPr>
        <w:pStyle w:val="BodyText"/>
        <w:spacing w:after="120"/>
        <w:ind w:right="4"/>
        <w:rPr>
          <w:rFonts w:ascii="Arial" w:hAnsi="Arial" w:cs="Arial"/>
        </w:rPr>
      </w:pPr>
      <w:r w:rsidRPr="002F34C6">
        <w:rPr>
          <w:rFonts w:ascii="Arial" w:hAnsi="Arial" w:cs="Arial"/>
        </w:rPr>
        <w:t>A website designed to help occasional teachers with curriculum documents and</w:t>
      </w:r>
      <w:r w:rsidRPr="002F34C6">
        <w:rPr>
          <w:rFonts w:ascii="Arial" w:hAnsi="Arial" w:cs="Arial"/>
          <w:spacing w:val="-7"/>
        </w:rPr>
        <w:t xml:space="preserve"> </w:t>
      </w:r>
      <w:r w:rsidRPr="002F34C6">
        <w:rPr>
          <w:rFonts w:ascii="Arial" w:hAnsi="Arial" w:cs="Arial"/>
        </w:rPr>
        <w:t>lesson</w:t>
      </w:r>
      <w:r w:rsidRPr="002F34C6">
        <w:rPr>
          <w:rFonts w:ascii="Arial" w:hAnsi="Arial" w:cs="Arial"/>
          <w:spacing w:val="-7"/>
        </w:rPr>
        <w:t xml:space="preserve"> </w:t>
      </w:r>
      <w:r w:rsidRPr="002F34C6">
        <w:rPr>
          <w:rFonts w:ascii="Arial" w:hAnsi="Arial" w:cs="Arial"/>
        </w:rPr>
        <w:t>plans,</w:t>
      </w:r>
      <w:r w:rsidRPr="002F34C6">
        <w:rPr>
          <w:rFonts w:ascii="Arial" w:hAnsi="Arial" w:cs="Arial"/>
          <w:spacing w:val="-7"/>
        </w:rPr>
        <w:t xml:space="preserve"> </w:t>
      </w:r>
      <w:r w:rsidRPr="002F34C6">
        <w:rPr>
          <w:rFonts w:ascii="Arial" w:hAnsi="Arial" w:cs="Arial"/>
        </w:rPr>
        <w:t>it</w:t>
      </w:r>
      <w:r w:rsidRPr="002F34C6">
        <w:rPr>
          <w:rFonts w:ascii="Arial" w:hAnsi="Arial" w:cs="Arial"/>
          <w:spacing w:val="-7"/>
        </w:rPr>
        <w:t xml:space="preserve"> </w:t>
      </w:r>
      <w:r w:rsidRPr="002F34C6">
        <w:rPr>
          <w:rFonts w:ascii="Arial" w:hAnsi="Arial" w:cs="Arial"/>
        </w:rPr>
        <w:t>also</w:t>
      </w:r>
      <w:r w:rsidRPr="002F34C6">
        <w:rPr>
          <w:rFonts w:ascii="Arial" w:hAnsi="Arial" w:cs="Arial"/>
          <w:spacing w:val="-7"/>
        </w:rPr>
        <w:t xml:space="preserve"> </w:t>
      </w:r>
      <w:r w:rsidRPr="002F34C6">
        <w:rPr>
          <w:rFonts w:ascii="Arial" w:hAnsi="Arial" w:cs="Arial"/>
        </w:rPr>
        <w:t>provides</w:t>
      </w:r>
      <w:r w:rsidRPr="002F34C6">
        <w:rPr>
          <w:rFonts w:ascii="Arial" w:hAnsi="Arial" w:cs="Arial"/>
          <w:spacing w:val="-7"/>
        </w:rPr>
        <w:t xml:space="preserve"> </w:t>
      </w:r>
      <w:r w:rsidRPr="002F34C6">
        <w:rPr>
          <w:rFonts w:ascii="Arial" w:hAnsi="Arial" w:cs="Arial"/>
        </w:rPr>
        <w:t>advice on pertinent legal issues, and more.</w:t>
      </w:r>
    </w:p>
    <w:p w14:paraId="0D607A28" w14:textId="75EA1743"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Professional</w:t>
      </w:r>
      <w:r w:rsidRPr="002F34C6">
        <w:rPr>
          <w:rFonts w:ascii="Arial" w:hAnsi="Arial" w:cs="Arial"/>
          <w:spacing w:val="-16"/>
          <w:sz w:val="20"/>
          <w:szCs w:val="20"/>
        </w:rPr>
        <w:t xml:space="preserve"> </w:t>
      </w:r>
      <w:r w:rsidRPr="002F34C6">
        <w:rPr>
          <w:rFonts w:ascii="Arial" w:hAnsi="Arial" w:cs="Arial"/>
          <w:sz w:val="20"/>
          <w:szCs w:val="20"/>
        </w:rPr>
        <w:t xml:space="preserve">Learning in the Early Years </w:t>
      </w:r>
      <w:r w:rsidRPr="002F34C6">
        <w:rPr>
          <w:rFonts w:ascii="Arial" w:hAnsi="Arial" w:cs="Arial"/>
          <w:spacing w:val="-2"/>
          <w:sz w:val="20"/>
          <w:szCs w:val="20"/>
        </w:rPr>
        <w:t>etfo</w:t>
      </w:r>
      <w:hyperlink r:id="rId62">
        <w:r w:rsidRPr="002F34C6">
          <w:rPr>
            <w:rFonts w:ascii="Arial" w:hAnsi="Arial" w:cs="Arial"/>
            <w:spacing w:val="-2"/>
            <w:sz w:val="20"/>
            <w:szCs w:val="20"/>
          </w:rPr>
          <w:t>pley.ca</w:t>
        </w:r>
      </w:hyperlink>
    </w:p>
    <w:p w14:paraId="493AF878" w14:textId="77777777" w:rsidR="00B37197" w:rsidRPr="002F34C6" w:rsidRDefault="00A8594A" w:rsidP="00604613">
      <w:pPr>
        <w:pStyle w:val="BodyText"/>
        <w:spacing w:after="120"/>
        <w:ind w:right="4"/>
        <w:rPr>
          <w:rFonts w:ascii="Arial" w:hAnsi="Arial" w:cs="Arial"/>
        </w:rPr>
      </w:pPr>
      <w:r w:rsidRPr="002F34C6">
        <w:rPr>
          <w:rFonts w:ascii="Arial" w:hAnsi="Arial" w:cs="Arial"/>
        </w:rPr>
        <w:t>Supporting educators in learning more about</w:t>
      </w:r>
      <w:r w:rsidRPr="002F34C6">
        <w:rPr>
          <w:rFonts w:ascii="Arial" w:hAnsi="Arial" w:cs="Arial"/>
          <w:spacing w:val="-6"/>
        </w:rPr>
        <w:t xml:space="preserve"> </w:t>
      </w:r>
      <w:r w:rsidRPr="002F34C6">
        <w:rPr>
          <w:rFonts w:ascii="Arial" w:hAnsi="Arial" w:cs="Arial"/>
        </w:rPr>
        <w:t>teaching</w:t>
      </w:r>
      <w:r w:rsidRPr="002F34C6">
        <w:rPr>
          <w:rFonts w:ascii="Arial" w:hAnsi="Arial" w:cs="Arial"/>
          <w:spacing w:val="-6"/>
        </w:rPr>
        <w:t xml:space="preserve"> </w:t>
      </w:r>
      <w:r w:rsidRPr="002F34C6">
        <w:rPr>
          <w:rFonts w:ascii="Arial" w:hAnsi="Arial" w:cs="Arial"/>
        </w:rPr>
        <w:t>in</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early</w:t>
      </w:r>
      <w:r w:rsidRPr="002F34C6">
        <w:rPr>
          <w:rFonts w:ascii="Arial" w:hAnsi="Arial" w:cs="Arial"/>
          <w:spacing w:val="-6"/>
        </w:rPr>
        <w:t xml:space="preserve"> </w:t>
      </w:r>
      <w:r w:rsidRPr="002F34C6">
        <w:rPr>
          <w:rFonts w:ascii="Arial" w:hAnsi="Arial" w:cs="Arial"/>
        </w:rPr>
        <w:t>years,</w:t>
      </w:r>
      <w:r w:rsidRPr="002F34C6">
        <w:rPr>
          <w:rFonts w:ascii="Arial" w:hAnsi="Arial" w:cs="Arial"/>
          <w:spacing w:val="-6"/>
        </w:rPr>
        <w:t xml:space="preserve"> </w:t>
      </w:r>
      <w:r w:rsidRPr="002F34C6">
        <w:rPr>
          <w:rFonts w:ascii="Arial" w:hAnsi="Arial" w:cs="Arial"/>
        </w:rPr>
        <w:t>the</w:t>
      </w:r>
      <w:r w:rsidRPr="002F34C6">
        <w:rPr>
          <w:rFonts w:ascii="Arial" w:hAnsi="Arial" w:cs="Arial"/>
          <w:spacing w:val="-6"/>
        </w:rPr>
        <w:t xml:space="preserve"> </w:t>
      </w:r>
      <w:r w:rsidRPr="002F34C6">
        <w:rPr>
          <w:rFonts w:ascii="Arial" w:hAnsi="Arial" w:cs="Arial"/>
        </w:rPr>
        <w:t>site includes videos, facilitator guides, photo galleries, and classroom tours of early years classrooms.</w:t>
      </w:r>
    </w:p>
    <w:p w14:paraId="765AE650" w14:textId="308B61B9"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 xml:space="preserve">Shop </w:t>
      </w:r>
      <w:r w:rsidRPr="002F34C6">
        <w:rPr>
          <w:rFonts w:ascii="Arial" w:hAnsi="Arial" w:cs="Arial"/>
          <w:b w:val="0"/>
          <w:bCs w:val="0"/>
          <w:spacing w:val="-4"/>
          <w:sz w:val="20"/>
          <w:szCs w:val="20"/>
        </w:rPr>
        <w:t>ETFO</w:t>
      </w:r>
    </w:p>
    <w:p w14:paraId="18427949" w14:textId="77777777" w:rsidR="00B37197" w:rsidRPr="002F34C6" w:rsidRDefault="00463FCC" w:rsidP="00604613">
      <w:pPr>
        <w:pStyle w:val="BodyText"/>
        <w:spacing w:after="120"/>
        <w:ind w:right="4"/>
        <w:rPr>
          <w:rFonts w:ascii="Arial" w:hAnsi="Arial" w:cs="Arial"/>
        </w:rPr>
      </w:pPr>
      <w:hyperlink r:id="rId63">
        <w:r w:rsidR="00A8594A" w:rsidRPr="002F34C6">
          <w:rPr>
            <w:rFonts w:ascii="Arial" w:hAnsi="Arial" w:cs="Arial"/>
            <w:spacing w:val="-2"/>
          </w:rPr>
          <w:t>shop.etfo.ca</w:t>
        </w:r>
      </w:hyperlink>
    </w:p>
    <w:p w14:paraId="4933A07D" w14:textId="77777777" w:rsidR="00B37197" w:rsidRPr="002F34C6" w:rsidRDefault="00A8594A" w:rsidP="00604613">
      <w:pPr>
        <w:pStyle w:val="BodyText"/>
        <w:spacing w:after="120"/>
        <w:ind w:right="4"/>
        <w:rPr>
          <w:rFonts w:ascii="Arial" w:hAnsi="Arial" w:cs="Arial"/>
        </w:rPr>
      </w:pPr>
      <w:r w:rsidRPr="002F34C6">
        <w:rPr>
          <w:rFonts w:ascii="Arial" w:hAnsi="Arial" w:cs="Arial"/>
        </w:rPr>
        <w:t>A</w:t>
      </w:r>
      <w:r w:rsidRPr="002F34C6">
        <w:rPr>
          <w:rFonts w:ascii="Arial" w:hAnsi="Arial" w:cs="Arial"/>
          <w:spacing w:val="-8"/>
        </w:rPr>
        <w:t xml:space="preserve"> </w:t>
      </w:r>
      <w:r w:rsidRPr="002F34C6">
        <w:rPr>
          <w:rFonts w:ascii="Arial" w:hAnsi="Arial" w:cs="Arial"/>
        </w:rPr>
        <w:t>site</w:t>
      </w:r>
      <w:r w:rsidRPr="002F34C6">
        <w:rPr>
          <w:rFonts w:ascii="Arial" w:hAnsi="Arial" w:cs="Arial"/>
          <w:spacing w:val="-8"/>
        </w:rPr>
        <w:t xml:space="preserve"> </w:t>
      </w:r>
      <w:r w:rsidRPr="002F34C6">
        <w:rPr>
          <w:rFonts w:ascii="Arial" w:hAnsi="Arial" w:cs="Arial"/>
        </w:rPr>
        <w:t>to</w:t>
      </w:r>
      <w:r w:rsidRPr="002F34C6">
        <w:rPr>
          <w:rFonts w:ascii="Arial" w:hAnsi="Arial" w:cs="Arial"/>
          <w:spacing w:val="-8"/>
        </w:rPr>
        <w:t xml:space="preserve"> </w:t>
      </w:r>
      <w:r w:rsidRPr="002F34C6">
        <w:rPr>
          <w:rFonts w:ascii="Arial" w:hAnsi="Arial" w:cs="Arial"/>
        </w:rPr>
        <w:t>purchase</w:t>
      </w:r>
      <w:r w:rsidRPr="002F34C6">
        <w:rPr>
          <w:rFonts w:ascii="Arial" w:hAnsi="Arial" w:cs="Arial"/>
          <w:spacing w:val="-8"/>
        </w:rPr>
        <w:t xml:space="preserve"> </w:t>
      </w:r>
      <w:r w:rsidRPr="002F34C6">
        <w:rPr>
          <w:rFonts w:ascii="Arial" w:hAnsi="Arial" w:cs="Arial"/>
        </w:rPr>
        <w:t>ETFO-branded</w:t>
      </w:r>
      <w:r w:rsidRPr="002F34C6">
        <w:rPr>
          <w:rFonts w:ascii="Arial" w:hAnsi="Arial" w:cs="Arial"/>
          <w:spacing w:val="-8"/>
        </w:rPr>
        <w:t xml:space="preserve"> </w:t>
      </w:r>
      <w:r w:rsidRPr="002F34C6">
        <w:rPr>
          <w:rFonts w:ascii="Arial" w:hAnsi="Arial" w:cs="Arial"/>
        </w:rPr>
        <w:t>clothing, stationery,</w:t>
      </w:r>
      <w:r w:rsidRPr="002F34C6">
        <w:rPr>
          <w:rFonts w:ascii="Arial" w:hAnsi="Arial" w:cs="Arial"/>
          <w:spacing w:val="-2"/>
        </w:rPr>
        <w:t xml:space="preserve"> </w:t>
      </w:r>
      <w:r w:rsidRPr="002F34C6">
        <w:rPr>
          <w:rFonts w:ascii="Arial" w:hAnsi="Arial" w:cs="Arial"/>
        </w:rPr>
        <w:t>and</w:t>
      </w:r>
      <w:r w:rsidRPr="002F34C6">
        <w:rPr>
          <w:rFonts w:ascii="Arial" w:hAnsi="Arial" w:cs="Arial"/>
          <w:spacing w:val="-2"/>
        </w:rPr>
        <w:t xml:space="preserve"> </w:t>
      </w:r>
      <w:r w:rsidRPr="002F34C6">
        <w:rPr>
          <w:rFonts w:ascii="Arial" w:hAnsi="Arial" w:cs="Arial"/>
        </w:rPr>
        <w:t>other</w:t>
      </w:r>
      <w:r w:rsidRPr="002F34C6">
        <w:rPr>
          <w:rFonts w:ascii="Arial" w:hAnsi="Arial" w:cs="Arial"/>
          <w:spacing w:val="-2"/>
        </w:rPr>
        <w:t xml:space="preserve"> </w:t>
      </w:r>
      <w:r w:rsidRPr="002F34C6">
        <w:rPr>
          <w:rFonts w:ascii="Arial" w:hAnsi="Arial" w:cs="Arial"/>
        </w:rPr>
        <w:t>fun</w:t>
      </w:r>
      <w:r w:rsidRPr="002F34C6">
        <w:rPr>
          <w:rFonts w:ascii="Arial" w:hAnsi="Arial" w:cs="Arial"/>
          <w:spacing w:val="-2"/>
        </w:rPr>
        <w:t xml:space="preserve"> </w:t>
      </w:r>
      <w:r w:rsidRPr="002F34C6">
        <w:rPr>
          <w:rFonts w:ascii="Arial" w:hAnsi="Arial" w:cs="Arial"/>
        </w:rPr>
        <w:t>items,</w:t>
      </w:r>
      <w:r w:rsidRPr="002F34C6">
        <w:rPr>
          <w:rFonts w:ascii="Arial" w:hAnsi="Arial" w:cs="Arial"/>
          <w:spacing w:val="-2"/>
        </w:rPr>
        <w:t xml:space="preserve"> </w:t>
      </w:r>
      <w:r w:rsidRPr="002F34C6">
        <w:rPr>
          <w:rFonts w:ascii="Arial" w:hAnsi="Arial" w:cs="Arial"/>
        </w:rPr>
        <w:t>as</w:t>
      </w:r>
      <w:r w:rsidRPr="002F34C6">
        <w:rPr>
          <w:rFonts w:ascii="Arial" w:hAnsi="Arial" w:cs="Arial"/>
          <w:spacing w:val="-2"/>
        </w:rPr>
        <w:t xml:space="preserve"> </w:t>
      </w:r>
      <w:r w:rsidRPr="002F34C6">
        <w:rPr>
          <w:rFonts w:ascii="Arial" w:hAnsi="Arial" w:cs="Arial"/>
        </w:rPr>
        <w:t>well</w:t>
      </w:r>
      <w:r w:rsidRPr="002F34C6">
        <w:rPr>
          <w:rFonts w:ascii="Arial" w:hAnsi="Arial" w:cs="Arial"/>
          <w:spacing w:val="-2"/>
        </w:rPr>
        <w:t xml:space="preserve"> </w:t>
      </w:r>
      <w:r w:rsidRPr="002F34C6">
        <w:rPr>
          <w:rFonts w:ascii="Arial" w:hAnsi="Arial" w:cs="Arial"/>
        </w:rPr>
        <w:t>as ETFO resources for educators.</w:t>
      </w:r>
    </w:p>
    <w:p w14:paraId="5CA0B360" w14:textId="6E30BDC3"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The Heart and Art of Teaching</w:t>
      </w:r>
      <w:r w:rsidRPr="002F34C6">
        <w:rPr>
          <w:rFonts w:ascii="Arial" w:hAnsi="Arial" w:cs="Arial"/>
          <w:spacing w:val="-16"/>
          <w:sz w:val="20"/>
          <w:szCs w:val="20"/>
        </w:rPr>
        <w:t xml:space="preserve"> </w:t>
      </w:r>
      <w:r w:rsidRPr="002F34C6">
        <w:rPr>
          <w:rFonts w:ascii="Arial" w:hAnsi="Arial" w:cs="Arial"/>
          <w:sz w:val="20"/>
          <w:szCs w:val="20"/>
        </w:rPr>
        <w:t>and</w:t>
      </w:r>
      <w:r w:rsidRPr="002F34C6">
        <w:rPr>
          <w:rFonts w:ascii="Arial" w:hAnsi="Arial" w:cs="Arial"/>
          <w:spacing w:val="-16"/>
          <w:sz w:val="20"/>
          <w:szCs w:val="20"/>
        </w:rPr>
        <w:t xml:space="preserve"> </w:t>
      </w:r>
      <w:r w:rsidRPr="002F34C6">
        <w:rPr>
          <w:rFonts w:ascii="Arial" w:hAnsi="Arial" w:cs="Arial"/>
          <w:sz w:val="20"/>
          <w:szCs w:val="20"/>
        </w:rPr>
        <w:t xml:space="preserve">Learning </w:t>
      </w:r>
      <w:hyperlink r:id="rId64">
        <w:r w:rsidRPr="002F34C6">
          <w:rPr>
            <w:rFonts w:ascii="Arial" w:hAnsi="Arial" w:cs="Arial"/>
            <w:spacing w:val="-2"/>
            <w:sz w:val="20"/>
            <w:szCs w:val="20"/>
          </w:rPr>
          <w:t>heartandart.ca</w:t>
        </w:r>
      </w:hyperlink>
    </w:p>
    <w:p w14:paraId="1C0E4D28" w14:textId="77777777" w:rsidR="00B37197" w:rsidRPr="002F34C6" w:rsidRDefault="00A8594A" w:rsidP="00604613">
      <w:pPr>
        <w:pStyle w:val="BodyText"/>
        <w:spacing w:after="120"/>
        <w:ind w:right="4"/>
        <w:rPr>
          <w:rFonts w:ascii="Arial" w:hAnsi="Arial" w:cs="Arial"/>
        </w:rPr>
      </w:pPr>
      <w:r w:rsidRPr="002F34C6">
        <w:rPr>
          <w:rFonts w:ascii="Arial" w:hAnsi="Arial" w:cs="Arial"/>
        </w:rPr>
        <w:t>This interactive blog and resource for beginning teachers is written by fellow educators</w:t>
      </w:r>
      <w:r w:rsidRPr="002F34C6">
        <w:rPr>
          <w:rFonts w:ascii="Arial" w:hAnsi="Arial" w:cs="Arial"/>
          <w:spacing w:val="-8"/>
        </w:rPr>
        <w:t xml:space="preserve"> </w:t>
      </w:r>
      <w:r w:rsidRPr="002F34C6">
        <w:rPr>
          <w:rFonts w:ascii="Arial" w:hAnsi="Arial" w:cs="Arial"/>
        </w:rPr>
        <w:t>and</w:t>
      </w:r>
      <w:r w:rsidRPr="002F34C6">
        <w:rPr>
          <w:rFonts w:ascii="Arial" w:hAnsi="Arial" w:cs="Arial"/>
          <w:spacing w:val="-8"/>
        </w:rPr>
        <w:t xml:space="preserve"> </w:t>
      </w:r>
      <w:r w:rsidRPr="002F34C6">
        <w:rPr>
          <w:rFonts w:ascii="Arial" w:hAnsi="Arial" w:cs="Arial"/>
        </w:rPr>
        <w:t>focuses</w:t>
      </w:r>
      <w:r w:rsidRPr="002F34C6">
        <w:rPr>
          <w:rFonts w:ascii="Arial" w:hAnsi="Arial" w:cs="Arial"/>
          <w:spacing w:val="-8"/>
        </w:rPr>
        <w:t xml:space="preserve"> </w:t>
      </w:r>
      <w:r w:rsidRPr="002F34C6">
        <w:rPr>
          <w:rFonts w:ascii="Arial" w:hAnsi="Arial" w:cs="Arial"/>
        </w:rPr>
        <w:t>on</w:t>
      </w:r>
      <w:r w:rsidRPr="002F34C6">
        <w:rPr>
          <w:rFonts w:ascii="Arial" w:hAnsi="Arial" w:cs="Arial"/>
          <w:spacing w:val="-8"/>
        </w:rPr>
        <w:t xml:space="preserve"> </w:t>
      </w:r>
      <w:r w:rsidRPr="002F34C6">
        <w:rPr>
          <w:rFonts w:ascii="Arial" w:hAnsi="Arial" w:cs="Arial"/>
        </w:rPr>
        <w:t>relevant</w:t>
      </w:r>
      <w:r w:rsidRPr="002F34C6">
        <w:rPr>
          <w:rFonts w:ascii="Arial" w:hAnsi="Arial" w:cs="Arial"/>
          <w:spacing w:val="-8"/>
        </w:rPr>
        <w:t xml:space="preserve"> </w:t>
      </w:r>
      <w:r w:rsidRPr="002F34C6">
        <w:rPr>
          <w:rFonts w:ascii="Arial" w:hAnsi="Arial" w:cs="Arial"/>
        </w:rPr>
        <w:t>topics for those new to the profession.</w:t>
      </w:r>
    </w:p>
    <w:p w14:paraId="6BB2C4DB" w14:textId="72DE22E1" w:rsidR="00B37197" w:rsidRPr="002F34C6" w:rsidRDefault="00A8594A" w:rsidP="00604613">
      <w:pPr>
        <w:pStyle w:val="Heading4"/>
        <w:spacing w:before="0" w:after="120"/>
        <w:ind w:left="0" w:right="4"/>
        <w:rPr>
          <w:rFonts w:ascii="Arial" w:hAnsi="Arial" w:cs="Arial"/>
          <w:b w:val="0"/>
          <w:bCs w:val="0"/>
          <w:sz w:val="20"/>
          <w:szCs w:val="20"/>
        </w:rPr>
      </w:pPr>
      <w:r w:rsidRPr="002F34C6">
        <w:rPr>
          <w:rFonts w:ascii="Arial" w:hAnsi="Arial" w:cs="Arial"/>
          <w:b w:val="0"/>
          <w:bCs w:val="0"/>
          <w:sz w:val="20"/>
          <w:szCs w:val="20"/>
        </w:rPr>
        <w:lastRenderedPageBreak/>
        <w:t>Voice</w:t>
      </w:r>
    </w:p>
    <w:p w14:paraId="4436F0C8" w14:textId="77777777" w:rsidR="00B37197" w:rsidRPr="002F34C6" w:rsidRDefault="00A8594A" w:rsidP="00604613">
      <w:pPr>
        <w:pStyle w:val="BodyText"/>
        <w:spacing w:after="120"/>
        <w:ind w:right="4"/>
        <w:rPr>
          <w:rFonts w:ascii="Arial" w:hAnsi="Arial" w:cs="Arial"/>
        </w:rPr>
      </w:pPr>
      <w:r w:rsidRPr="002F34C6">
        <w:rPr>
          <w:rFonts w:ascii="Arial" w:hAnsi="Arial" w:cs="Arial"/>
          <w:spacing w:val="-2"/>
        </w:rPr>
        <w:t>etfo</w:t>
      </w:r>
      <w:hyperlink r:id="rId65">
        <w:r w:rsidRPr="002F34C6">
          <w:rPr>
            <w:rFonts w:ascii="Arial" w:hAnsi="Arial" w:cs="Arial"/>
            <w:spacing w:val="-2"/>
          </w:rPr>
          <w:t>voice.ca</w:t>
        </w:r>
      </w:hyperlink>
    </w:p>
    <w:p w14:paraId="4496C282" w14:textId="25400DAF" w:rsidR="007439FF" w:rsidRPr="002F34C6" w:rsidRDefault="00A8594A" w:rsidP="00604613">
      <w:pPr>
        <w:pStyle w:val="BodyText"/>
        <w:spacing w:after="120"/>
        <w:ind w:right="4"/>
        <w:rPr>
          <w:rFonts w:ascii="Arial" w:eastAsia="Poppins" w:hAnsi="Arial" w:cs="Arial"/>
        </w:rPr>
      </w:pPr>
      <w:r w:rsidRPr="002F34C6">
        <w:rPr>
          <w:rFonts w:ascii="Arial" w:hAnsi="Arial" w:cs="Arial"/>
        </w:rPr>
        <w:t>The official website of ETFO’s Voice magazine, containing current and back</w:t>
      </w:r>
      <w:r w:rsidRPr="002F34C6">
        <w:rPr>
          <w:rFonts w:ascii="Arial" w:hAnsi="Arial" w:cs="Arial"/>
          <w:spacing w:val="-6"/>
        </w:rPr>
        <w:t xml:space="preserve"> </w:t>
      </w:r>
      <w:r w:rsidRPr="002F34C6">
        <w:rPr>
          <w:rFonts w:ascii="Arial" w:hAnsi="Arial" w:cs="Arial"/>
        </w:rPr>
        <w:t>issues</w:t>
      </w:r>
      <w:r w:rsidRPr="002F34C6">
        <w:rPr>
          <w:rFonts w:ascii="Arial" w:hAnsi="Arial" w:cs="Arial"/>
          <w:spacing w:val="-6"/>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well</w:t>
      </w:r>
      <w:r w:rsidRPr="002F34C6">
        <w:rPr>
          <w:rFonts w:ascii="Arial" w:hAnsi="Arial" w:cs="Arial"/>
          <w:spacing w:val="-6"/>
        </w:rPr>
        <w:t xml:space="preserve"> </w:t>
      </w:r>
      <w:r w:rsidRPr="002F34C6">
        <w:rPr>
          <w:rFonts w:ascii="Arial" w:hAnsi="Arial" w:cs="Arial"/>
        </w:rPr>
        <w:t>as</w:t>
      </w:r>
      <w:r w:rsidRPr="002F34C6">
        <w:rPr>
          <w:rFonts w:ascii="Arial" w:hAnsi="Arial" w:cs="Arial"/>
          <w:spacing w:val="-6"/>
        </w:rPr>
        <w:t xml:space="preserve"> </w:t>
      </w:r>
      <w:r w:rsidRPr="002F34C6">
        <w:rPr>
          <w:rFonts w:ascii="Arial" w:hAnsi="Arial" w:cs="Arial"/>
        </w:rPr>
        <w:t>blog</w:t>
      </w:r>
      <w:r w:rsidRPr="002F34C6">
        <w:rPr>
          <w:rFonts w:ascii="Arial" w:hAnsi="Arial" w:cs="Arial"/>
          <w:spacing w:val="-6"/>
        </w:rPr>
        <w:t xml:space="preserve"> </w:t>
      </w:r>
      <w:r w:rsidRPr="002F34C6">
        <w:rPr>
          <w:rFonts w:ascii="Arial" w:hAnsi="Arial" w:cs="Arial"/>
        </w:rPr>
        <w:t>posts</w:t>
      </w:r>
      <w:r w:rsidRPr="002F34C6">
        <w:rPr>
          <w:rFonts w:ascii="Arial" w:hAnsi="Arial" w:cs="Arial"/>
          <w:spacing w:val="-6"/>
        </w:rPr>
        <w:t xml:space="preserve"> </w:t>
      </w:r>
      <w:r w:rsidRPr="002F34C6">
        <w:rPr>
          <w:rFonts w:ascii="Arial" w:hAnsi="Arial" w:cs="Arial"/>
        </w:rPr>
        <w:t>and book reviews.</w:t>
      </w:r>
      <w:r w:rsidR="007439FF" w:rsidRPr="002F34C6">
        <w:rPr>
          <w:rFonts w:ascii="Arial" w:hAnsi="Arial" w:cs="Arial"/>
        </w:rPr>
        <w:br w:type="page"/>
      </w:r>
    </w:p>
    <w:p w14:paraId="0C499CD5" w14:textId="5CB0BA95" w:rsidR="00C74B1D" w:rsidRPr="002F34C6" w:rsidRDefault="00C74B1D" w:rsidP="00604613">
      <w:pPr>
        <w:pStyle w:val="Heading2"/>
        <w:spacing w:after="120"/>
        <w:ind w:left="0"/>
        <w:rPr>
          <w:rFonts w:ascii="Arial" w:hAnsi="Arial" w:cs="Arial"/>
          <w:sz w:val="20"/>
          <w:szCs w:val="20"/>
        </w:rPr>
      </w:pPr>
      <w:bookmarkStart w:id="82" w:name="_Toc170999534"/>
      <w:r w:rsidRPr="002F34C6">
        <w:rPr>
          <w:rFonts w:ascii="Arial" w:hAnsi="Arial" w:cs="Arial"/>
          <w:sz w:val="20"/>
          <w:szCs w:val="20"/>
        </w:rPr>
        <w:lastRenderedPageBreak/>
        <w:t>ETFO 2023-</w:t>
      </w:r>
      <w:r w:rsidRPr="002F34C6">
        <w:rPr>
          <w:rFonts w:ascii="Arial" w:hAnsi="Arial" w:cs="Arial"/>
          <w:spacing w:val="-4"/>
          <w:sz w:val="20"/>
          <w:szCs w:val="20"/>
        </w:rPr>
        <w:t xml:space="preserve">2024 </w:t>
      </w:r>
      <w:r w:rsidRPr="002F34C6">
        <w:rPr>
          <w:rFonts w:ascii="Arial" w:hAnsi="Arial" w:cs="Arial"/>
          <w:sz w:val="20"/>
          <w:szCs w:val="20"/>
        </w:rPr>
        <w:t xml:space="preserve">Member </w:t>
      </w:r>
      <w:r w:rsidRPr="002F34C6">
        <w:rPr>
          <w:rFonts w:ascii="Arial" w:hAnsi="Arial" w:cs="Arial"/>
          <w:spacing w:val="-2"/>
          <w:sz w:val="20"/>
          <w:szCs w:val="20"/>
        </w:rPr>
        <w:t xml:space="preserve">Survey: </w:t>
      </w:r>
      <w:r w:rsidR="00DD790F" w:rsidRPr="002F34C6">
        <w:rPr>
          <w:rFonts w:ascii="Arial" w:hAnsi="Arial" w:cs="Arial"/>
          <w:sz w:val="20"/>
          <w:szCs w:val="20"/>
        </w:rPr>
        <w:t xml:space="preserve">Who We </w:t>
      </w:r>
      <w:proofErr w:type="spellStart"/>
      <w:r w:rsidR="00DD790F" w:rsidRPr="002F34C6">
        <w:rPr>
          <w:rFonts w:ascii="Arial" w:hAnsi="Arial" w:cs="Arial"/>
          <w:spacing w:val="-5"/>
          <w:sz w:val="20"/>
          <w:szCs w:val="20"/>
        </w:rPr>
        <w:t>Wre</w:t>
      </w:r>
      <w:bookmarkEnd w:id="82"/>
      <w:proofErr w:type="spellEnd"/>
      <w:r w:rsidR="00DD790F" w:rsidRPr="002F34C6">
        <w:rPr>
          <w:rFonts w:ascii="Arial" w:hAnsi="Arial" w:cs="Arial"/>
          <w:sz w:val="20"/>
          <w:szCs w:val="20"/>
        </w:rPr>
        <w:t xml:space="preserve"> </w:t>
      </w:r>
    </w:p>
    <w:p w14:paraId="74C45067" w14:textId="0AD79A5D" w:rsidR="00B37197" w:rsidRPr="002F34C6" w:rsidRDefault="00C74B1D" w:rsidP="00604613">
      <w:pPr>
        <w:pStyle w:val="TableParagraph"/>
        <w:spacing w:before="0" w:after="120"/>
        <w:ind w:right="4"/>
        <w:jc w:val="left"/>
        <w:rPr>
          <w:rFonts w:ascii="Arial" w:hAnsi="Arial" w:cs="Arial"/>
          <w:sz w:val="20"/>
          <w:szCs w:val="20"/>
        </w:rPr>
      </w:pPr>
      <w:r w:rsidRPr="002F34C6">
        <w:rPr>
          <w:rFonts w:ascii="Arial" w:hAnsi="Arial" w:cs="Arial"/>
          <w:sz w:val="20"/>
          <w:szCs w:val="20"/>
        </w:rPr>
        <w:t>ETFO’s</w:t>
      </w:r>
      <w:r w:rsidRPr="002F34C6">
        <w:rPr>
          <w:rFonts w:ascii="Arial" w:hAnsi="Arial" w:cs="Arial"/>
          <w:spacing w:val="-4"/>
          <w:sz w:val="20"/>
          <w:szCs w:val="20"/>
        </w:rPr>
        <w:t xml:space="preserve"> </w:t>
      </w:r>
      <w:r w:rsidRPr="002F34C6">
        <w:rPr>
          <w:rFonts w:ascii="Arial" w:hAnsi="Arial" w:cs="Arial"/>
          <w:sz w:val="20"/>
          <w:szCs w:val="20"/>
        </w:rPr>
        <w:t>annual</w:t>
      </w:r>
      <w:r w:rsidRPr="002F34C6">
        <w:rPr>
          <w:rFonts w:ascii="Arial" w:hAnsi="Arial" w:cs="Arial"/>
          <w:spacing w:val="-4"/>
          <w:sz w:val="20"/>
          <w:szCs w:val="20"/>
        </w:rPr>
        <w:t xml:space="preserve"> </w:t>
      </w:r>
      <w:r w:rsidRPr="002F34C6">
        <w:rPr>
          <w:rFonts w:ascii="Arial" w:hAnsi="Arial" w:cs="Arial"/>
          <w:sz w:val="20"/>
          <w:szCs w:val="20"/>
        </w:rPr>
        <w:t>member</w:t>
      </w:r>
      <w:r w:rsidRPr="002F34C6">
        <w:rPr>
          <w:rFonts w:ascii="Arial" w:hAnsi="Arial" w:cs="Arial"/>
          <w:spacing w:val="-4"/>
          <w:sz w:val="20"/>
          <w:szCs w:val="20"/>
        </w:rPr>
        <w:t xml:space="preserve"> </w:t>
      </w:r>
      <w:r w:rsidRPr="002F34C6">
        <w:rPr>
          <w:rFonts w:ascii="Arial" w:hAnsi="Arial" w:cs="Arial"/>
          <w:sz w:val="20"/>
          <w:szCs w:val="20"/>
        </w:rPr>
        <w:t>survey</w:t>
      </w:r>
      <w:r w:rsidRPr="002F34C6">
        <w:rPr>
          <w:rFonts w:ascii="Arial" w:hAnsi="Arial" w:cs="Arial"/>
          <w:spacing w:val="-4"/>
          <w:sz w:val="20"/>
          <w:szCs w:val="20"/>
        </w:rPr>
        <w:t xml:space="preserve"> </w:t>
      </w:r>
      <w:r w:rsidRPr="002F34C6">
        <w:rPr>
          <w:rFonts w:ascii="Arial" w:hAnsi="Arial" w:cs="Arial"/>
          <w:sz w:val="20"/>
          <w:szCs w:val="20"/>
        </w:rPr>
        <w:t>helps</w:t>
      </w:r>
      <w:r w:rsidRPr="002F34C6">
        <w:rPr>
          <w:rFonts w:ascii="Arial" w:hAnsi="Arial" w:cs="Arial"/>
          <w:spacing w:val="-4"/>
          <w:sz w:val="20"/>
          <w:szCs w:val="20"/>
        </w:rPr>
        <w:t xml:space="preserve"> </w:t>
      </w:r>
      <w:r w:rsidRPr="002F34C6">
        <w:rPr>
          <w:rFonts w:ascii="Arial" w:hAnsi="Arial" w:cs="Arial"/>
          <w:sz w:val="20"/>
          <w:szCs w:val="20"/>
        </w:rPr>
        <w:t>inform</w:t>
      </w:r>
      <w:r w:rsidRPr="002F34C6">
        <w:rPr>
          <w:rFonts w:ascii="Arial" w:hAnsi="Arial" w:cs="Arial"/>
          <w:spacing w:val="-4"/>
          <w:sz w:val="20"/>
          <w:szCs w:val="20"/>
        </w:rPr>
        <w:t xml:space="preserve"> </w:t>
      </w:r>
      <w:r w:rsidRPr="002F34C6">
        <w:rPr>
          <w:rFonts w:ascii="Arial" w:hAnsi="Arial" w:cs="Arial"/>
          <w:sz w:val="20"/>
          <w:szCs w:val="20"/>
        </w:rPr>
        <w:t>decisions</w:t>
      </w:r>
      <w:r w:rsidRPr="002F34C6">
        <w:rPr>
          <w:rFonts w:ascii="Arial" w:hAnsi="Arial" w:cs="Arial"/>
          <w:spacing w:val="-4"/>
          <w:sz w:val="20"/>
          <w:szCs w:val="20"/>
        </w:rPr>
        <w:t xml:space="preserve"> </w:t>
      </w:r>
      <w:r w:rsidRPr="002F34C6">
        <w:rPr>
          <w:rFonts w:ascii="Arial" w:hAnsi="Arial" w:cs="Arial"/>
          <w:sz w:val="20"/>
          <w:szCs w:val="20"/>
        </w:rPr>
        <w:t>about</w:t>
      </w:r>
      <w:r w:rsidRPr="002F34C6">
        <w:rPr>
          <w:rFonts w:ascii="Arial" w:hAnsi="Arial" w:cs="Arial"/>
          <w:spacing w:val="-4"/>
          <w:sz w:val="20"/>
          <w:szCs w:val="20"/>
        </w:rPr>
        <w:t xml:space="preserve"> </w:t>
      </w:r>
      <w:r w:rsidRPr="002F34C6">
        <w:rPr>
          <w:rFonts w:ascii="Arial" w:hAnsi="Arial" w:cs="Arial"/>
          <w:sz w:val="20"/>
          <w:szCs w:val="20"/>
        </w:rPr>
        <w:t>programs</w:t>
      </w:r>
      <w:r w:rsidRPr="002F34C6">
        <w:rPr>
          <w:rFonts w:ascii="Arial" w:hAnsi="Arial" w:cs="Arial"/>
          <w:spacing w:val="-4"/>
          <w:sz w:val="20"/>
          <w:szCs w:val="20"/>
        </w:rPr>
        <w:t xml:space="preserve"> </w:t>
      </w:r>
      <w:r w:rsidRPr="002F34C6">
        <w:rPr>
          <w:rFonts w:ascii="Arial" w:hAnsi="Arial" w:cs="Arial"/>
          <w:sz w:val="20"/>
          <w:szCs w:val="20"/>
        </w:rPr>
        <w:t>and</w:t>
      </w:r>
      <w:r w:rsidRPr="002F34C6">
        <w:rPr>
          <w:rFonts w:ascii="Arial" w:hAnsi="Arial" w:cs="Arial"/>
          <w:spacing w:val="-4"/>
          <w:sz w:val="20"/>
          <w:szCs w:val="20"/>
        </w:rPr>
        <w:t xml:space="preserve"> </w:t>
      </w:r>
      <w:r w:rsidRPr="002F34C6">
        <w:rPr>
          <w:rFonts w:ascii="Arial" w:hAnsi="Arial" w:cs="Arial"/>
          <w:sz w:val="20"/>
          <w:szCs w:val="20"/>
        </w:rPr>
        <w:t>activities and</w:t>
      </w:r>
      <w:r w:rsidRPr="002F34C6">
        <w:rPr>
          <w:rFonts w:ascii="Arial" w:hAnsi="Arial" w:cs="Arial"/>
          <w:spacing w:val="-1"/>
          <w:sz w:val="20"/>
          <w:szCs w:val="20"/>
        </w:rPr>
        <w:t xml:space="preserve"> </w:t>
      </w:r>
      <w:r w:rsidRPr="002F34C6">
        <w:rPr>
          <w:rFonts w:ascii="Arial" w:hAnsi="Arial" w:cs="Arial"/>
          <w:sz w:val="20"/>
          <w:szCs w:val="20"/>
        </w:rPr>
        <w:t>predict</w:t>
      </w:r>
      <w:r w:rsidRPr="002F34C6">
        <w:rPr>
          <w:rFonts w:ascii="Arial" w:hAnsi="Arial" w:cs="Arial"/>
          <w:spacing w:val="-1"/>
          <w:sz w:val="20"/>
          <w:szCs w:val="20"/>
        </w:rPr>
        <w:t xml:space="preserve"> </w:t>
      </w:r>
      <w:r w:rsidRPr="002F34C6">
        <w:rPr>
          <w:rFonts w:ascii="Arial" w:hAnsi="Arial" w:cs="Arial"/>
          <w:sz w:val="20"/>
          <w:szCs w:val="20"/>
        </w:rPr>
        <w:t>future</w:t>
      </w:r>
      <w:r w:rsidRPr="002F34C6">
        <w:rPr>
          <w:rFonts w:ascii="Arial" w:hAnsi="Arial" w:cs="Arial"/>
          <w:spacing w:val="-1"/>
          <w:sz w:val="20"/>
          <w:szCs w:val="20"/>
        </w:rPr>
        <w:t xml:space="preserve"> </w:t>
      </w:r>
      <w:r w:rsidRPr="002F34C6">
        <w:rPr>
          <w:rFonts w:ascii="Arial" w:hAnsi="Arial" w:cs="Arial"/>
          <w:sz w:val="20"/>
          <w:szCs w:val="20"/>
        </w:rPr>
        <w:t>member</w:t>
      </w:r>
      <w:r w:rsidRPr="002F34C6">
        <w:rPr>
          <w:rFonts w:ascii="Arial" w:hAnsi="Arial" w:cs="Arial"/>
          <w:spacing w:val="-1"/>
          <w:sz w:val="20"/>
          <w:szCs w:val="20"/>
        </w:rPr>
        <w:t xml:space="preserve"> </w:t>
      </w:r>
      <w:r w:rsidRPr="002F34C6">
        <w:rPr>
          <w:rFonts w:ascii="Arial" w:hAnsi="Arial" w:cs="Arial"/>
          <w:sz w:val="20"/>
          <w:szCs w:val="20"/>
        </w:rPr>
        <w:t>needs.</w:t>
      </w:r>
      <w:r w:rsidRPr="002F34C6">
        <w:rPr>
          <w:rFonts w:ascii="Arial" w:hAnsi="Arial" w:cs="Arial"/>
          <w:spacing w:val="-1"/>
          <w:sz w:val="20"/>
          <w:szCs w:val="20"/>
        </w:rPr>
        <w:t xml:space="preserve"> </w:t>
      </w:r>
      <w:r w:rsidRPr="002F34C6">
        <w:rPr>
          <w:rFonts w:ascii="Arial" w:hAnsi="Arial" w:cs="Arial"/>
          <w:sz w:val="20"/>
          <w:szCs w:val="20"/>
        </w:rPr>
        <w:t>This</w:t>
      </w:r>
      <w:r w:rsidRPr="002F34C6">
        <w:rPr>
          <w:rFonts w:ascii="Arial" w:hAnsi="Arial" w:cs="Arial"/>
          <w:spacing w:val="-1"/>
          <w:sz w:val="20"/>
          <w:szCs w:val="20"/>
        </w:rPr>
        <w:t xml:space="preserve"> </w:t>
      </w:r>
      <w:r w:rsidRPr="002F34C6">
        <w:rPr>
          <w:rFonts w:ascii="Arial" w:hAnsi="Arial" w:cs="Arial"/>
          <w:sz w:val="20"/>
          <w:szCs w:val="20"/>
        </w:rPr>
        <w:t>year,</w:t>
      </w:r>
      <w:r w:rsidRPr="002F34C6">
        <w:rPr>
          <w:rFonts w:ascii="Arial" w:hAnsi="Arial" w:cs="Arial"/>
          <w:spacing w:val="-1"/>
          <w:sz w:val="20"/>
          <w:szCs w:val="20"/>
        </w:rPr>
        <w:t xml:space="preserve"> </w:t>
      </w:r>
      <w:r w:rsidRPr="002F34C6">
        <w:rPr>
          <w:rFonts w:ascii="Arial" w:hAnsi="Arial" w:cs="Arial"/>
          <w:sz w:val="20"/>
          <w:szCs w:val="20"/>
        </w:rPr>
        <w:t>we</w:t>
      </w:r>
      <w:r w:rsidRPr="002F34C6">
        <w:rPr>
          <w:rFonts w:ascii="Arial" w:hAnsi="Arial" w:cs="Arial"/>
          <w:spacing w:val="-1"/>
          <w:sz w:val="20"/>
          <w:szCs w:val="20"/>
        </w:rPr>
        <w:t xml:space="preserve"> </w:t>
      </w:r>
      <w:r w:rsidRPr="002F34C6">
        <w:rPr>
          <w:rFonts w:ascii="Arial" w:hAnsi="Arial" w:cs="Arial"/>
          <w:sz w:val="20"/>
          <w:szCs w:val="20"/>
        </w:rPr>
        <w:t>received</w:t>
      </w:r>
      <w:r w:rsidRPr="002F34C6">
        <w:rPr>
          <w:rFonts w:ascii="Arial" w:hAnsi="Arial" w:cs="Arial"/>
          <w:spacing w:val="-1"/>
          <w:sz w:val="20"/>
          <w:szCs w:val="20"/>
        </w:rPr>
        <w:t xml:space="preserve"> </w:t>
      </w:r>
      <w:r w:rsidRPr="002F34C6">
        <w:rPr>
          <w:rFonts w:ascii="Arial" w:hAnsi="Arial" w:cs="Arial"/>
          <w:sz w:val="20"/>
          <w:szCs w:val="20"/>
        </w:rPr>
        <w:t>responses</w:t>
      </w:r>
      <w:r w:rsidRPr="002F34C6">
        <w:rPr>
          <w:rFonts w:ascii="Arial" w:hAnsi="Arial" w:cs="Arial"/>
          <w:spacing w:val="-1"/>
          <w:sz w:val="20"/>
          <w:szCs w:val="20"/>
        </w:rPr>
        <w:t xml:space="preserve"> </w:t>
      </w:r>
      <w:r w:rsidRPr="002F34C6">
        <w:rPr>
          <w:rFonts w:ascii="Arial" w:hAnsi="Arial" w:cs="Arial"/>
          <w:sz w:val="20"/>
          <w:szCs w:val="20"/>
        </w:rPr>
        <w:t>from</w:t>
      </w:r>
      <w:r w:rsidRPr="002F34C6">
        <w:rPr>
          <w:rFonts w:ascii="Arial" w:hAnsi="Arial" w:cs="Arial"/>
          <w:spacing w:val="-1"/>
          <w:sz w:val="20"/>
          <w:szCs w:val="20"/>
        </w:rPr>
        <w:t xml:space="preserve"> </w:t>
      </w:r>
      <w:r w:rsidRPr="002F34C6">
        <w:rPr>
          <w:rFonts w:ascii="Arial" w:hAnsi="Arial" w:cs="Arial"/>
          <w:sz w:val="20"/>
          <w:szCs w:val="20"/>
        </w:rPr>
        <w:t>almost</w:t>
      </w:r>
      <w:r w:rsidRPr="002F34C6">
        <w:rPr>
          <w:rFonts w:ascii="Arial" w:hAnsi="Arial" w:cs="Arial"/>
          <w:spacing w:val="-1"/>
          <w:sz w:val="20"/>
          <w:szCs w:val="20"/>
        </w:rPr>
        <w:t xml:space="preserve"> </w:t>
      </w:r>
      <w:r w:rsidRPr="002F34C6">
        <w:rPr>
          <w:rFonts w:ascii="Arial" w:hAnsi="Arial" w:cs="Arial"/>
          <w:sz w:val="20"/>
          <w:szCs w:val="20"/>
        </w:rPr>
        <w:t>38 per cent of members who were sent the survey.</w:t>
      </w:r>
    </w:p>
    <w:p w14:paraId="2A4D6ADE" w14:textId="77777777" w:rsidR="00B37197" w:rsidRPr="002F34C6" w:rsidRDefault="00A8594A" w:rsidP="00604613">
      <w:pPr>
        <w:pStyle w:val="Heading3"/>
        <w:spacing w:after="120"/>
        <w:ind w:left="0" w:right="4"/>
        <w:rPr>
          <w:rFonts w:ascii="Arial" w:hAnsi="Arial" w:cs="Arial"/>
          <w:b w:val="0"/>
          <w:bCs w:val="0"/>
          <w:sz w:val="20"/>
          <w:szCs w:val="20"/>
        </w:rPr>
      </w:pPr>
      <w:bookmarkStart w:id="83" w:name="_Toc170999535"/>
      <w:r w:rsidRPr="002F34C6">
        <w:rPr>
          <w:rFonts w:ascii="Arial" w:hAnsi="Arial" w:cs="Arial"/>
          <w:b w:val="0"/>
          <w:bCs w:val="0"/>
          <w:sz w:val="20"/>
          <w:szCs w:val="20"/>
        </w:rPr>
        <w:t xml:space="preserve">Membership </w:t>
      </w:r>
      <w:r w:rsidRPr="002F34C6">
        <w:rPr>
          <w:rFonts w:ascii="Arial" w:hAnsi="Arial" w:cs="Arial"/>
          <w:b w:val="0"/>
          <w:bCs w:val="0"/>
          <w:spacing w:val="-2"/>
          <w:sz w:val="20"/>
          <w:szCs w:val="20"/>
        </w:rPr>
        <w:t>Population*</w:t>
      </w:r>
      <w:bookmarkEnd w:id="83"/>
    </w:p>
    <w:p w14:paraId="417BE347" w14:textId="12BEFBF3" w:rsidR="00BD0118" w:rsidRPr="002F34C6" w:rsidRDefault="00BD0118" w:rsidP="00604613">
      <w:pPr>
        <w:pStyle w:val="TableParagraph"/>
        <w:spacing w:before="0" w:after="120"/>
        <w:ind w:right="4"/>
        <w:jc w:val="left"/>
        <w:rPr>
          <w:rFonts w:ascii="Arial" w:hAnsi="Arial" w:cs="Arial"/>
          <w:sz w:val="20"/>
          <w:szCs w:val="20"/>
        </w:rPr>
      </w:pPr>
      <w:r w:rsidRPr="002F34C6">
        <w:rPr>
          <w:rFonts w:ascii="Arial" w:hAnsi="Arial" w:cs="Arial"/>
          <w:sz w:val="20"/>
          <w:szCs w:val="20"/>
        </w:rPr>
        <w:t>Member</w:t>
      </w:r>
      <w:r w:rsidRPr="002F34C6">
        <w:rPr>
          <w:rFonts w:ascii="Arial" w:hAnsi="Arial" w:cs="Arial"/>
          <w:spacing w:val="-5"/>
          <w:sz w:val="20"/>
          <w:szCs w:val="20"/>
        </w:rPr>
        <w:t xml:space="preserve"> </w:t>
      </w:r>
      <w:r w:rsidRPr="002F34C6">
        <w:rPr>
          <w:rFonts w:ascii="Arial" w:hAnsi="Arial" w:cs="Arial"/>
          <w:spacing w:val="-4"/>
          <w:sz w:val="20"/>
          <w:szCs w:val="20"/>
        </w:rPr>
        <w:t>Type</w:t>
      </w:r>
      <w:r w:rsidRPr="002F34C6">
        <w:rPr>
          <w:rFonts w:ascii="Arial" w:hAnsi="Arial" w:cs="Arial"/>
          <w:sz w:val="20"/>
          <w:szCs w:val="20"/>
        </w:rPr>
        <w:t xml:space="preserve">, </w:t>
      </w:r>
      <w:r w:rsidRPr="002F34C6">
        <w:rPr>
          <w:rFonts w:ascii="Arial" w:hAnsi="Arial" w:cs="Arial"/>
          <w:spacing w:val="-4"/>
          <w:sz w:val="20"/>
          <w:szCs w:val="20"/>
        </w:rPr>
        <w:t>2015</w:t>
      </w:r>
      <w:r w:rsidRPr="002F34C6">
        <w:rPr>
          <w:rFonts w:ascii="Arial" w:hAnsi="Arial" w:cs="Arial"/>
          <w:spacing w:val="-10"/>
          <w:sz w:val="20"/>
          <w:szCs w:val="20"/>
        </w:rPr>
        <w:t>l</w:t>
      </w:r>
      <w:r w:rsidRPr="002F34C6">
        <w:rPr>
          <w:rFonts w:ascii="Arial" w:hAnsi="Arial" w:cs="Arial"/>
          <w:spacing w:val="-4"/>
          <w:sz w:val="20"/>
          <w:szCs w:val="20"/>
        </w:rPr>
        <w:t xml:space="preserve"> 2016</w:t>
      </w:r>
      <w:r w:rsidRPr="002F34C6">
        <w:rPr>
          <w:rFonts w:ascii="Arial" w:hAnsi="Arial" w:cs="Arial"/>
          <w:sz w:val="20"/>
          <w:szCs w:val="20"/>
        </w:rPr>
        <w:t xml:space="preserve">, </w:t>
      </w:r>
      <w:r w:rsidRPr="002F34C6">
        <w:rPr>
          <w:rFonts w:ascii="Arial" w:hAnsi="Arial" w:cs="Arial"/>
          <w:spacing w:val="-4"/>
          <w:sz w:val="20"/>
          <w:szCs w:val="20"/>
        </w:rPr>
        <w:t>2016</w:t>
      </w:r>
      <w:r w:rsidRPr="002F34C6">
        <w:rPr>
          <w:rFonts w:ascii="Arial" w:hAnsi="Arial" w:cs="Arial"/>
          <w:spacing w:val="-10"/>
          <w:sz w:val="20"/>
          <w:szCs w:val="20"/>
        </w:rPr>
        <w:t>l</w:t>
      </w:r>
      <w:r w:rsidRPr="002F34C6">
        <w:rPr>
          <w:rFonts w:ascii="Arial" w:hAnsi="Arial" w:cs="Arial"/>
          <w:spacing w:val="-4"/>
          <w:sz w:val="20"/>
          <w:szCs w:val="20"/>
        </w:rPr>
        <w:t xml:space="preserve"> 2017</w:t>
      </w:r>
      <w:r w:rsidRPr="002F34C6">
        <w:rPr>
          <w:rFonts w:ascii="Arial" w:hAnsi="Arial" w:cs="Arial"/>
          <w:sz w:val="20"/>
          <w:szCs w:val="20"/>
        </w:rPr>
        <w:t xml:space="preserve">, </w:t>
      </w:r>
      <w:r w:rsidRPr="002F34C6">
        <w:rPr>
          <w:rFonts w:ascii="Arial" w:hAnsi="Arial" w:cs="Arial"/>
          <w:spacing w:val="-4"/>
          <w:sz w:val="20"/>
          <w:szCs w:val="20"/>
        </w:rPr>
        <w:t>2017</w:t>
      </w:r>
      <w:r w:rsidRPr="002F34C6">
        <w:rPr>
          <w:rFonts w:ascii="Arial" w:hAnsi="Arial" w:cs="Arial"/>
          <w:spacing w:val="-10"/>
          <w:sz w:val="20"/>
          <w:szCs w:val="20"/>
        </w:rPr>
        <w:t>l</w:t>
      </w:r>
      <w:r w:rsidRPr="002F34C6">
        <w:rPr>
          <w:rFonts w:ascii="Arial" w:hAnsi="Arial" w:cs="Arial"/>
          <w:spacing w:val="-4"/>
          <w:sz w:val="20"/>
          <w:szCs w:val="20"/>
        </w:rPr>
        <w:t xml:space="preserve"> 2018</w:t>
      </w:r>
      <w:r w:rsidRPr="002F34C6">
        <w:rPr>
          <w:rFonts w:ascii="Arial" w:hAnsi="Arial" w:cs="Arial"/>
          <w:sz w:val="20"/>
          <w:szCs w:val="20"/>
        </w:rPr>
        <w:t xml:space="preserve">, </w:t>
      </w:r>
      <w:r w:rsidRPr="002F34C6">
        <w:rPr>
          <w:rFonts w:ascii="Arial" w:hAnsi="Arial" w:cs="Arial"/>
          <w:spacing w:val="-4"/>
          <w:sz w:val="20"/>
          <w:szCs w:val="20"/>
        </w:rPr>
        <w:t>2018</w:t>
      </w:r>
      <w:r w:rsidRPr="002F34C6">
        <w:rPr>
          <w:rFonts w:ascii="Arial" w:hAnsi="Arial" w:cs="Arial"/>
          <w:spacing w:val="-10"/>
          <w:sz w:val="20"/>
          <w:szCs w:val="20"/>
        </w:rPr>
        <w:t>l</w:t>
      </w:r>
      <w:r w:rsidRPr="002F34C6">
        <w:rPr>
          <w:rFonts w:ascii="Arial" w:hAnsi="Arial" w:cs="Arial"/>
          <w:spacing w:val="-4"/>
          <w:sz w:val="20"/>
          <w:szCs w:val="20"/>
        </w:rPr>
        <w:t xml:space="preserve"> 2019</w:t>
      </w:r>
      <w:r w:rsidRPr="002F34C6">
        <w:rPr>
          <w:rFonts w:ascii="Arial" w:hAnsi="Arial" w:cs="Arial"/>
          <w:sz w:val="20"/>
          <w:szCs w:val="20"/>
        </w:rPr>
        <w:t xml:space="preserve">, </w:t>
      </w:r>
      <w:r w:rsidRPr="002F34C6">
        <w:rPr>
          <w:rFonts w:ascii="Arial" w:hAnsi="Arial" w:cs="Arial"/>
          <w:spacing w:val="-4"/>
          <w:sz w:val="20"/>
          <w:szCs w:val="20"/>
        </w:rPr>
        <w:t>2019</w:t>
      </w:r>
      <w:r w:rsidRPr="002F34C6">
        <w:rPr>
          <w:rFonts w:ascii="Arial" w:hAnsi="Arial" w:cs="Arial"/>
          <w:spacing w:val="-10"/>
          <w:sz w:val="20"/>
          <w:szCs w:val="20"/>
        </w:rPr>
        <w:t>l</w:t>
      </w:r>
      <w:r w:rsidRPr="002F34C6">
        <w:rPr>
          <w:rFonts w:ascii="Arial" w:hAnsi="Arial" w:cs="Arial"/>
          <w:spacing w:val="-4"/>
          <w:sz w:val="20"/>
          <w:szCs w:val="20"/>
        </w:rPr>
        <w:t xml:space="preserve"> 2020</w:t>
      </w:r>
      <w:r w:rsidRPr="002F34C6">
        <w:rPr>
          <w:rFonts w:ascii="Arial" w:hAnsi="Arial" w:cs="Arial"/>
          <w:sz w:val="20"/>
          <w:szCs w:val="20"/>
        </w:rPr>
        <w:t xml:space="preserve">, </w:t>
      </w:r>
      <w:r w:rsidRPr="002F34C6">
        <w:rPr>
          <w:rFonts w:ascii="Arial" w:hAnsi="Arial" w:cs="Arial"/>
          <w:spacing w:val="-4"/>
          <w:sz w:val="20"/>
          <w:szCs w:val="20"/>
        </w:rPr>
        <w:t>2020</w:t>
      </w:r>
      <w:r w:rsidRPr="002F34C6">
        <w:rPr>
          <w:rFonts w:ascii="Arial" w:hAnsi="Arial" w:cs="Arial"/>
          <w:spacing w:val="-10"/>
          <w:sz w:val="20"/>
          <w:szCs w:val="20"/>
        </w:rPr>
        <w:t>l</w:t>
      </w:r>
      <w:r w:rsidRPr="002F34C6">
        <w:rPr>
          <w:rFonts w:ascii="Arial" w:hAnsi="Arial" w:cs="Arial"/>
          <w:spacing w:val="-4"/>
          <w:sz w:val="20"/>
          <w:szCs w:val="20"/>
        </w:rPr>
        <w:t xml:space="preserve"> 2021</w:t>
      </w:r>
      <w:r w:rsidRPr="002F34C6">
        <w:rPr>
          <w:rFonts w:ascii="Arial" w:hAnsi="Arial" w:cs="Arial"/>
          <w:sz w:val="20"/>
          <w:szCs w:val="20"/>
        </w:rPr>
        <w:t xml:space="preserve">, </w:t>
      </w:r>
      <w:r w:rsidRPr="002F34C6">
        <w:rPr>
          <w:rFonts w:ascii="Arial" w:hAnsi="Arial" w:cs="Arial"/>
          <w:spacing w:val="-4"/>
          <w:sz w:val="20"/>
          <w:szCs w:val="20"/>
        </w:rPr>
        <w:t>2021</w:t>
      </w:r>
      <w:r w:rsidRPr="002F34C6">
        <w:rPr>
          <w:rFonts w:ascii="Arial" w:hAnsi="Arial" w:cs="Arial"/>
          <w:spacing w:val="-10"/>
          <w:sz w:val="20"/>
          <w:szCs w:val="20"/>
        </w:rPr>
        <w:t>l</w:t>
      </w:r>
      <w:r w:rsidRPr="002F34C6">
        <w:rPr>
          <w:rFonts w:ascii="Arial" w:hAnsi="Arial" w:cs="Arial"/>
          <w:spacing w:val="-4"/>
          <w:sz w:val="20"/>
          <w:szCs w:val="20"/>
        </w:rPr>
        <w:t xml:space="preserve"> 2022</w:t>
      </w:r>
      <w:r w:rsidRPr="002F34C6">
        <w:rPr>
          <w:rFonts w:ascii="Arial" w:hAnsi="Arial" w:cs="Arial"/>
          <w:sz w:val="20"/>
          <w:szCs w:val="20"/>
        </w:rPr>
        <w:t xml:space="preserve">, </w:t>
      </w:r>
      <w:r w:rsidRPr="002F34C6">
        <w:rPr>
          <w:rFonts w:ascii="Arial" w:hAnsi="Arial" w:cs="Arial"/>
          <w:spacing w:val="-4"/>
          <w:sz w:val="20"/>
          <w:szCs w:val="20"/>
        </w:rPr>
        <w:t>2022</w:t>
      </w:r>
      <w:r w:rsidRPr="002F34C6">
        <w:rPr>
          <w:rFonts w:ascii="Arial" w:hAnsi="Arial" w:cs="Arial"/>
          <w:spacing w:val="-10"/>
          <w:sz w:val="20"/>
          <w:szCs w:val="20"/>
        </w:rPr>
        <w:t>l</w:t>
      </w:r>
      <w:r w:rsidRPr="002F34C6">
        <w:rPr>
          <w:rFonts w:ascii="Arial" w:hAnsi="Arial" w:cs="Arial"/>
          <w:spacing w:val="-4"/>
          <w:sz w:val="20"/>
          <w:szCs w:val="20"/>
        </w:rPr>
        <w:t xml:space="preserve"> 2023</w:t>
      </w:r>
      <w:r w:rsidRPr="002F34C6">
        <w:rPr>
          <w:rFonts w:ascii="Arial" w:hAnsi="Arial" w:cs="Arial"/>
          <w:sz w:val="20"/>
          <w:szCs w:val="20"/>
        </w:rPr>
        <w:t xml:space="preserve">, </w:t>
      </w:r>
      <w:r w:rsidRPr="002F34C6">
        <w:rPr>
          <w:rFonts w:ascii="Arial" w:hAnsi="Arial" w:cs="Arial"/>
          <w:spacing w:val="-4"/>
          <w:sz w:val="20"/>
          <w:szCs w:val="20"/>
        </w:rPr>
        <w:t>2023</w:t>
      </w:r>
      <w:r w:rsidRPr="002F34C6">
        <w:rPr>
          <w:rFonts w:ascii="Arial" w:hAnsi="Arial" w:cs="Arial"/>
          <w:spacing w:val="-10"/>
          <w:sz w:val="20"/>
          <w:szCs w:val="20"/>
        </w:rPr>
        <w:t>l</w:t>
      </w:r>
      <w:r w:rsidRPr="002F34C6">
        <w:rPr>
          <w:rFonts w:ascii="Arial" w:hAnsi="Arial" w:cs="Arial"/>
          <w:spacing w:val="-4"/>
          <w:sz w:val="20"/>
          <w:szCs w:val="20"/>
        </w:rPr>
        <w:t xml:space="preserve"> 2024</w:t>
      </w:r>
    </w:p>
    <w:p w14:paraId="48CB04AB" w14:textId="77777777" w:rsidR="00BD0118" w:rsidRPr="002F34C6" w:rsidRDefault="00BD0118"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Teachers</w:t>
      </w:r>
      <w:r w:rsidRPr="002F34C6">
        <w:rPr>
          <w:rFonts w:ascii="Arial" w:hAnsi="Arial" w:cs="Arial"/>
          <w:sz w:val="20"/>
          <w:szCs w:val="20"/>
        </w:rPr>
        <w:t xml:space="preserve">, </w:t>
      </w:r>
      <w:r w:rsidRPr="002F34C6">
        <w:rPr>
          <w:rFonts w:ascii="Arial" w:hAnsi="Arial" w:cs="Arial"/>
          <w:spacing w:val="-2"/>
          <w:sz w:val="20"/>
          <w:szCs w:val="20"/>
        </w:rPr>
        <w:t>57,004</w:t>
      </w:r>
      <w:r w:rsidRPr="002F34C6">
        <w:rPr>
          <w:rFonts w:ascii="Arial" w:hAnsi="Arial" w:cs="Arial"/>
          <w:sz w:val="20"/>
          <w:szCs w:val="20"/>
        </w:rPr>
        <w:t xml:space="preserve">, </w:t>
      </w:r>
      <w:r w:rsidRPr="002F34C6">
        <w:rPr>
          <w:rFonts w:ascii="Arial" w:hAnsi="Arial" w:cs="Arial"/>
          <w:spacing w:val="-2"/>
          <w:sz w:val="20"/>
          <w:szCs w:val="20"/>
        </w:rPr>
        <w:t>57,604</w:t>
      </w:r>
      <w:r w:rsidRPr="002F34C6">
        <w:rPr>
          <w:rFonts w:ascii="Arial" w:hAnsi="Arial" w:cs="Arial"/>
          <w:sz w:val="20"/>
          <w:szCs w:val="20"/>
        </w:rPr>
        <w:t xml:space="preserve">, </w:t>
      </w:r>
      <w:r w:rsidRPr="002F34C6">
        <w:rPr>
          <w:rFonts w:ascii="Arial" w:hAnsi="Arial" w:cs="Arial"/>
          <w:spacing w:val="-2"/>
          <w:sz w:val="20"/>
          <w:szCs w:val="20"/>
        </w:rPr>
        <w:t>58,839</w:t>
      </w:r>
      <w:r w:rsidRPr="002F34C6">
        <w:rPr>
          <w:rFonts w:ascii="Arial" w:hAnsi="Arial" w:cs="Arial"/>
          <w:sz w:val="20"/>
          <w:szCs w:val="20"/>
        </w:rPr>
        <w:t xml:space="preserve">, </w:t>
      </w:r>
      <w:r w:rsidRPr="002F34C6">
        <w:rPr>
          <w:rFonts w:ascii="Arial" w:hAnsi="Arial" w:cs="Arial"/>
          <w:spacing w:val="-2"/>
          <w:sz w:val="20"/>
          <w:szCs w:val="20"/>
        </w:rPr>
        <w:t>59,931</w:t>
      </w:r>
      <w:r w:rsidRPr="002F34C6">
        <w:rPr>
          <w:rFonts w:ascii="Arial" w:hAnsi="Arial" w:cs="Arial"/>
          <w:sz w:val="20"/>
          <w:szCs w:val="20"/>
        </w:rPr>
        <w:t xml:space="preserve">, </w:t>
      </w:r>
      <w:r w:rsidRPr="002F34C6">
        <w:rPr>
          <w:rFonts w:ascii="Arial" w:hAnsi="Arial" w:cs="Arial"/>
          <w:spacing w:val="-2"/>
          <w:sz w:val="20"/>
          <w:szCs w:val="20"/>
        </w:rPr>
        <w:t>58,367</w:t>
      </w:r>
      <w:r w:rsidRPr="002F34C6">
        <w:rPr>
          <w:rFonts w:ascii="Arial" w:hAnsi="Arial" w:cs="Arial"/>
          <w:sz w:val="20"/>
          <w:szCs w:val="20"/>
        </w:rPr>
        <w:t xml:space="preserve">, </w:t>
      </w:r>
      <w:r w:rsidRPr="002F34C6">
        <w:rPr>
          <w:rFonts w:ascii="Arial" w:hAnsi="Arial" w:cs="Arial"/>
          <w:spacing w:val="-2"/>
          <w:sz w:val="20"/>
          <w:szCs w:val="20"/>
        </w:rPr>
        <w:t>58,107</w:t>
      </w:r>
      <w:r w:rsidRPr="002F34C6">
        <w:rPr>
          <w:rFonts w:ascii="Arial" w:hAnsi="Arial" w:cs="Arial"/>
          <w:sz w:val="20"/>
          <w:szCs w:val="20"/>
        </w:rPr>
        <w:t xml:space="preserve">, </w:t>
      </w:r>
      <w:r w:rsidRPr="002F34C6">
        <w:rPr>
          <w:rFonts w:ascii="Arial" w:hAnsi="Arial" w:cs="Arial"/>
          <w:spacing w:val="-2"/>
          <w:sz w:val="20"/>
          <w:szCs w:val="20"/>
        </w:rPr>
        <w:t>56,730</w:t>
      </w:r>
      <w:r w:rsidRPr="002F34C6">
        <w:rPr>
          <w:rFonts w:ascii="Arial" w:hAnsi="Arial" w:cs="Arial"/>
          <w:sz w:val="20"/>
          <w:szCs w:val="20"/>
        </w:rPr>
        <w:t xml:space="preserve">, </w:t>
      </w:r>
      <w:r w:rsidRPr="002F34C6">
        <w:rPr>
          <w:rFonts w:ascii="Arial" w:hAnsi="Arial" w:cs="Arial"/>
          <w:spacing w:val="-2"/>
          <w:sz w:val="20"/>
          <w:szCs w:val="20"/>
        </w:rPr>
        <w:t>57,565</w:t>
      </w:r>
      <w:r w:rsidRPr="002F34C6">
        <w:rPr>
          <w:rFonts w:ascii="Arial" w:hAnsi="Arial" w:cs="Arial"/>
          <w:sz w:val="20"/>
          <w:szCs w:val="20"/>
        </w:rPr>
        <w:t xml:space="preserve">, </w:t>
      </w:r>
      <w:r w:rsidRPr="002F34C6">
        <w:rPr>
          <w:rFonts w:ascii="Arial" w:hAnsi="Arial" w:cs="Arial"/>
          <w:spacing w:val="-2"/>
          <w:sz w:val="20"/>
          <w:szCs w:val="20"/>
        </w:rPr>
        <w:t>59,639</w:t>
      </w:r>
    </w:p>
    <w:p w14:paraId="2F7EE0D9" w14:textId="77777777" w:rsidR="00BD0118" w:rsidRPr="002F34C6" w:rsidRDefault="00BD0118" w:rsidP="00604613">
      <w:pPr>
        <w:pStyle w:val="TableParagraph"/>
        <w:spacing w:before="0" w:after="120"/>
        <w:ind w:right="4"/>
        <w:jc w:val="left"/>
        <w:rPr>
          <w:rFonts w:ascii="Arial" w:hAnsi="Arial" w:cs="Arial"/>
          <w:sz w:val="20"/>
          <w:szCs w:val="20"/>
        </w:rPr>
      </w:pPr>
      <w:r w:rsidRPr="002F34C6">
        <w:rPr>
          <w:rFonts w:ascii="Arial" w:hAnsi="Arial" w:cs="Arial"/>
          <w:sz w:val="20"/>
          <w:szCs w:val="20"/>
        </w:rPr>
        <w:t>Occasional</w:t>
      </w:r>
      <w:r w:rsidRPr="002F34C6">
        <w:rPr>
          <w:rFonts w:ascii="Arial" w:hAnsi="Arial" w:cs="Arial"/>
          <w:spacing w:val="-13"/>
          <w:sz w:val="20"/>
          <w:szCs w:val="20"/>
        </w:rPr>
        <w:t xml:space="preserve"> </w:t>
      </w:r>
      <w:r w:rsidRPr="002F34C6">
        <w:rPr>
          <w:rFonts w:ascii="Arial" w:hAnsi="Arial" w:cs="Arial"/>
          <w:sz w:val="20"/>
          <w:szCs w:val="20"/>
        </w:rPr>
        <w:t xml:space="preserve">Teachers </w:t>
      </w:r>
      <w:r w:rsidRPr="002F34C6">
        <w:rPr>
          <w:rFonts w:ascii="Arial" w:hAnsi="Arial" w:cs="Arial"/>
          <w:spacing w:val="-4"/>
          <w:sz w:val="20"/>
          <w:szCs w:val="20"/>
        </w:rPr>
        <w:t>(OT)</w:t>
      </w:r>
      <w:r w:rsidRPr="002F34C6">
        <w:rPr>
          <w:rFonts w:ascii="Arial" w:hAnsi="Arial" w:cs="Arial"/>
          <w:sz w:val="20"/>
          <w:szCs w:val="20"/>
        </w:rPr>
        <w:t xml:space="preserve">, </w:t>
      </w:r>
      <w:r w:rsidRPr="002F34C6">
        <w:rPr>
          <w:rFonts w:ascii="Arial" w:hAnsi="Arial" w:cs="Arial"/>
          <w:spacing w:val="-2"/>
          <w:sz w:val="20"/>
          <w:szCs w:val="20"/>
        </w:rPr>
        <w:t>20,335</w:t>
      </w:r>
      <w:r w:rsidRPr="002F34C6">
        <w:rPr>
          <w:rFonts w:ascii="Arial" w:hAnsi="Arial" w:cs="Arial"/>
          <w:sz w:val="20"/>
          <w:szCs w:val="20"/>
        </w:rPr>
        <w:t xml:space="preserve">, </w:t>
      </w:r>
      <w:r w:rsidRPr="002F34C6">
        <w:rPr>
          <w:rFonts w:ascii="Arial" w:hAnsi="Arial" w:cs="Arial"/>
          <w:spacing w:val="-2"/>
          <w:sz w:val="20"/>
          <w:szCs w:val="20"/>
        </w:rPr>
        <w:t>20,958</w:t>
      </w:r>
      <w:r w:rsidRPr="002F34C6">
        <w:rPr>
          <w:rFonts w:ascii="Arial" w:hAnsi="Arial" w:cs="Arial"/>
          <w:sz w:val="20"/>
          <w:szCs w:val="20"/>
        </w:rPr>
        <w:t xml:space="preserve">, </w:t>
      </w:r>
      <w:r w:rsidRPr="002F34C6">
        <w:rPr>
          <w:rFonts w:ascii="Arial" w:hAnsi="Arial" w:cs="Arial"/>
          <w:spacing w:val="-2"/>
          <w:sz w:val="20"/>
          <w:szCs w:val="20"/>
        </w:rPr>
        <w:t>24,121</w:t>
      </w:r>
      <w:r w:rsidRPr="002F34C6">
        <w:rPr>
          <w:rFonts w:ascii="Arial" w:hAnsi="Arial" w:cs="Arial"/>
          <w:sz w:val="20"/>
          <w:szCs w:val="20"/>
        </w:rPr>
        <w:t xml:space="preserve">, </w:t>
      </w:r>
      <w:r w:rsidRPr="002F34C6">
        <w:rPr>
          <w:rFonts w:ascii="Arial" w:hAnsi="Arial" w:cs="Arial"/>
          <w:spacing w:val="-2"/>
          <w:sz w:val="20"/>
          <w:szCs w:val="20"/>
        </w:rPr>
        <w:t>25,621</w:t>
      </w:r>
      <w:r w:rsidRPr="002F34C6">
        <w:rPr>
          <w:rFonts w:ascii="Arial" w:hAnsi="Arial" w:cs="Arial"/>
          <w:sz w:val="20"/>
          <w:szCs w:val="20"/>
        </w:rPr>
        <w:t xml:space="preserve">, </w:t>
      </w:r>
      <w:r w:rsidRPr="002F34C6">
        <w:rPr>
          <w:rFonts w:ascii="Arial" w:hAnsi="Arial" w:cs="Arial"/>
          <w:spacing w:val="-2"/>
          <w:sz w:val="20"/>
          <w:szCs w:val="20"/>
        </w:rPr>
        <w:t>25,178</w:t>
      </w:r>
      <w:r w:rsidRPr="002F34C6">
        <w:rPr>
          <w:rFonts w:ascii="Arial" w:hAnsi="Arial" w:cs="Arial"/>
          <w:sz w:val="20"/>
          <w:szCs w:val="20"/>
        </w:rPr>
        <w:t xml:space="preserve">, </w:t>
      </w:r>
      <w:r w:rsidRPr="002F34C6">
        <w:rPr>
          <w:rFonts w:ascii="Arial" w:hAnsi="Arial" w:cs="Arial"/>
          <w:spacing w:val="-2"/>
          <w:sz w:val="20"/>
          <w:szCs w:val="20"/>
        </w:rPr>
        <w:t>28,532</w:t>
      </w:r>
      <w:r w:rsidRPr="002F34C6">
        <w:rPr>
          <w:rFonts w:ascii="Arial" w:hAnsi="Arial" w:cs="Arial"/>
          <w:sz w:val="20"/>
          <w:szCs w:val="20"/>
        </w:rPr>
        <w:t xml:space="preserve">, </w:t>
      </w:r>
      <w:r w:rsidRPr="002F34C6">
        <w:rPr>
          <w:rFonts w:ascii="Arial" w:hAnsi="Arial" w:cs="Arial"/>
          <w:spacing w:val="-2"/>
          <w:sz w:val="20"/>
          <w:szCs w:val="20"/>
        </w:rPr>
        <w:t>27,294</w:t>
      </w:r>
      <w:r w:rsidRPr="002F34C6">
        <w:rPr>
          <w:rFonts w:ascii="Arial" w:hAnsi="Arial" w:cs="Arial"/>
          <w:sz w:val="20"/>
          <w:szCs w:val="20"/>
        </w:rPr>
        <w:t xml:space="preserve">, </w:t>
      </w:r>
      <w:r w:rsidRPr="002F34C6">
        <w:rPr>
          <w:rFonts w:ascii="Arial" w:hAnsi="Arial" w:cs="Arial"/>
          <w:spacing w:val="-2"/>
          <w:sz w:val="20"/>
          <w:szCs w:val="20"/>
        </w:rPr>
        <w:t>27,702</w:t>
      </w:r>
      <w:r w:rsidRPr="002F34C6">
        <w:rPr>
          <w:rFonts w:ascii="Arial" w:hAnsi="Arial" w:cs="Arial"/>
          <w:sz w:val="20"/>
          <w:szCs w:val="20"/>
        </w:rPr>
        <w:t xml:space="preserve">, </w:t>
      </w:r>
      <w:r w:rsidRPr="002F34C6">
        <w:rPr>
          <w:rFonts w:ascii="Arial" w:hAnsi="Arial" w:cs="Arial"/>
          <w:spacing w:val="-2"/>
          <w:sz w:val="20"/>
          <w:szCs w:val="20"/>
        </w:rPr>
        <w:t>27,137</w:t>
      </w:r>
    </w:p>
    <w:p w14:paraId="3184BEAC" w14:textId="77777777" w:rsidR="00BD0118" w:rsidRPr="002F34C6" w:rsidRDefault="00BD0118"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ESP/PSP/DECE/ALI**</w:t>
      </w:r>
      <w:r w:rsidRPr="002F34C6">
        <w:rPr>
          <w:rFonts w:ascii="Arial" w:hAnsi="Arial" w:cs="Arial"/>
          <w:sz w:val="20"/>
          <w:szCs w:val="20"/>
        </w:rPr>
        <w:t xml:space="preserve">, </w:t>
      </w:r>
      <w:r w:rsidRPr="002F34C6">
        <w:rPr>
          <w:rFonts w:ascii="Arial" w:hAnsi="Arial" w:cs="Arial"/>
          <w:spacing w:val="-2"/>
          <w:sz w:val="20"/>
          <w:szCs w:val="20"/>
        </w:rPr>
        <w:t>2,956</w:t>
      </w:r>
      <w:r w:rsidRPr="002F34C6">
        <w:rPr>
          <w:rFonts w:ascii="Arial" w:hAnsi="Arial" w:cs="Arial"/>
          <w:sz w:val="20"/>
          <w:szCs w:val="20"/>
        </w:rPr>
        <w:t xml:space="preserve">, </w:t>
      </w:r>
      <w:r w:rsidRPr="002F34C6">
        <w:rPr>
          <w:rFonts w:ascii="Arial" w:hAnsi="Arial" w:cs="Arial"/>
          <w:spacing w:val="-2"/>
          <w:sz w:val="20"/>
          <w:szCs w:val="20"/>
        </w:rPr>
        <w:t>2,990</w:t>
      </w:r>
      <w:r w:rsidRPr="002F34C6">
        <w:rPr>
          <w:rFonts w:ascii="Arial" w:hAnsi="Arial" w:cs="Arial"/>
          <w:sz w:val="20"/>
          <w:szCs w:val="20"/>
        </w:rPr>
        <w:t xml:space="preserve">, </w:t>
      </w:r>
      <w:r w:rsidRPr="002F34C6">
        <w:rPr>
          <w:rFonts w:ascii="Arial" w:hAnsi="Arial" w:cs="Arial"/>
          <w:spacing w:val="-2"/>
          <w:sz w:val="20"/>
          <w:szCs w:val="20"/>
        </w:rPr>
        <w:t>3,114</w:t>
      </w:r>
      <w:r w:rsidRPr="002F34C6">
        <w:rPr>
          <w:rFonts w:ascii="Arial" w:hAnsi="Arial" w:cs="Arial"/>
          <w:sz w:val="20"/>
          <w:szCs w:val="20"/>
        </w:rPr>
        <w:t xml:space="preserve">, </w:t>
      </w:r>
      <w:r w:rsidRPr="002F34C6">
        <w:rPr>
          <w:rFonts w:ascii="Arial" w:hAnsi="Arial" w:cs="Arial"/>
          <w:spacing w:val="-2"/>
          <w:sz w:val="20"/>
          <w:szCs w:val="20"/>
        </w:rPr>
        <w:t>3,229</w:t>
      </w:r>
      <w:r w:rsidRPr="002F34C6">
        <w:rPr>
          <w:rFonts w:ascii="Arial" w:hAnsi="Arial" w:cs="Arial"/>
          <w:sz w:val="20"/>
          <w:szCs w:val="20"/>
        </w:rPr>
        <w:t xml:space="preserve">, </w:t>
      </w:r>
      <w:r w:rsidRPr="002F34C6">
        <w:rPr>
          <w:rFonts w:ascii="Arial" w:hAnsi="Arial" w:cs="Arial"/>
          <w:spacing w:val="-2"/>
          <w:sz w:val="20"/>
          <w:szCs w:val="20"/>
        </w:rPr>
        <w:t>3,337</w:t>
      </w:r>
      <w:r w:rsidRPr="002F34C6">
        <w:rPr>
          <w:rFonts w:ascii="Arial" w:hAnsi="Arial" w:cs="Arial"/>
          <w:sz w:val="20"/>
          <w:szCs w:val="20"/>
        </w:rPr>
        <w:t xml:space="preserve">, </w:t>
      </w:r>
      <w:r w:rsidRPr="002F34C6">
        <w:rPr>
          <w:rFonts w:ascii="Arial" w:hAnsi="Arial" w:cs="Arial"/>
          <w:spacing w:val="-2"/>
          <w:sz w:val="20"/>
          <w:szCs w:val="20"/>
        </w:rPr>
        <w:t>3,840</w:t>
      </w:r>
      <w:r w:rsidRPr="002F34C6">
        <w:rPr>
          <w:rFonts w:ascii="Arial" w:hAnsi="Arial" w:cs="Arial"/>
          <w:sz w:val="20"/>
          <w:szCs w:val="20"/>
        </w:rPr>
        <w:t xml:space="preserve">, </w:t>
      </w:r>
      <w:r w:rsidRPr="002F34C6">
        <w:rPr>
          <w:rFonts w:ascii="Arial" w:hAnsi="Arial" w:cs="Arial"/>
          <w:spacing w:val="-2"/>
          <w:sz w:val="20"/>
          <w:szCs w:val="20"/>
        </w:rPr>
        <w:t>4,124</w:t>
      </w:r>
      <w:r w:rsidRPr="002F34C6">
        <w:rPr>
          <w:rFonts w:ascii="Arial" w:hAnsi="Arial" w:cs="Arial"/>
          <w:sz w:val="20"/>
          <w:szCs w:val="20"/>
        </w:rPr>
        <w:t xml:space="preserve">, </w:t>
      </w:r>
      <w:r w:rsidRPr="002F34C6">
        <w:rPr>
          <w:rFonts w:ascii="Arial" w:hAnsi="Arial" w:cs="Arial"/>
          <w:spacing w:val="-2"/>
          <w:sz w:val="20"/>
          <w:szCs w:val="20"/>
        </w:rPr>
        <w:t>4,089</w:t>
      </w:r>
      <w:r w:rsidRPr="002F34C6">
        <w:rPr>
          <w:rFonts w:ascii="Arial" w:hAnsi="Arial" w:cs="Arial"/>
          <w:sz w:val="20"/>
          <w:szCs w:val="20"/>
        </w:rPr>
        <w:t xml:space="preserve">, </w:t>
      </w:r>
      <w:r w:rsidRPr="002F34C6">
        <w:rPr>
          <w:rFonts w:ascii="Arial" w:hAnsi="Arial" w:cs="Arial"/>
          <w:spacing w:val="-2"/>
          <w:sz w:val="20"/>
          <w:szCs w:val="20"/>
        </w:rPr>
        <w:t>4,432</w:t>
      </w:r>
    </w:p>
    <w:p w14:paraId="4C939E28" w14:textId="77777777" w:rsidR="00BD0118" w:rsidRPr="002F34C6" w:rsidRDefault="00BD0118"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Total</w:t>
      </w:r>
      <w:r w:rsidRPr="002F34C6">
        <w:rPr>
          <w:rFonts w:ascii="Arial" w:hAnsi="Arial" w:cs="Arial"/>
          <w:sz w:val="20"/>
          <w:szCs w:val="20"/>
        </w:rPr>
        <w:t xml:space="preserve">, </w:t>
      </w:r>
      <w:r w:rsidRPr="002F34C6">
        <w:rPr>
          <w:rFonts w:ascii="Arial" w:hAnsi="Arial" w:cs="Arial"/>
          <w:spacing w:val="-2"/>
          <w:sz w:val="20"/>
          <w:szCs w:val="20"/>
        </w:rPr>
        <w:t>80,295</w:t>
      </w:r>
      <w:r w:rsidRPr="002F34C6">
        <w:rPr>
          <w:rFonts w:ascii="Arial" w:hAnsi="Arial" w:cs="Arial"/>
          <w:sz w:val="20"/>
          <w:szCs w:val="20"/>
        </w:rPr>
        <w:t xml:space="preserve">, </w:t>
      </w:r>
      <w:r w:rsidRPr="002F34C6">
        <w:rPr>
          <w:rFonts w:ascii="Arial" w:hAnsi="Arial" w:cs="Arial"/>
          <w:spacing w:val="-2"/>
          <w:sz w:val="20"/>
          <w:szCs w:val="20"/>
        </w:rPr>
        <w:t>81,552</w:t>
      </w:r>
      <w:r w:rsidRPr="002F34C6">
        <w:rPr>
          <w:rFonts w:ascii="Arial" w:hAnsi="Arial" w:cs="Arial"/>
          <w:sz w:val="20"/>
          <w:szCs w:val="20"/>
        </w:rPr>
        <w:t xml:space="preserve">, </w:t>
      </w:r>
      <w:r w:rsidRPr="002F34C6">
        <w:rPr>
          <w:rFonts w:ascii="Arial" w:hAnsi="Arial" w:cs="Arial"/>
          <w:spacing w:val="-2"/>
          <w:sz w:val="20"/>
          <w:szCs w:val="20"/>
        </w:rPr>
        <w:t>86,074</w:t>
      </w:r>
      <w:r w:rsidRPr="002F34C6">
        <w:rPr>
          <w:rFonts w:ascii="Arial" w:hAnsi="Arial" w:cs="Arial"/>
          <w:sz w:val="20"/>
          <w:szCs w:val="20"/>
        </w:rPr>
        <w:t xml:space="preserve">, </w:t>
      </w:r>
      <w:r w:rsidRPr="002F34C6">
        <w:rPr>
          <w:rFonts w:ascii="Arial" w:hAnsi="Arial" w:cs="Arial"/>
          <w:spacing w:val="-2"/>
          <w:sz w:val="20"/>
          <w:szCs w:val="20"/>
        </w:rPr>
        <w:t>88,781</w:t>
      </w:r>
      <w:r w:rsidRPr="002F34C6">
        <w:rPr>
          <w:rFonts w:ascii="Arial" w:hAnsi="Arial" w:cs="Arial"/>
          <w:sz w:val="20"/>
          <w:szCs w:val="20"/>
        </w:rPr>
        <w:t xml:space="preserve">, </w:t>
      </w:r>
      <w:r w:rsidRPr="002F34C6">
        <w:rPr>
          <w:rFonts w:ascii="Arial" w:hAnsi="Arial" w:cs="Arial"/>
          <w:spacing w:val="-2"/>
          <w:sz w:val="20"/>
          <w:szCs w:val="20"/>
        </w:rPr>
        <w:t>86,882</w:t>
      </w:r>
      <w:r w:rsidRPr="002F34C6">
        <w:rPr>
          <w:rFonts w:ascii="Arial" w:hAnsi="Arial" w:cs="Arial"/>
          <w:sz w:val="20"/>
          <w:szCs w:val="20"/>
        </w:rPr>
        <w:t xml:space="preserve">, </w:t>
      </w:r>
      <w:r w:rsidRPr="002F34C6">
        <w:rPr>
          <w:rFonts w:ascii="Arial" w:hAnsi="Arial" w:cs="Arial"/>
          <w:spacing w:val="-2"/>
          <w:sz w:val="20"/>
          <w:szCs w:val="20"/>
        </w:rPr>
        <w:t>90,479</w:t>
      </w:r>
      <w:r w:rsidRPr="002F34C6">
        <w:rPr>
          <w:rFonts w:ascii="Arial" w:hAnsi="Arial" w:cs="Arial"/>
          <w:sz w:val="20"/>
          <w:szCs w:val="20"/>
        </w:rPr>
        <w:t xml:space="preserve">, </w:t>
      </w:r>
      <w:r w:rsidRPr="002F34C6">
        <w:rPr>
          <w:rFonts w:ascii="Arial" w:hAnsi="Arial" w:cs="Arial"/>
          <w:spacing w:val="-2"/>
          <w:sz w:val="20"/>
          <w:szCs w:val="20"/>
        </w:rPr>
        <w:t>88,148</w:t>
      </w:r>
      <w:r w:rsidRPr="002F34C6">
        <w:rPr>
          <w:rFonts w:ascii="Arial" w:hAnsi="Arial" w:cs="Arial"/>
          <w:sz w:val="20"/>
          <w:szCs w:val="20"/>
        </w:rPr>
        <w:t xml:space="preserve">, </w:t>
      </w:r>
      <w:r w:rsidRPr="002F34C6">
        <w:rPr>
          <w:rFonts w:ascii="Arial" w:hAnsi="Arial" w:cs="Arial"/>
          <w:spacing w:val="-2"/>
          <w:sz w:val="20"/>
          <w:szCs w:val="20"/>
        </w:rPr>
        <w:t>89,356</w:t>
      </w:r>
      <w:r w:rsidRPr="002F34C6">
        <w:rPr>
          <w:rFonts w:ascii="Arial" w:hAnsi="Arial" w:cs="Arial"/>
          <w:sz w:val="20"/>
          <w:szCs w:val="20"/>
        </w:rPr>
        <w:t xml:space="preserve">, </w:t>
      </w:r>
      <w:r w:rsidRPr="002F34C6">
        <w:rPr>
          <w:rFonts w:ascii="Arial" w:hAnsi="Arial" w:cs="Arial"/>
          <w:spacing w:val="-2"/>
          <w:sz w:val="20"/>
          <w:szCs w:val="20"/>
        </w:rPr>
        <w:t>91,208</w:t>
      </w:r>
    </w:p>
    <w:p w14:paraId="0D47A2E5" w14:textId="77777777" w:rsidR="00B37197" w:rsidRPr="002F34C6" w:rsidRDefault="00A8594A" w:rsidP="00604613">
      <w:pPr>
        <w:spacing w:after="120"/>
        <w:ind w:right="4"/>
        <w:rPr>
          <w:rFonts w:ascii="Arial" w:hAnsi="Arial" w:cs="Arial"/>
          <w:sz w:val="20"/>
          <w:szCs w:val="20"/>
        </w:rPr>
      </w:pPr>
      <w:r w:rsidRPr="002F34C6">
        <w:rPr>
          <w:rFonts w:ascii="Arial" w:hAnsi="Arial" w:cs="Arial"/>
          <w:sz w:val="20"/>
          <w:szCs w:val="20"/>
        </w:rPr>
        <w:t>*These</w:t>
      </w:r>
      <w:r w:rsidRPr="002F34C6">
        <w:rPr>
          <w:rFonts w:ascii="Arial" w:hAnsi="Arial" w:cs="Arial"/>
          <w:spacing w:val="-7"/>
          <w:sz w:val="20"/>
          <w:szCs w:val="20"/>
        </w:rPr>
        <w:t xml:space="preserve"> </w:t>
      </w:r>
      <w:r w:rsidRPr="002F34C6">
        <w:rPr>
          <w:rFonts w:ascii="Arial" w:hAnsi="Arial" w:cs="Arial"/>
          <w:sz w:val="20"/>
          <w:szCs w:val="20"/>
        </w:rPr>
        <w:t>numbers</w:t>
      </w:r>
      <w:r w:rsidRPr="002F34C6">
        <w:rPr>
          <w:rFonts w:ascii="Arial" w:hAnsi="Arial" w:cs="Arial"/>
          <w:spacing w:val="-4"/>
          <w:sz w:val="20"/>
          <w:szCs w:val="20"/>
        </w:rPr>
        <w:t xml:space="preserve"> </w:t>
      </w:r>
      <w:r w:rsidRPr="002F34C6">
        <w:rPr>
          <w:rFonts w:ascii="Arial" w:hAnsi="Arial" w:cs="Arial"/>
          <w:sz w:val="20"/>
          <w:szCs w:val="20"/>
        </w:rPr>
        <w:t>reflect</w:t>
      </w:r>
      <w:r w:rsidRPr="002F34C6">
        <w:rPr>
          <w:rFonts w:ascii="Arial" w:hAnsi="Arial" w:cs="Arial"/>
          <w:spacing w:val="-4"/>
          <w:sz w:val="20"/>
          <w:szCs w:val="20"/>
        </w:rPr>
        <w:t xml:space="preserve"> </w:t>
      </w:r>
      <w:r w:rsidRPr="002F34C6">
        <w:rPr>
          <w:rFonts w:ascii="Arial" w:hAnsi="Arial" w:cs="Arial"/>
          <w:sz w:val="20"/>
          <w:szCs w:val="20"/>
        </w:rPr>
        <w:t>a</w:t>
      </w:r>
      <w:r w:rsidRPr="002F34C6">
        <w:rPr>
          <w:rFonts w:ascii="Arial" w:hAnsi="Arial" w:cs="Arial"/>
          <w:spacing w:val="-4"/>
          <w:sz w:val="20"/>
          <w:szCs w:val="20"/>
        </w:rPr>
        <w:t xml:space="preserve"> </w:t>
      </w:r>
      <w:r w:rsidRPr="002F34C6">
        <w:rPr>
          <w:rFonts w:ascii="Arial" w:hAnsi="Arial" w:cs="Arial"/>
          <w:sz w:val="20"/>
          <w:szCs w:val="20"/>
        </w:rPr>
        <w:t>headcount;</w:t>
      </w:r>
      <w:r w:rsidRPr="002F34C6">
        <w:rPr>
          <w:rFonts w:ascii="Arial" w:hAnsi="Arial" w:cs="Arial"/>
          <w:spacing w:val="-4"/>
          <w:sz w:val="20"/>
          <w:szCs w:val="20"/>
        </w:rPr>
        <w:t xml:space="preserve"> </w:t>
      </w:r>
      <w:r w:rsidRPr="002F34C6">
        <w:rPr>
          <w:rFonts w:ascii="Arial" w:hAnsi="Arial" w:cs="Arial"/>
          <w:sz w:val="20"/>
          <w:szCs w:val="20"/>
        </w:rPr>
        <w:t>some</w:t>
      </w:r>
      <w:r w:rsidRPr="002F34C6">
        <w:rPr>
          <w:rFonts w:ascii="Arial" w:hAnsi="Arial" w:cs="Arial"/>
          <w:spacing w:val="-4"/>
          <w:sz w:val="20"/>
          <w:szCs w:val="20"/>
        </w:rPr>
        <w:t xml:space="preserve"> </w:t>
      </w:r>
      <w:r w:rsidRPr="002F34C6">
        <w:rPr>
          <w:rFonts w:ascii="Arial" w:hAnsi="Arial" w:cs="Arial"/>
          <w:sz w:val="20"/>
          <w:szCs w:val="20"/>
        </w:rPr>
        <w:t>members</w:t>
      </w:r>
      <w:r w:rsidRPr="002F34C6">
        <w:rPr>
          <w:rFonts w:ascii="Arial" w:hAnsi="Arial" w:cs="Arial"/>
          <w:spacing w:val="-4"/>
          <w:sz w:val="20"/>
          <w:szCs w:val="20"/>
        </w:rPr>
        <w:t xml:space="preserve"> </w:t>
      </w:r>
      <w:r w:rsidRPr="002F34C6">
        <w:rPr>
          <w:rFonts w:ascii="Arial" w:hAnsi="Arial" w:cs="Arial"/>
          <w:sz w:val="20"/>
          <w:szCs w:val="20"/>
        </w:rPr>
        <w:t>may</w:t>
      </w:r>
      <w:r w:rsidRPr="002F34C6">
        <w:rPr>
          <w:rFonts w:ascii="Arial" w:hAnsi="Arial" w:cs="Arial"/>
          <w:spacing w:val="-4"/>
          <w:sz w:val="20"/>
          <w:szCs w:val="20"/>
        </w:rPr>
        <w:t xml:space="preserve"> </w:t>
      </w:r>
      <w:r w:rsidRPr="002F34C6">
        <w:rPr>
          <w:rFonts w:ascii="Arial" w:hAnsi="Arial" w:cs="Arial"/>
          <w:sz w:val="20"/>
          <w:szCs w:val="20"/>
        </w:rPr>
        <w:t>have</w:t>
      </w:r>
      <w:r w:rsidRPr="002F34C6">
        <w:rPr>
          <w:rFonts w:ascii="Arial" w:hAnsi="Arial" w:cs="Arial"/>
          <w:spacing w:val="-4"/>
          <w:sz w:val="20"/>
          <w:szCs w:val="20"/>
        </w:rPr>
        <w:t xml:space="preserve"> </w:t>
      </w:r>
      <w:r w:rsidRPr="002F34C6">
        <w:rPr>
          <w:rFonts w:ascii="Arial" w:hAnsi="Arial" w:cs="Arial"/>
          <w:sz w:val="20"/>
          <w:szCs w:val="20"/>
        </w:rPr>
        <w:t>multiple</w:t>
      </w:r>
      <w:r w:rsidRPr="002F34C6">
        <w:rPr>
          <w:rFonts w:ascii="Arial" w:hAnsi="Arial" w:cs="Arial"/>
          <w:spacing w:val="-4"/>
          <w:sz w:val="20"/>
          <w:szCs w:val="20"/>
        </w:rPr>
        <w:t xml:space="preserve"> </w:t>
      </w:r>
      <w:r w:rsidRPr="002F34C6">
        <w:rPr>
          <w:rFonts w:ascii="Arial" w:hAnsi="Arial" w:cs="Arial"/>
          <w:sz w:val="20"/>
          <w:szCs w:val="20"/>
        </w:rPr>
        <w:t>membership</w:t>
      </w:r>
      <w:r w:rsidRPr="002F34C6">
        <w:rPr>
          <w:rFonts w:ascii="Arial" w:hAnsi="Arial" w:cs="Arial"/>
          <w:spacing w:val="-4"/>
          <w:sz w:val="20"/>
          <w:szCs w:val="20"/>
        </w:rPr>
        <w:t xml:space="preserve"> </w:t>
      </w:r>
      <w:r w:rsidRPr="002F34C6">
        <w:rPr>
          <w:rFonts w:ascii="Arial" w:hAnsi="Arial" w:cs="Arial"/>
          <w:spacing w:val="-2"/>
          <w:sz w:val="20"/>
          <w:szCs w:val="20"/>
        </w:rPr>
        <w:t>types.</w:t>
      </w:r>
    </w:p>
    <w:p w14:paraId="1040EC9C" w14:textId="77777777" w:rsidR="00B37197" w:rsidRPr="002F34C6" w:rsidRDefault="00A8594A" w:rsidP="00604613">
      <w:pPr>
        <w:spacing w:after="120"/>
        <w:ind w:right="4"/>
        <w:rPr>
          <w:rFonts w:ascii="Arial" w:hAnsi="Arial" w:cs="Arial"/>
          <w:sz w:val="20"/>
          <w:szCs w:val="20"/>
        </w:rPr>
      </w:pPr>
      <w:r w:rsidRPr="002F34C6">
        <w:rPr>
          <w:rFonts w:ascii="Arial" w:hAnsi="Arial" w:cs="Arial"/>
          <w:spacing w:val="-2"/>
          <w:sz w:val="20"/>
          <w:szCs w:val="20"/>
        </w:rPr>
        <w:t>**ESP – Education Support Personnel; PSP – Professional Support Personnel; DECE – Designated Early Childhood Educator; ALI – Adult Literacy Instructor.</w:t>
      </w:r>
    </w:p>
    <w:p w14:paraId="7672FDD5" w14:textId="77777777" w:rsidR="00B37197" w:rsidRPr="002F34C6" w:rsidRDefault="00A8594A" w:rsidP="00604613">
      <w:pPr>
        <w:pStyle w:val="Heading3"/>
        <w:spacing w:after="120"/>
        <w:ind w:left="0" w:right="4"/>
        <w:rPr>
          <w:rFonts w:ascii="Arial" w:hAnsi="Arial" w:cs="Arial"/>
          <w:b w:val="0"/>
          <w:bCs w:val="0"/>
          <w:sz w:val="20"/>
          <w:szCs w:val="20"/>
        </w:rPr>
      </w:pPr>
      <w:bookmarkStart w:id="84" w:name="_Toc170999536"/>
      <w:r w:rsidRPr="002F34C6">
        <w:rPr>
          <w:rFonts w:ascii="Arial" w:hAnsi="Arial" w:cs="Arial"/>
          <w:b w:val="0"/>
          <w:bCs w:val="0"/>
          <w:spacing w:val="-2"/>
          <w:sz w:val="20"/>
          <w:szCs w:val="20"/>
        </w:rPr>
        <w:t>Membership</w:t>
      </w:r>
      <w:bookmarkEnd w:id="84"/>
    </w:p>
    <w:p w14:paraId="3480D16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Teacher membership increased this year.</w:t>
      </w:r>
    </w:p>
    <w:p w14:paraId="4CEDFF6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Occasional teacher membership saw a marginal decrease.</w:t>
      </w:r>
    </w:p>
    <w:p w14:paraId="616C325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There was an increase in ESP and DECE members.</w:t>
      </w:r>
    </w:p>
    <w:p w14:paraId="0ED318BB" w14:textId="77777777" w:rsidR="00B37197" w:rsidRPr="002F34C6" w:rsidRDefault="00A8594A" w:rsidP="00604613">
      <w:pPr>
        <w:pStyle w:val="Heading3"/>
        <w:spacing w:after="120"/>
        <w:ind w:left="0" w:right="4"/>
        <w:rPr>
          <w:rFonts w:ascii="Arial" w:hAnsi="Arial" w:cs="Arial"/>
          <w:b w:val="0"/>
          <w:bCs w:val="0"/>
          <w:sz w:val="20"/>
          <w:szCs w:val="20"/>
        </w:rPr>
      </w:pPr>
      <w:bookmarkStart w:id="85" w:name="_Toc170999537"/>
      <w:r w:rsidRPr="002F34C6">
        <w:rPr>
          <w:rFonts w:ascii="Arial" w:hAnsi="Arial" w:cs="Arial"/>
          <w:b w:val="0"/>
          <w:bCs w:val="0"/>
          <w:spacing w:val="-2"/>
          <w:sz w:val="20"/>
          <w:szCs w:val="20"/>
        </w:rPr>
        <w:t>Gender</w:t>
      </w:r>
      <w:bookmarkEnd w:id="85"/>
    </w:p>
    <w:p w14:paraId="53688677" w14:textId="77777777" w:rsidR="00B37197" w:rsidRPr="002F34C6" w:rsidRDefault="00A8594A" w:rsidP="00604613">
      <w:pPr>
        <w:pStyle w:val="BodyText"/>
        <w:spacing w:after="120"/>
        <w:ind w:right="4"/>
        <w:rPr>
          <w:rFonts w:ascii="Arial" w:hAnsi="Arial" w:cs="Arial"/>
        </w:rPr>
      </w:pPr>
      <w:r w:rsidRPr="002F34C6">
        <w:rPr>
          <w:rFonts w:ascii="Arial" w:hAnsi="Arial" w:cs="Arial"/>
        </w:rPr>
        <w:t>The percentage of ETFO members who are women has remained stable at between 80 and 82 per cent over</w:t>
      </w:r>
      <w:r w:rsidRPr="002F34C6">
        <w:rPr>
          <w:rFonts w:ascii="Arial" w:hAnsi="Arial" w:cs="Arial"/>
          <w:spacing w:val="-4"/>
        </w:rPr>
        <w:t xml:space="preserve"> </w:t>
      </w:r>
      <w:r w:rsidRPr="002F34C6">
        <w:rPr>
          <w:rFonts w:ascii="Arial" w:hAnsi="Arial" w:cs="Arial"/>
        </w:rPr>
        <w:t>the</w:t>
      </w:r>
      <w:r w:rsidRPr="002F34C6">
        <w:rPr>
          <w:rFonts w:ascii="Arial" w:hAnsi="Arial" w:cs="Arial"/>
          <w:spacing w:val="-4"/>
        </w:rPr>
        <w:t xml:space="preserve"> </w:t>
      </w:r>
      <w:r w:rsidRPr="002F34C6">
        <w:rPr>
          <w:rFonts w:ascii="Arial" w:hAnsi="Arial" w:cs="Arial"/>
        </w:rPr>
        <w:t>past</w:t>
      </w:r>
      <w:r w:rsidRPr="002F34C6">
        <w:rPr>
          <w:rFonts w:ascii="Arial" w:hAnsi="Arial" w:cs="Arial"/>
          <w:spacing w:val="-4"/>
        </w:rPr>
        <w:t xml:space="preserve"> </w:t>
      </w:r>
      <w:r w:rsidRPr="002F34C6">
        <w:rPr>
          <w:rFonts w:ascii="Arial" w:hAnsi="Arial" w:cs="Arial"/>
        </w:rPr>
        <w:t>18</w:t>
      </w:r>
      <w:r w:rsidRPr="002F34C6">
        <w:rPr>
          <w:rFonts w:ascii="Arial" w:hAnsi="Arial" w:cs="Arial"/>
          <w:spacing w:val="-4"/>
        </w:rPr>
        <w:t xml:space="preserve"> </w:t>
      </w:r>
      <w:r w:rsidRPr="002F34C6">
        <w:rPr>
          <w:rFonts w:ascii="Arial" w:hAnsi="Arial" w:cs="Arial"/>
        </w:rPr>
        <w:t>years.</w:t>
      </w:r>
      <w:r w:rsidRPr="002F34C6">
        <w:rPr>
          <w:rFonts w:ascii="Arial" w:hAnsi="Arial" w:cs="Arial"/>
          <w:spacing w:val="-4"/>
        </w:rPr>
        <w:t xml:space="preserve"> </w:t>
      </w:r>
      <w:r w:rsidRPr="002F34C6">
        <w:rPr>
          <w:rFonts w:ascii="Arial" w:hAnsi="Arial" w:cs="Arial"/>
        </w:rPr>
        <w:t>This</w:t>
      </w:r>
      <w:r w:rsidRPr="002F34C6">
        <w:rPr>
          <w:rFonts w:ascii="Arial" w:hAnsi="Arial" w:cs="Arial"/>
          <w:spacing w:val="-4"/>
        </w:rPr>
        <w:t xml:space="preserve"> </w:t>
      </w:r>
      <w:r w:rsidRPr="002F34C6">
        <w:rPr>
          <w:rFonts w:ascii="Arial" w:hAnsi="Arial" w:cs="Arial"/>
        </w:rPr>
        <w:t>year,</w:t>
      </w:r>
      <w:r w:rsidRPr="002F34C6">
        <w:rPr>
          <w:rFonts w:ascii="Arial" w:hAnsi="Arial" w:cs="Arial"/>
          <w:spacing w:val="-4"/>
        </w:rPr>
        <w:t xml:space="preserve"> </w:t>
      </w:r>
      <w:r w:rsidRPr="002F34C6">
        <w:rPr>
          <w:rFonts w:ascii="Arial" w:hAnsi="Arial" w:cs="Arial"/>
        </w:rPr>
        <w:t>0.57</w:t>
      </w:r>
      <w:r w:rsidRPr="002F34C6">
        <w:rPr>
          <w:rFonts w:ascii="Arial" w:hAnsi="Arial" w:cs="Arial"/>
          <w:spacing w:val="-4"/>
        </w:rPr>
        <w:t xml:space="preserve"> </w:t>
      </w:r>
      <w:r w:rsidRPr="002F34C6">
        <w:rPr>
          <w:rFonts w:ascii="Arial" w:hAnsi="Arial" w:cs="Arial"/>
        </w:rPr>
        <w:t>per</w:t>
      </w:r>
      <w:r w:rsidRPr="002F34C6">
        <w:rPr>
          <w:rFonts w:ascii="Arial" w:hAnsi="Arial" w:cs="Arial"/>
          <w:spacing w:val="-4"/>
        </w:rPr>
        <w:t xml:space="preserve"> </w:t>
      </w:r>
      <w:r w:rsidRPr="002F34C6">
        <w:rPr>
          <w:rFonts w:ascii="Arial" w:hAnsi="Arial" w:cs="Arial"/>
        </w:rPr>
        <w:t>cent</w:t>
      </w:r>
      <w:r w:rsidRPr="002F34C6">
        <w:rPr>
          <w:rFonts w:ascii="Arial" w:hAnsi="Arial" w:cs="Arial"/>
          <w:spacing w:val="-4"/>
        </w:rPr>
        <w:t xml:space="preserve"> </w:t>
      </w:r>
      <w:r w:rsidRPr="002F34C6">
        <w:rPr>
          <w:rFonts w:ascii="Arial" w:hAnsi="Arial" w:cs="Arial"/>
        </w:rPr>
        <w:t>of</w:t>
      </w:r>
      <w:r w:rsidRPr="002F34C6">
        <w:rPr>
          <w:rFonts w:ascii="Arial" w:hAnsi="Arial" w:cs="Arial"/>
          <w:spacing w:val="-4"/>
        </w:rPr>
        <w:t xml:space="preserve"> </w:t>
      </w:r>
      <w:r w:rsidRPr="002F34C6">
        <w:rPr>
          <w:rFonts w:ascii="Arial" w:hAnsi="Arial" w:cs="Arial"/>
        </w:rPr>
        <w:t>the membership</w:t>
      </w:r>
      <w:r w:rsidRPr="002F34C6">
        <w:rPr>
          <w:rFonts w:ascii="Arial" w:hAnsi="Arial" w:cs="Arial"/>
          <w:spacing w:val="-5"/>
        </w:rPr>
        <w:t xml:space="preserve"> </w:t>
      </w:r>
      <w:r w:rsidRPr="002F34C6">
        <w:rPr>
          <w:rFonts w:ascii="Arial" w:hAnsi="Arial" w:cs="Arial"/>
        </w:rPr>
        <w:t>who</w:t>
      </w:r>
      <w:r w:rsidRPr="002F34C6">
        <w:rPr>
          <w:rFonts w:ascii="Arial" w:hAnsi="Arial" w:cs="Arial"/>
          <w:spacing w:val="-5"/>
        </w:rPr>
        <w:t xml:space="preserve"> </w:t>
      </w:r>
      <w:r w:rsidRPr="002F34C6">
        <w:rPr>
          <w:rFonts w:ascii="Arial" w:hAnsi="Arial" w:cs="Arial"/>
        </w:rPr>
        <w:t>responded</w:t>
      </w:r>
      <w:r w:rsidRPr="002F34C6">
        <w:rPr>
          <w:rFonts w:ascii="Arial" w:hAnsi="Arial" w:cs="Arial"/>
          <w:spacing w:val="-5"/>
        </w:rPr>
        <w:t xml:space="preserve"> </w:t>
      </w:r>
      <w:r w:rsidRPr="002F34C6">
        <w:rPr>
          <w:rFonts w:ascii="Arial" w:hAnsi="Arial" w:cs="Arial"/>
        </w:rPr>
        <w:t>to</w:t>
      </w:r>
      <w:r w:rsidRPr="002F34C6">
        <w:rPr>
          <w:rFonts w:ascii="Arial" w:hAnsi="Arial" w:cs="Arial"/>
          <w:spacing w:val="-5"/>
        </w:rPr>
        <w:t xml:space="preserve"> </w:t>
      </w:r>
      <w:r w:rsidRPr="002F34C6">
        <w:rPr>
          <w:rFonts w:ascii="Arial" w:hAnsi="Arial" w:cs="Arial"/>
        </w:rPr>
        <w:t>the</w:t>
      </w:r>
      <w:r w:rsidRPr="002F34C6">
        <w:rPr>
          <w:rFonts w:ascii="Arial" w:hAnsi="Arial" w:cs="Arial"/>
          <w:spacing w:val="-5"/>
        </w:rPr>
        <w:t xml:space="preserve"> </w:t>
      </w:r>
      <w:r w:rsidRPr="002F34C6">
        <w:rPr>
          <w:rFonts w:ascii="Arial" w:hAnsi="Arial" w:cs="Arial"/>
        </w:rPr>
        <w:t>survey</w:t>
      </w:r>
      <w:r w:rsidRPr="002F34C6">
        <w:rPr>
          <w:rFonts w:ascii="Arial" w:hAnsi="Arial" w:cs="Arial"/>
          <w:spacing w:val="-5"/>
        </w:rPr>
        <w:t xml:space="preserve"> </w:t>
      </w:r>
      <w:r w:rsidRPr="002F34C6">
        <w:rPr>
          <w:rFonts w:ascii="Arial" w:hAnsi="Arial" w:cs="Arial"/>
        </w:rPr>
        <w:t>identified their gender as “other.”</w:t>
      </w:r>
    </w:p>
    <w:p w14:paraId="6BFB5679" w14:textId="6CF530D7" w:rsidR="00B37197" w:rsidRPr="002F34C6" w:rsidRDefault="00A8594A" w:rsidP="00604613">
      <w:pPr>
        <w:pStyle w:val="Heading3"/>
        <w:spacing w:after="120"/>
        <w:ind w:left="0" w:right="4"/>
        <w:rPr>
          <w:rFonts w:ascii="Arial" w:hAnsi="Arial" w:cs="Arial"/>
          <w:b w:val="0"/>
          <w:bCs w:val="0"/>
          <w:spacing w:val="-2"/>
          <w:sz w:val="20"/>
          <w:szCs w:val="20"/>
        </w:rPr>
      </w:pPr>
      <w:bookmarkStart w:id="86" w:name="_Toc170999538"/>
      <w:r w:rsidRPr="002F34C6">
        <w:rPr>
          <w:rFonts w:ascii="Arial" w:hAnsi="Arial" w:cs="Arial"/>
          <w:b w:val="0"/>
          <w:bCs w:val="0"/>
          <w:spacing w:val="-2"/>
          <w:sz w:val="20"/>
          <w:szCs w:val="20"/>
        </w:rPr>
        <w:t>Age</w:t>
      </w:r>
      <w:bookmarkEnd w:id="86"/>
    </w:p>
    <w:p w14:paraId="24315898" w14:textId="27B9D409"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Teacher</w:t>
      </w:r>
      <w:r w:rsidRPr="002F34C6">
        <w:rPr>
          <w:rFonts w:ascii="Arial" w:hAnsi="Arial" w:cs="Arial"/>
          <w:b w:val="0"/>
          <w:bCs w:val="0"/>
          <w:spacing w:val="-8"/>
          <w:sz w:val="20"/>
          <w:szCs w:val="20"/>
        </w:rPr>
        <w:t xml:space="preserve"> </w:t>
      </w:r>
      <w:r w:rsidR="00015AE9">
        <w:rPr>
          <w:rFonts w:ascii="Arial" w:hAnsi="Arial" w:cs="Arial"/>
          <w:b w:val="0"/>
          <w:bCs w:val="0"/>
          <w:spacing w:val="-2"/>
          <w:sz w:val="20"/>
          <w:szCs w:val="20"/>
        </w:rPr>
        <w:t>M</w:t>
      </w:r>
      <w:r w:rsidRPr="002F34C6">
        <w:rPr>
          <w:rFonts w:ascii="Arial" w:hAnsi="Arial" w:cs="Arial"/>
          <w:b w:val="0"/>
          <w:bCs w:val="0"/>
          <w:spacing w:val="-2"/>
          <w:sz w:val="20"/>
          <w:szCs w:val="20"/>
        </w:rPr>
        <w:t>embers:</w:t>
      </w:r>
    </w:p>
    <w:p w14:paraId="142083C8"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Almost 75 per cent are aged 35 to 54, while slightly more than 10 per cent are 34 or under.</w:t>
      </w:r>
    </w:p>
    <w:p w14:paraId="3E6C4ADA"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number of those aged 45 to 54 has remained stable at just over 43 per cent.</w:t>
      </w:r>
    </w:p>
    <w:p w14:paraId="5B8053B4"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55 to 64 age group has also remained stable for the last few years at slightly more than 14 per cent.</w:t>
      </w:r>
    </w:p>
    <w:p w14:paraId="6517F74E" w14:textId="17991178"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OT</w:t>
      </w:r>
      <w:r w:rsidRPr="002F34C6">
        <w:rPr>
          <w:rFonts w:ascii="Arial" w:hAnsi="Arial" w:cs="Arial"/>
          <w:b w:val="0"/>
          <w:bCs w:val="0"/>
          <w:spacing w:val="-1"/>
          <w:sz w:val="20"/>
          <w:szCs w:val="20"/>
        </w:rPr>
        <w:t xml:space="preserve"> </w:t>
      </w:r>
      <w:r w:rsidR="00015AE9">
        <w:rPr>
          <w:rFonts w:ascii="Arial" w:hAnsi="Arial" w:cs="Arial"/>
          <w:b w:val="0"/>
          <w:bCs w:val="0"/>
          <w:spacing w:val="-2"/>
          <w:sz w:val="20"/>
          <w:szCs w:val="20"/>
        </w:rPr>
        <w:t>M</w:t>
      </w:r>
      <w:r w:rsidRPr="002F34C6">
        <w:rPr>
          <w:rFonts w:ascii="Arial" w:hAnsi="Arial" w:cs="Arial"/>
          <w:b w:val="0"/>
          <w:bCs w:val="0"/>
          <w:spacing w:val="-2"/>
          <w:sz w:val="20"/>
          <w:szCs w:val="20"/>
        </w:rPr>
        <w:t>embers:</w:t>
      </w:r>
    </w:p>
    <w:p w14:paraId="6377602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Slightly more than 16 per cent are aged 55 to 64, while about 22 per cent are 34 or younger.</w:t>
      </w:r>
    </w:p>
    <w:p w14:paraId="75B07276"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45 to 54 age group has remained stable this year with just over 16 per cent.</w:t>
      </w:r>
    </w:p>
    <w:p w14:paraId="38F4868D" w14:textId="4A5200BD"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There was an increase of those aged 55 to 64, up to almost 28 per cent.</w:t>
      </w:r>
    </w:p>
    <w:p w14:paraId="17DAA026" w14:textId="46F33E42"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percentage of members 65 or older increased again this year, and now stands at 11.5 per cent.</w:t>
      </w:r>
    </w:p>
    <w:p w14:paraId="393E8BE0"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Fifty-five per cent are over 45 while 23 per cent</w:t>
      </w:r>
    </w:p>
    <w:p w14:paraId="2F88E173"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are under the age of 34.</w:t>
      </w:r>
    </w:p>
    <w:p w14:paraId="313DC0C9" w14:textId="3D8B11F3" w:rsidR="00B37197" w:rsidRPr="002F34C6" w:rsidRDefault="00A8594A" w:rsidP="00604613">
      <w:pPr>
        <w:pStyle w:val="Heading5"/>
        <w:spacing w:after="120"/>
        <w:ind w:left="0" w:right="4"/>
        <w:rPr>
          <w:rFonts w:ascii="Arial" w:hAnsi="Arial" w:cs="Arial"/>
          <w:b w:val="0"/>
          <w:bCs w:val="0"/>
          <w:sz w:val="20"/>
          <w:szCs w:val="20"/>
        </w:rPr>
      </w:pPr>
      <w:r w:rsidRPr="002F34C6">
        <w:rPr>
          <w:rFonts w:ascii="Arial" w:hAnsi="Arial" w:cs="Arial"/>
          <w:b w:val="0"/>
          <w:bCs w:val="0"/>
          <w:sz w:val="20"/>
          <w:szCs w:val="20"/>
        </w:rPr>
        <w:t>DECE</w:t>
      </w:r>
      <w:r w:rsidRPr="002F34C6">
        <w:rPr>
          <w:rFonts w:ascii="Arial" w:hAnsi="Arial" w:cs="Arial"/>
          <w:b w:val="0"/>
          <w:bCs w:val="0"/>
          <w:spacing w:val="-5"/>
          <w:sz w:val="20"/>
          <w:szCs w:val="20"/>
        </w:rPr>
        <w:t xml:space="preserve"> </w:t>
      </w:r>
      <w:r w:rsidR="00015AE9">
        <w:rPr>
          <w:rFonts w:ascii="Arial" w:hAnsi="Arial" w:cs="Arial"/>
          <w:b w:val="0"/>
          <w:bCs w:val="0"/>
          <w:spacing w:val="-5"/>
          <w:sz w:val="20"/>
          <w:szCs w:val="20"/>
        </w:rPr>
        <w:t>M</w:t>
      </w:r>
      <w:r w:rsidRPr="002F34C6">
        <w:rPr>
          <w:rFonts w:ascii="Arial" w:hAnsi="Arial" w:cs="Arial"/>
          <w:b w:val="0"/>
          <w:bCs w:val="0"/>
          <w:spacing w:val="-2"/>
          <w:sz w:val="20"/>
          <w:szCs w:val="20"/>
        </w:rPr>
        <w:t>embers:</w:t>
      </w:r>
    </w:p>
    <w:p w14:paraId="2919A7DA" w14:textId="349E7141"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Twelve per cent are under the age of 34, while</w:t>
      </w:r>
      <w:r w:rsidR="00DD790F" w:rsidRPr="002F34C6">
        <w:rPr>
          <w:rFonts w:ascii="Arial" w:hAnsi="Arial" w:cs="Arial"/>
          <w:sz w:val="20"/>
          <w:szCs w:val="20"/>
        </w:rPr>
        <w:t xml:space="preserve"> 58 per cent are over 45.</w:t>
      </w:r>
    </w:p>
    <w:p w14:paraId="0835386E" w14:textId="77777777" w:rsidR="00B37197" w:rsidRPr="002F34C6" w:rsidRDefault="00A8594A" w:rsidP="00604613">
      <w:pPr>
        <w:pStyle w:val="Heading3"/>
        <w:spacing w:after="120"/>
        <w:ind w:left="0" w:right="4"/>
        <w:rPr>
          <w:rFonts w:ascii="Arial" w:hAnsi="Arial" w:cs="Arial"/>
          <w:b w:val="0"/>
          <w:bCs w:val="0"/>
          <w:sz w:val="20"/>
          <w:szCs w:val="20"/>
        </w:rPr>
      </w:pPr>
      <w:bookmarkStart w:id="87" w:name="_Toc170999539"/>
      <w:r w:rsidRPr="002F34C6">
        <w:rPr>
          <w:rFonts w:ascii="Arial" w:hAnsi="Arial" w:cs="Arial"/>
          <w:b w:val="0"/>
          <w:bCs w:val="0"/>
          <w:sz w:val="20"/>
          <w:szCs w:val="20"/>
        </w:rPr>
        <w:t>Grades</w:t>
      </w:r>
      <w:r w:rsidRPr="002F34C6">
        <w:rPr>
          <w:rFonts w:ascii="Arial" w:hAnsi="Arial" w:cs="Arial"/>
          <w:b w:val="0"/>
          <w:bCs w:val="0"/>
          <w:spacing w:val="-5"/>
          <w:sz w:val="20"/>
          <w:szCs w:val="20"/>
        </w:rPr>
        <w:t xml:space="preserve"> </w:t>
      </w:r>
      <w:r w:rsidRPr="002F34C6">
        <w:rPr>
          <w:rFonts w:ascii="Arial" w:hAnsi="Arial" w:cs="Arial"/>
          <w:b w:val="0"/>
          <w:bCs w:val="0"/>
          <w:spacing w:val="-2"/>
          <w:sz w:val="20"/>
          <w:szCs w:val="20"/>
        </w:rPr>
        <w:t>Taught</w:t>
      </w:r>
      <w:bookmarkEnd w:id="87"/>
    </w:p>
    <w:p w14:paraId="7CC299D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Approximately 21 per cent of ETFO members reported that they taught a combined grade.</w:t>
      </w:r>
    </w:p>
    <w:p w14:paraId="5095C58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Just over two per cent of members reported that they taught in a triple-combined grade.</w:t>
      </w:r>
    </w:p>
    <w:p w14:paraId="1CC854E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Of those members who stated they taught Kindergarten, 94 per cent were women.</w:t>
      </w:r>
    </w:p>
    <w:p w14:paraId="4C6E72AB"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Male members represented 36 per cent of those members who stated they taught Grade 8.</w:t>
      </w:r>
    </w:p>
    <w:p w14:paraId="4431E5E9" w14:textId="554FE653" w:rsidR="00B37197" w:rsidRPr="002F34C6" w:rsidRDefault="00A8594A" w:rsidP="00604613">
      <w:pPr>
        <w:pStyle w:val="Heading3"/>
        <w:spacing w:after="120"/>
        <w:ind w:left="0" w:right="4"/>
        <w:rPr>
          <w:rFonts w:ascii="Arial" w:hAnsi="Arial" w:cs="Arial"/>
          <w:b w:val="0"/>
          <w:bCs w:val="0"/>
          <w:sz w:val="20"/>
          <w:szCs w:val="20"/>
        </w:rPr>
      </w:pPr>
      <w:bookmarkStart w:id="88" w:name="_Toc170999540"/>
      <w:r w:rsidRPr="002F34C6">
        <w:rPr>
          <w:rFonts w:ascii="Arial" w:hAnsi="Arial" w:cs="Arial"/>
          <w:b w:val="0"/>
          <w:bCs w:val="0"/>
          <w:sz w:val="20"/>
          <w:szCs w:val="20"/>
        </w:rPr>
        <w:t xml:space="preserve">Part-time </w:t>
      </w:r>
      <w:r w:rsidRPr="002F34C6">
        <w:rPr>
          <w:rFonts w:ascii="Arial" w:hAnsi="Arial" w:cs="Arial"/>
          <w:b w:val="0"/>
          <w:bCs w:val="0"/>
          <w:spacing w:val="-4"/>
          <w:sz w:val="20"/>
          <w:szCs w:val="20"/>
        </w:rPr>
        <w:t>Work</w:t>
      </w:r>
      <w:bookmarkEnd w:id="88"/>
    </w:p>
    <w:p w14:paraId="494DE2AD" w14:textId="7543DEBB"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lastRenderedPageBreak/>
        <w:t>Eight per cent of teacher members work part-time. Of members who stated they work part-time, 88 per cent are women.</w:t>
      </w:r>
    </w:p>
    <w:p w14:paraId="4BFDE82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Only 1.3 per cent of male teachers work part-time, while 11 per cent of female members indicated they work part-time.</w:t>
      </w:r>
    </w:p>
    <w:p w14:paraId="66C104AD" w14:textId="77777777" w:rsidR="00B37197" w:rsidRPr="002F34C6" w:rsidRDefault="00A8594A" w:rsidP="00604613">
      <w:pPr>
        <w:pStyle w:val="Heading3"/>
        <w:spacing w:after="120"/>
        <w:ind w:left="0" w:right="4"/>
        <w:rPr>
          <w:rFonts w:ascii="Arial" w:hAnsi="Arial" w:cs="Arial"/>
          <w:b w:val="0"/>
          <w:bCs w:val="0"/>
          <w:sz w:val="20"/>
          <w:szCs w:val="20"/>
        </w:rPr>
      </w:pPr>
      <w:bookmarkStart w:id="89" w:name="_Toc170999541"/>
      <w:r w:rsidRPr="002F34C6">
        <w:rPr>
          <w:rFonts w:ascii="Arial" w:hAnsi="Arial" w:cs="Arial"/>
          <w:b w:val="0"/>
          <w:bCs w:val="0"/>
          <w:spacing w:val="-2"/>
          <w:sz w:val="20"/>
          <w:szCs w:val="20"/>
        </w:rPr>
        <w:t>Qualifications</w:t>
      </w:r>
      <w:bookmarkEnd w:id="89"/>
    </w:p>
    <w:p w14:paraId="15DD4421" w14:textId="2D04C0DD" w:rsidR="00B37197" w:rsidRPr="002F34C6" w:rsidRDefault="00A8594A" w:rsidP="00604613">
      <w:pPr>
        <w:pStyle w:val="BodyText"/>
        <w:tabs>
          <w:tab w:val="left" w:leader="dot" w:pos="5053"/>
        </w:tabs>
        <w:spacing w:after="120"/>
        <w:ind w:right="4"/>
        <w:rPr>
          <w:rFonts w:ascii="Arial" w:hAnsi="Arial" w:cs="Arial"/>
        </w:rPr>
      </w:pPr>
      <w:r w:rsidRPr="002F34C6">
        <w:rPr>
          <w:rFonts w:ascii="Arial" w:hAnsi="Arial" w:cs="Arial"/>
        </w:rPr>
        <w:t>ETFO</w:t>
      </w:r>
      <w:r w:rsidRPr="002F34C6">
        <w:rPr>
          <w:rFonts w:ascii="Arial" w:hAnsi="Arial" w:cs="Arial"/>
          <w:spacing w:val="-2"/>
        </w:rPr>
        <w:t xml:space="preserve"> </w:t>
      </w:r>
      <w:r w:rsidRPr="002F34C6">
        <w:rPr>
          <w:rFonts w:ascii="Arial" w:hAnsi="Arial" w:cs="Arial"/>
        </w:rPr>
        <w:t>members</w:t>
      </w:r>
      <w:r w:rsidRPr="002F34C6">
        <w:rPr>
          <w:rFonts w:ascii="Arial" w:hAnsi="Arial" w:cs="Arial"/>
          <w:spacing w:val="-2"/>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a</w:t>
      </w:r>
      <w:r w:rsidRPr="002F34C6">
        <w:rPr>
          <w:rFonts w:ascii="Arial" w:hAnsi="Arial" w:cs="Arial"/>
          <w:spacing w:val="-2"/>
        </w:rPr>
        <w:t xml:space="preserve"> </w:t>
      </w:r>
      <w:r w:rsidRPr="002F34C6">
        <w:rPr>
          <w:rFonts w:ascii="Arial" w:hAnsi="Arial" w:cs="Arial"/>
        </w:rPr>
        <w:t>BA,</w:t>
      </w:r>
      <w:r w:rsidRPr="002F34C6">
        <w:rPr>
          <w:rFonts w:ascii="Arial" w:hAnsi="Arial" w:cs="Arial"/>
          <w:spacing w:val="-1"/>
        </w:rPr>
        <w:t xml:space="preserve"> </w:t>
      </w:r>
      <w:r w:rsidRPr="002F34C6">
        <w:rPr>
          <w:rFonts w:ascii="Arial" w:hAnsi="Arial" w:cs="Arial"/>
          <w:spacing w:val="-2"/>
        </w:rPr>
        <w:t>B.Sc.</w:t>
      </w:r>
      <w:r w:rsidR="00C04B66" w:rsidRPr="002F34C6">
        <w:rPr>
          <w:rFonts w:ascii="Arial" w:hAnsi="Arial" w:cs="Arial"/>
          <w:spacing w:val="-2"/>
        </w:rPr>
        <w:t>,</w:t>
      </w:r>
      <w:r w:rsidRPr="002F34C6">
        <w:rPr>
          <w:rFonts w:ascii="Arial" w:hAnsi="Arial" w:cs="Arial"/>
          <w:spacing w:val="-2"/>
        </w:rPr>
        <w:t>74.3%</w:t>
      </w:r>
    </w:p>
    <w:p w14:paraId="648B7350" w14:textId="4E9BBCE8" w:rsidR="00B37197" w:rsidRPr="002F34C6" w:rsidRDefault="00A8594A" w:rsidP="00604613">
      <w:pPr>
        <w:pStyle w:val="BodyText"/>
        <w:tabs>
          <w:tab w:val="left" w:leader="dot" w:pos="5053"/>
        </w:tabs>
        <w:spacing w:after="120"/>
        <w:ind w:right="4"/>
        <w:rPr>
          <w:rFonts w:ascii="Arial" w:hAnsi="Arial" w:cs="Arial"/>
        </w:rPr>
      </w:pPr>
      <w:r w:rsidRPr="002F34C6">
        <w:rPr>
          <w:rFonts w:ascii="Arial" w:hAnsi="Arial" w:cs="Arial"/>
        </w:rPr>
        <w:t>ETFO</w:t>
      </w:r>
      <w:r w:rsidRPr="002F34C6">
        <w:rPr>
          <w:rFonts w:ascii="Arial" w:hAnsi="Arial" w:cs="Arial"/>
          <w:spacing w:val="-4"/>
        </w:rPr>
        <w:t xml:space="preserve"> </w:t>
      </w:r>
      <w:r w:rsidRPr="002F34C6">
        <w:rPr>
          <w:rFonts w:ascii="Arial" w:hAnsi="Arial" w:cs="Arial"/>
        </w:rPr>
        <w:t>members</w:t>
      </w:r>
      <w:r w:rsidRPr="002F34C6">
        <w:rPr>
          <w:rFonts w:ascii="Arial" w:hAnsi="Arial" w:cs="Arial"/>
          <w:spacing w:val="-1"/>
        </w:rPr>
        <w:t xml:space="preserve"> </w:t>
      </w:r>
      <w:r w:rsidRPr="002F34C6">
        <w:rPr>
          <w:rFonts w:ascii="Arial" w:hAnsi="Arial" w:cs="Arial"/>
        </w:rPr>
        <w:t>with</w:t>
      </w:r>
      <w:r w:rsidRPr="002F34C6">
        <w:rPr>
          <w:rFonts w:ascii="Arial" w:hAnsi="Arial" w:cs="Arial"/>
          <w:spacing w:val="-2"/>
        </w:rPr>
        <w:t xml:space="preserve"> </w:t>
      </w:r>
      <w:r w:rsidRPr="002F34C6">
        <w:rPr>
          <w:rFonts w:ascii="Arial" w:hAnsi="Arial" w:cs="Arial"/>
        </w:rPr>
        <w:t>a</w:t>
      </w:r>
      <w:r w:rsidRPr="002F34C6">
        <w:rPr>
          <w:rFonts w:ascii="Arial" w:hAnsi="Arial" w:cs="Arial"/>
          <w:spacing w:val="-1"/>
        </w:rPr>
        <w:t xml:space="preserve"> </w:t>
      </w:r>
      <w:r w:rsidRPr="002F34C6">
        <w:rPr>
          <w:rFonts w:ascii="Arial" w:hAnsi="Arial" w:cs="Arial"/>
          <w:spacing w:val="-5"/>
        </w:rPr>
        <w:t>B</w:t>
      </w:r>
      <w:r w:rsidR="00C04B66" w:rsidRPr="002F34C6">
        <w:rPr>
          <w:rFonts w:ascii="Arial" w:hAnsi="Arial" w:cs="Arial"/>
          <w:spacing w:val="-5"/>
        </w:rPr>
        <w:t>e</w:t>
      </w:r>
      <w:r w:rsidRPr="002F34C6">
        <w:rPr>
          <w:rFonts w:ascii="Arial" w:hAnsi="Arial" w:cs="Arial"/>
          <w:spacing w:val="-5"/>
        </w:rPr>
        <w:t>d</w:t>
      </w:r>
      <w:r w:rsidR="00C04B66" w:rsidRPr="002F34C6">
        <w:rPr>
          <w:rFonts w:ascii="Arial" w:hAnsi="Arial" w:cs="Arial"/>
          <w:spacing w:val="-5"/>
        </w:rPr>
        <w:t xml:space="preserve">, </w:t>
      </w:r>
      <w:r w:rsidRPr="002F34C6">
        <w:rPr>
          <w:rFonts w:ascii="Arial" w:hAnsi="Arial" w:cs="Arial"/>
          <w:spacing w:val="-4"/>
        </w:rPr>
        <w:t>81.9%</w:t>
      </w:r>
    </w:p>
    <w:p w14:paraId="54D3AF49" w14:textId="6EAC3319" w:rsidR="00B37197" w:rsidRPr="002F34C6" w:rsidRDefault="00A8594A" w:rsidP="00604613">
      <w:pPr>
        <w:pStyle w:val="BodyText"/>
        <w:tabs>
          <w:tab w:val="left" w:leader="dot" w:pos="5053"/>
        </w:tabs>
        <w:spacing w:after="120"/>
        <w:ind w:right="4"/>
        <w:rPr>
          <w:rFonts w:ascii="Arial" w:hAnsi="Arial" w:cs="Arial"/>
        </w:rPr>
      </w:pPr>
      <w:r w:rsidRPr="002F34C6">
        <w:rPr>
          <w:rFonts w:ascii="Arial" w:hAnsi="Arial" w:cs="Arial"/>
        </w:rPr>
        <w:t>ETFO</w:t>
      </w:r>
      <w:r w:rsidRPr="002F34C6">
        <w:rPr>
          <w:rFonts w:ascii="Arial" w:hAnsi="Arial" w:cs="Arial"/>
          <w:spacing w:val="-3"/>
        </w:rPr>
        <w:t xml:space="preserve"> </w:t>
      </w:r>
      <w:r w:rsidRPr="002F34C6">
        <w:rPr>
          <w:rFonts w:ascii="Arial" w:hAnsi="Arial" w:cs="Arial"/>
        </w:rPr>
        <w:t>members</w:t>
      </w:r>
      <w:r w:rsidRPr="002F34C6">
        <w:rPr>
          <w:rFonts w:ascii="Arial" w:hAnsi="Arial" w:cs="Arial"/>
          <w:spacing w:val="-3"/>
        </w:rPr>
        <w:t xml:space="preserve"> </w:t>
      </w:r>
      <w:r w:rsidRPr="002F34C6">
        <w:rPr>
          <w:rFonts w:ascii="Arial" w:hAnsi="Arial" w:cs="Arial"/>
        </w:rPr>
        <w:t>with</w:t>
      </w:r>
      <w:r w:rsidRPr="002F34C6">
        <w:rPr>
          <w:rFonts w:ascii="Arial" w:hAnsi="Arial" w:cs="Arial"/>
          <w:spacing w:val="-2"/>
        </w:rPr>
        <w:t xml:space="preserve"> </w:t>
      </w:r>
      <w:r w:rsidRPr="002F34C6">
        <w:rPr>
          <w:rFonts w:ascii="Arial" w:hAnsi="Arial" w:cs="Arial"/>
        </w:rPr>
        <w:t>a</w:t>
      </w:r>
      <w:r w:rsidRPr="002F34C6">
        <w:rPr>
          <w:rFonts w:ascii="Arial" w:hAnsi="Arial" w:cs="Arial"/>
          <w:spacing w:val="-3"/>
        </w:rPr>
        <w:t xml:space="preserve"> </w:t>
      </w:r>
      <w:r w:rsidRPr="002F34C6">
        <w:rPr>
          <w:rFonts w:ascii="Arial" w:hAnsi="Arial" w:cs="Arial"/>
        </w:rPr>
        <w:t>master’s</w:t>
      </w:r>
      <w:r w:rsidRPr="002F34C6">
        <w:rPr>
          <w:rFonts w:ascii="Arial" w:hAnsi="Arial" w:cs="Arial"/>
          <w:spacing w:val="-2"/>
        </w:rPr>
        <w:t xml:space="preserve"> degree</w:t>
      </w:r>
      <w:r w:rsidR="00C04B66" w:rsidRPr="002F34C6">
        <w:rPr>
          <w:rFonts w:ascii="Arial" w:hAnsi="Arial" w:cs="Arial"/>
          <w:spacing w:val="-2"/>
        </w:rPr>
        <w:t xml:space="preserve">, </w:t>
      </w:r>
      <w:r w:rsidRPr="002F34C6">
        <w:rPr>
          <w:rFonts w:ascii="Arial" w:hAnsi="Arial" w:cs="Arial"/>
          <w:spacing w:val="-2"/>
        </w:rPr>
        <w:t>17.5%</w:t>
      </w:r>
    </w:p>
    <w:p w14:paraId="57F85A96" w14:textId="542DC7FA" w:rsidR="00B37197" w:rsidRPr="002F34C6" w:rsidRDefault="00A8594A" w:rsidP="00604613">
      <w:pPr>
        <w:pStyle w:val="BodyText"/>
        <w:tabs>
          <w:tab w:val="left" w:leader="dot" w:pos="5053"/>
        </w:tabs>
        <w:spacing w:after="120"/>
        <w:ind w:right="4"/>
        <w:rPr>
          <w:rFonts w:ascii="Arial" w:hAnsi="Arial" w:cs="Arial"/>
        </w:rPr>
      </w:pPr>
      <w:r w:rsidRPr="002F34C6">
        <w:rPr>
          <w:rFonts w:ascii="Arial" w:hAnsi="Arial" w:cs="Arial"/>
        </w:rPr>
        <w:t>Members</w:t>
      </w:r>
      <w:r w:rsidRPr="002F34C6">
        <w:rPr>
          <w:rFonts w:ascii="Arial" w:hAnsi="Arial" w:cs="Arial"/>
          <w:spacing w:val="-2"/>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one</w:t>
      </w:r>
      <w:r w:rsidRPr="002F34C6">
        <w:rPr>
          <w:rFonts w:ascii="Arial" w:hAnsi="Arial" w:cs="Arial"/>
          <w:spacing w:val="-2"/>
        </w:rPr>
        <w:t xml:space="preserve"> </w:t>
      </w:r>
      <w:r w:rsidRPr="002F34C6">
        <w:rPr>
          <w:rFonts w:ascii="Arial" w:hAnsi="Arial" w:cs="Arial"/>
        </w:rPr>
        <w:t>specialist</w:t>
      </w:r>
      <w:r w:rsidRPr="002F34C6">
        <w:rPr>
          <w:rFonts w:ascii="Arial" w:hAnsi="Arial" w:cs="Arial"/>
          <w:spacing w:val="-1"/>
        </w:rPr>
        <w:t xml:space="preserve"> </w:t>
      </w:r>
      <w:r w:rsidRPr="002F34C6">
        <w:rPr>
          <w:rFonts w:ascii="Arial" w:hAnsi="Arial" w:cs="Arial"/>
          <w:spacing w:val="-2"/>
        </w:rPr>
        <w:t>certificate</w:t>
      </w:r>
      <w:r w:rsidR="00C04B66" w:rsidRPr="002F34C6">
        <w:rPr>
          <w:rFonts w:ascii="Arial" w:hAnsi="Arial" w:cs="Arial"/>
          <w:spacing w:val="-2"/>
        </w:rPr>
        <w:t>,</w:t>
      </w:r>
      <w:r w:rsidRPr="002F34C6">
        <w:rPr>
          <w:rFonts w:ascii="Arial" w:hAnsi="Arial" w:cs="Arial"/>
          <w:spacing w:val="-2"/>
        </w:rPr>
        <w:t>30.8%</w:t>
      </w:r>
    </w:p>
    <w:p w14:paraId="6DB808E0" w14:textId="3F8ABDBF" w:rsidR="00B37197" w:rsidRPr="002F34C6" w:rsidRDefault="00A8594A" w:rsidP="00604613">
      <w:pPr>
        <w:pStyle w:val="BodyText"/>
        <w:tabs>
          <w:tab w:val="left" w:leader="dot" w:pos="5053"/>
        </w:tabs>
        <w:spacing w:after="120"/>
        <w:ind w:right="4"/>
        <w:rPr>
          <w:rFonts w:ascii="Arial" w:hAnsi="Arial" w:cs="Arial"/>
        </w:rPr>
      </w:pPr>
      <w:r w:rsidRPr="002F34C6">
        <w:rPr>
          <w:rFonts w:ascii="Arial" w:hAnsi="Arial" w:cs="Arial"/>
        </w:rPr>
        <w:t>Members</w:t>
      </w:r>
      <w:r w:rsidRPr="002F34C6">
        <w:rPr>
          <w:rFonts w:ascii="Arial" w:hAnsi="Arial" w:cs="Arial"/>
          <w:spacing w:val="-2"/>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two</w:t>
      </w:r>
      <w:r w:rsidRPr="002F34C6">
        <w:rPr>
          <w:rFonts w:ascii="Arial" w:hAnsi="Arial" w:cs="Arial"/>
          <w:spacing w:val="-2"/>
        </w:rPr>
        <w:t xml:space="preserve"> </w:t>
      </w:r>
      <w:r w:rsidRPr="002F34C6">
        <w:rPr>
          <w:rFonts w:ascii="Arial" w:hAnsi="Arial" w:cs="Arial"/>
        </w:rPr>
        <w:t>specialist</w:t>
      </w:r>
      <w:r w:rsidRPr="002F34C6">
        <w:rPr>
          <w:rFonts w:ascii="Arial" w:hAnsi="Arial" w:cs="Arial"/>
          <w:spacing w:val="-1"/>
        </w:rPr>
        <w:t xml:space="preserve"> </w:t>
      </w:r>
      <w:r w:rsidRPr="002F34C6">
        <w:rPr>
          <w:rFonts w:ascii="Arial" w:hAnsi="Arial" w:cs="Arial"/>
          <w:spacing w:val="-2"/>
        </w:rPr>
        <w:t>certificates</w:t>
      </w:r>
      <w:r w:rsidR="005A2530" w:rsidRPr="002F34C6">
        <w:rPr>
          <w:rFonts w:ascii="Arial" w:hAnsi="Arial" w:cs="Arial"/>
          <w:spacing w:val="-2"/>
        </w:rPr>
        <w:t xml:space="preserve">, </w:t>
      </w:r>
      <w:r w:rsidRPr="002F34C6">
        <w:rPr>
          <w:rFonts w:ascii="Arial" w:hAnsi="Arial" w:cs="Arial"/>
          <w:spacing w:val="-2"/>
        </w:rPr>
        <w:t>17.5%</w:t>
      </w:r>
    </w:p>
    <w:p w14:paraId="48397827" w14:textId="1B606601" w:rsidR="00B37197" w:rsidRPr="002F34C6" w:rsidRDefault="00A8594A" w:rsidP="00604613">
      <w:pPr>
        <w:pStyle w:val="BodyText"/>
        <w:tabs>
          <w:tab w:val="left" w:leader="dot" w:pos="5053"/>
        </w:tabs>
        <w:spacing w:after="120"/>
        <w:ind w:right="4"/>
        <w:rPr>
          <w:rFonts w:ascii="Arial" w:hAnsi="Arial" w:cs="Arial"/>
        </w:rPr>
      </w:pPr>
      <w:r w:rsidRPr="002F34C6">
        <w:rPr>
          <w:rFonts w:ascii="Arial" w:hAnsi="Arial" w:cs="Arial"/>
        </w:rPr>
        <w:t>Members</w:t>
      </w:r>
      <w:r w:rsidRPr="002F34C6">
        <w:rPr>
          <w:rFonts w:ascii="Arial" w:hAnsi="Arial" w:cs="Arial"/>
          <w:spacing w:val="-4"/>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no</w:t>
      </w:r>
      <w:r w:rsidRPr="002F34C6">
        <w:rPr>
          <w:rFonts w:ascii="Arial" w:hAnsi="Arial" w:cs="Arial"/>
          <w:spacing w:val="-2"/>
        </w:rPr>
        <w:t xml:space="preserve"> </w:t>
      </w:r>
      <w:r w:rsidRPr="002F34C6">
        <w:rPr>
          <w:rFonts w:ascii="Arial" w:hAnsi="Arial" w:cs="Arial"/>
        </w:rPr>
        <w:t>specialist</w:t>
      </w:r>
      <w:r w:rsidRPr="002F34C6">
        <w:rPr>
          <w:rFonts w:ascii="Arial" w:hAnsi="Arial" w:cs="Arial"/>
          <w:spacing w:val="-1"/>
        </w:rPr>
        <w:t xml:space="preserve"> </w:t>
      </w:r>
      <w:r w:rsidRPr="002F34C6">
        <w:rPr>
          <w:rFonts w:ascii="Arial" w:hAnsi="Arial" w:cs="Arial"/>
          <w:spacing w:val="-2"/>
        </w:rPr>
        <w:t>certificate</w:t>
      </w:r>
      <w:r w:rsidR="005A2530" w:rsidRPr="002F34C6">
        <w:rPr>
          <w:rFonts w:ascii="Arial" w:hAnsi="Arial" w:cs="Arial"/>
          <w:spacing w:val="-2"/>
        </w:rPr>
        <w:t xml:space="preserve">, </w:t>
      </w:r>
      <w:r w:rsidRPr="002F34C6">
        <w:rPr>
          <w:rFonts w:ascii="Arial" w:hAnsi="Arial" w:cs="Arial"/>
          <w:spacing w:val="-2"/>
        </w:rPr>
        <w:t>44.7%</w:t>
      </w:r>
    </w:p>
    <w:p w14:paraId="5FC356E5" w14:textId="77777777" w:rsidR="00B37197" w:rsidRPr="002F34C6" w:rsidRDefault="00A8594A" w:rsidP="00604613">
      <w:pPr>
        <w:pStyle w:val="BodyText"/>
        <w:spacing w:after="120"/>
        <w:ind w:right="4"/>
        <w:rPr>
          <w:rFonts w:ascii="Arial" w:hAnsi="Arial" w:cs="Arial"/>
        </w:rPr>
      </w:pPr>
      <w:r w:rsidRPr="002F34C6">
        <w:rPr>
          <w:rFonts w:ascii="Arial" w:hAnsi="Arial" w:cs="Arial"/>
        </w:rPr>
        <w:t>Qualifications</w:t>
      </w:r>
      <w:r w:rsidRPr="002F34C6">
        <w:rPr>
          <w:rFonts w:ascii="Arial" w:hAnsi="Arial" w:cs="Arial"/>
          <w:spacing w:val="-3"/>
        </w:rPr>
        <w:t xml:space="preserve"> </w:t>
      </w:r>
      <w:r w:rsidRPr="002F34C6">
        <w:rPr>
          <w:rFonts w:ascii="Arial" w:hAnsi="Arial" w:cs="Arial"/>
        </w:rPr>
        <w:t>Evaluation</w:t>
      </w:r>
      <w:r w:rsidRPr="002F34C6">
        <w:rPr>
          <w:rFonts w:ascii="Arial" w:hAnsi="Arial" w:cs="Arial"/>
          <w:spacing w:val="-3"/>
        </w:rPr>
        <w:t xml:space="preserve"> </w:t>
      </w:r>
      <w:r w:rsidRPr="002F34C6">
        <w:rPr>
          <w:rFonts w:ascii="Arial" w:hAnsi="Arial" w:cs="Arial"/>
        </w:rPr>
        <w:t>Council</w:t>
      </w:r>
      <w:r w:rsidRPr="002F34C6">
        <w:rPr>
          <w:rFonts w:ascii="Arial" w:hAnsi="Arial" w:cs="Arial"/>
          <w:spacing w:val="-2"/>
        </w:rPr>
        <w:t xml:space="preserve"> </w:t>
      </w:r>
      <w:r w:rsidRPr="002F34C6">
        <w:rPr>
          <w:rFonts w:ascii="Arial" w:hAnsi="Arial" w:cs="Arial"/>
        </w:rPr>
        <w:t>of</w:t>
      </w:r>
      <w:r w:rsidRPr="002F34C6">
        <w:rPr>
          <w:rFonts w:ascii="Arial" w:hAnsi="Arial" w:cs="Arial"/>
          <w:spacing w:val="-3"/>
        </w:rPr>
        <w:t xml:space="preserve"> </w:t>
      </w:r>
      <w:r w:rsidRPr="002F34C6">
        <w:rPr>
          <w:rFonts w:ascii="Arial" w:hAnsi="Arial" w:cs="Arial"/>
        </w:rPr>
        <w:t>Ontario</w:t>
      </w:r>
      <w:r w:rsidRPr="002F34C6">
        <w:rPr>
          <w:rFonts w:ascii="Arial" w:hAnsi="Arial" w:cs="Arial"/>
          <w:spacing w:val="-2"/>
        </w:rPr>
        <w:t xml:space="preserve"> (QECO)</w:t>
      </w:r>
    </w:p>
    <w:p w14:paraId="63E96A27" w14:textId="2A3EF282" w:rsidR="00B37197" w:rsidRPr="002F34C6" w:rsidRDefault="00A8594A" w:rsidP="00604613">
      <w:pPr>
        <w:pStyle w:val="BodyText"/>
        <w:tabs>
          <w:tab w:val="left" w:leader="dot" w:pos="4939"/>
        </w:tabs>
        <w:spacing w:after="120"/>
        <w:ind w:right="4"/>
        <w:rPr>
          <w:rFonts w:ascii="Arial" w:hAnsi="Arial" w:cs="Arial"/>
        </w:rPr>
      </w:pPr>
      <w:r w:rsidRPr="002F34C6">
        <w:rPr>
          <w:rFonts w:ascii="Arial" w:hAnsi="Arial" w:cs="Arial"/>
        </w:rPr>
        <w:t>ETFO</w:t>
      </w:r>
      <w:r w:rsidRPr="002F34C6">
        <w:rPr>
          <w:rFonts w:ascii="Arial" w:hAnsi="Arial" w:cs="Arial"/>
          <w:spacing w:val="-2"/>
        </w:rPr>
        <w:t xml:space="preserve"> </w:t>
      </w:r>
      <w:r w:rsidRPr="002F34C6">
        <w:rPr>
          <w:rFonts w:ascii="Arial" w:hAnsi="Arial" w:cs="Arial"/>
        </w:rPr>
        <w:t>members</w:t>
      </w:r>
      <w:r w:rsidRPr="002F34C6">
        <w:rPr>
          <w:rFonts w:ascii="Arial" w:hAnsi="Arial" w:cs="Arial"/>
          <w:spacing w:val="-1"/>
        </w:rPr>
        <w:t xml:space="preserve"> </w:t>
      </w:r>
      <w:r w:rsidRPr="002F34C6">
        <w:rPr>
          <w:rFonts w:ascii="Arial" w:hAnsi="Arial" w:cs="Arial"/>
        </w:rPr>
        <w:t>with</w:t>
      </w:r>
      <w:r w:rsidRPr="002F34C6">
        <w:rPr>
          <w:rFonts w:ascii="Arial" w:hAnsi="Arial" w:cs="Arial"/>
          <w:spacing w:val="-1"/>
        </w:rPr>
        <w:t xml:space="preserve"> </w:t>
      </w:r>
      <w:r w:rsidRPr="002F34C6">
        <w:rPr>
          <w:rFonts w:ascii="Arial" w:hAnsi="Arial" w:cs="Arial"/>
        </w:rPr>
        <w:t>rating</w:t>
      </w:r>
      <w:r w:rsidRPr="002F34C6">
        <w:rPr>
          <w:rFonts w:ascii="Arial" w:hAnsi="Arial" w:cs="Arial"/>
          <w:spacing w:val="-1"/>
        </w:rPr>
        <w:t xml:space="preserve"> </w:t>
      </w:r>
      <w:r w:rsidRPr="002F34C6">
        <w:rPr>
          <w:rFonts w:ascii="Arial" w:hAnsi="Arial" w:cs="Arial"/>
        </w:rPr>
        <w:t>of</w:t>
      </w:r>
      <w:r w:rsidRPr="002F34C6">
        <w:rPr>
          <w:rFonts w:ascii="Arial" w:hAnsi="Arial" w:cs="Arial"/>
          <w:spacing w:val="-1"/>
        </w:rPr>
        <w:t xml:space="preserve"> </w:t>
      </w:r>
      <w:r w:rsidRPr="002F34C6">
        <w:rPr>
          <w:rFonts w:ascii="Arial" w:hAnsi="Arial" w:cs="Arial"/>
          <w:spacing w:val="-5"/>
        </w:rPr>
        <w:t>A4</w:t>
      </w:r>
      <w:r w:rsidR="005A2530" w:rsidRPr="002F34C6">
        <w:rPr>
          <w:rFonts w:ascii="Arial" w:hAnsi="Arial" w:cs="Arial"/>
          <w:spacing w:val="-5"/>
        </w:rPr>
        <w:t xml:space="preserve">, </w:t>
      </w:r>
      <w:r w:rsidRPr="002F34C6">
        <w:rPr>
          <w:rFonts w:ascii="Arial" w:hAnsi="Arial" w:cs="Arial"/>
          <w:spacing w:val="-2"/>
        </w:rPr>
        <w:t>79.13%</w:t>
      </w:r>
    </w:p>
    <w:p w14:paraId="0C9A47A4" w14:textId="2478573D" w:rsidR="00B37197" w:rsidRPr="002F34C6" w:rsidRDefault="00A8594A" w:rsidP="00604613">
      <w:pPr>
        <w:pStyle w:val="BodyText"/>
        <w:tabs>
          <w:tab w:val="left" w:leader="dot" w:pos="4939"/>
        </w:tabs>
        <w:spacing w:after="120"/>
        <w:ind w:right="4"/>
        <w:rPr>
          <w:rFonts w:ascii="Arial" w:hAnsi="Arial" w:cs="Arial"/>
        </w:rPr>
      </w:pPr>
      <w:r w:rsidRPr="002F34C6">
        <w:rPr>
          <w:rFonts w:ascii="Arial" w:hAnsi="Arial" w:cs="Arial"/>
        </w:rPr>
        <w:t>ETFO</w:t>
      </w:r>
      <w:r w:rsidRPr="002F34C6">
        <w:rPr>
          <w:rFonts w:ascii="Arial" w:hAnsi="Arial" w:cs="Arial"/>
          <w:spacing w:val="-2"/>
        </w:rPr>
        <w:t xml:space="preserve"> </w:t>
      </w:r>
      <w:r w:rsidRPr="002F34C6">
        <w:rPr>
          <w:rFonts w:ascii="Arial" w:hAnsi="Arial" w:cs="Arial"/>
        </w:rPr>
        <w:t>members</w:t>
      </w:r>
      <w:r w:rsidRPr="002F34C6">
        <w:rPr>
          <w:rFonts w:ascii="Arial" w:hAnsi="Arial" w:cs="Arial"/>
          <w:spacing w:val="-1"/>
        </w:rPr>
        <w:t xml:space="preserve"> </w:t>
      </w:r>
      <w:r w:rsidRPr="002F34C6">
        <w:rPr>
          <w:rFonts w:ascii="Arial" w:hAnsi="Arial" w:cs="Arial"/>
        </w:rPr>
        <w:t>with</w:t>
      </w:r>
      <w:r w:rsidRPr="002F34C6">
        <w:rPr>
          <w:rFonts w:ascii="Arial" w:hAnsi="Arial" w:cs="Arial"/>
          <w:spacing w:val="-2"/>
        </w:rPr>
        <w:t xml:space="preserve"> </w:t>
      </w:r>
      <w:r w:rsidRPr="002F34C6">
        <w:rPr>
          <w:rFonts w:ascii="Arial" w:hAnsi="Arial" w:cs="Arial"/>
        </w:rPr>
        <w:t>A3</w:t>
      </w:r>
      <w:r w:rsidRPr="002F34C6">
        <w:rPr>
          <w:rFonts w:ascii="Arial" w:hAnsi="Arial" w:cs="Arial"/>
          <w:spacing w:val="-1"/>
        </w:rPr>
        <w:t xml:space="preserve"> </w:t>
      </w:r>
      <w:r w:rsidRPr="002F34C6">
        <w:rPr>
          <w:rFonts w:ascii="Arial" w:hAnsi="Arial" w:cs="Arial"/>
          <w:spacing w:val="-2"/>
        </w:rPr>
        <w:t>rating</w:t>
      </w:r>
      <w:r w:rsidR="005A2530" w:rsidRPr="002F34C6">
        <w:rPr>
          <w:rFonts w:ascii="Arial" w:hAnsi="Arial" w:cs="Arial"/>
          <w:spacing w:val="-2"/>
        </w:rPr>
        <w:t xml:space="preserve">, </w:t>
      </w:r>
      <w:r w:rsidRPr="002F34C6">
        <w:rPr>
          <w:rFonts w:ascii="Arial" w:hAnsi="Arial" w:cs="Arial"/>
          <w:spacing w:val="-2"/>
        </w:rPr>
        <w:t>11.02%</w:t>
      </w:r>
    </w:p>
    <w:p w14:paraId="3099E2AA" w14:textId="77777777" w:rsidR="00AB2BC3" w:rsidRPr="002F34C6" w:rsidRDefault="00AB2BC3"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Teacher Members – Years of Experience</w:t>
      </w:r>
    </w:p>
    <w:p w14:paraId="68D0BD26"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Years of Experience, 2023-24, 2002-03</w:t>
      </w:r>
    </w:p>
    <w:p w14:paraId="2AF5553D"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Less than 1, 0.09%, 2%</w:t>
      </w:r>
    </w:p>
    <w:p w14:paraId="20D3D75C"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1-4, 5.68%, 19%</w:t>
      </w:r>
    </w:p>
    <w:p w14:paraId="79F9A1DC"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5-10, 17.12%, 19%</w:t>
      </w:r>
    </w:p>
    <w:p w14:paraId="78C37306"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11-15, 18.55%, 18%</w:t>
      </w:r>
    </w:p>
    <w:p w14:paraId="7D20A1FD"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16-20, 22.44%, 12%</w:t>
      </w:r>
    </w:p>
    <w:p w14:paraId="67F36E01"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21-25, 24.07%, 11%</w:t>
      </w:r>
    </w:p>
    <w:p w14:paraId="00D00963"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26-30, 9.85%, 11%</w:t>
      </w:r>
    </w:p>
    <w:p w14:paraId="4804D974"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31+, 2.20%, 5%</w:t>
      </w:r>
    </w:p>
    <w:p w14:paraId="66D72486" w14:textId="77777777" w:rsidR="00AB2BC3" w:rsidRPr="002F34C6" w:rsidRDefault="00AB2BC3" w:rsidP="00604613">
      <w:pPr>
        <w:spacing w:after="120"/>
        <w:rPr>
          <w:rFonts w:ascii="Arial" w:hAnsi="Arial" w:cs="Arial"/>
          <w:sz w:val="20"/>
          <w:szCs w:val="20"/>
        </w:rPr>
      </w:pPr>
      <w:r w:rsidRPr="002F34C6">
        <w:rPr>
          <w:rFonts w:ascii="Arial" w:hAnsi="Arial" w:cs="Arial"/>
          <w:sz w:val="20"/>
          <w:szCs w:val="20"/>
        </w:rPr>
        <w:t xml:space="preserve">Slightly less than six per cent of teacher members have fewer than five years of experience, 23 per cent have fewer than 11 years of experience, and two per cent have more than 31 years of experience. </w:t>
      </w:r>
    </w:p>
    <w:p w14:paraId="4D6591E6" w14:textId="77777777" w:rsidR="00AB2BC3" w:rsidRPr="002F34C6" w:rsidRDefault="00AB2BC3"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OT Members – Years of Experience</w:t>
      </w:r>
    </w:p>
    <w:p w14:paraId="134BDD4C"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Years of Experience, 2023-24, 2003-04</w:t>
      </w:r>
    </w:p>
    <w:p w14:paraId="60756DCC"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Less than 1 year, 1.05%, 10%</w:t>
      </w:r>
    </w:p>
    <w:p w14:paraId="14020600"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1-4, 22.02%, 20%</w:t>
      </w:r>
    </w:p>
    <w:p w14:paraId="2CACEE24"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5-10, 23.66%, 10%</w:t>
      </w:r>
    </w:p>
    <w:p w14:paraId="0138A124"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11-15, 10.52%, 6%</w:t>
      </w:r>
    </w:p>
    <w:p w14:paraId="748A8F2F"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16-20, 8.53%, 4%</w:t>
      </w:r>
    </w:p>
    <w:p w14:paraId="02A3E541"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21-25, 8.01%, 4%</w:t>
      </w:r>
    </w:p>
    <w:p w14:paraId="649EB246"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26-30, 7.31%, 7%</w:t>
      </w:r>
    </w:p>
    <w:p w14:paraId="372A0219"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31+, 18.90%, 30%</w:t>
      </w:r>
    </w:p>
    <w:p w14:paraId="4C8C5682" w14:textId="77777777" w:rsidR="00AB2BC3" w:rsidRPr="002F34C6" w:rsidRDefault="00AB2BC3" w:rsidP="00604613">
      <w:pPr>
        <w:spacing w:after="120"/>
        <w:rPr>
          <w:rFonts w:ascii="Arial" w:hAnsi="Arial" w:cs="Arial"/>
          <w:sz w:val="20"/>
          <w:szCs w:val="20"/>
        </w:rPr>
      </w:pPr>
      <w:r w:rsidRPr="002F34C6">
        <w:rPr>
          <w:rFonts w:ascii="Arial" w:hAnsi="Arial" w:cs="Arial"/>
          <w:sz w:val="20"/>
          <w:szCs w:val="20"/>
        </w:rPr>
        <w:t>Twenty-three per cent of OT members have fewer than five years of experience, and almost 19 per cent have more than 31 years of experience.</w:t>
      </w:r>
    </w:p>
    <w:p w14:paraId="2164ACFF" w14:textId="77777777" w:rsidR="00AB2BC3" w:rsidRPr="002F34C6" w:rsidRDefault="00AB2BC3"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DECE Members – Years of Experience</w:t>
      </w:r>
    </w:p>
    <w:p w14:paraId="59902A83"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lastRenderedPageBreak/>
        <w:t>Years of Experience, 2023-24, 2014-15</w:t>
      </w:r>
    </w:p>
    <w:p w14:paraId="0ABBBE2F"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Less than 1 year, 0.28%, 0.6%</w:t>
      </w:r>
    </w:p>
    <w:p w14:paraId="5F7BB557"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1-4, 9.75%, 91%</w:t>
      </w:r>
    </w:p>
    <w:p w14:paraId="27E8A126"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5-10, 35.70%, 4.4%</w:t>
      </w:r>
    </w:p>
    <w:p w14:paraId="227B00C7"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11-15, 29.83%, 1.9%</w:t>
      </w:r>
    </w:p>
    <w:p w14:paraId="2131609C" w14:textId="77777777" w:rsidR="00AB2BC3" w:rsidRPr="002F34C6" w:rsidRDefault="00AB2BC3" w:rsidP="00604613">
      <w:pPr>
        <w:spacing w:after="120"/>
        <w:rPr>
          <w:rFonts w:ascii="Arial" w:hAnsi="Arial" w:cs="Arial"/>
          <w:sz w:val="20"/>
          <w:szCs w:val="20"/>
        </w:rPr>
      </w:pPr>
      <w:r w:rsidRPr="002F34C6">
        <w:rPr>
          <w:rFonts w:ascii="Arial" w:hAnsi="Arial" w:cs="Arial"/>
          <w:sz w:val="20"/>
          <w:szCs w:val="20"/>
        </w:rPr>
        <w:t>Almost 46 per cent of DECE members have fewer than 11 years of experience.</w:t>
      </w:r>
    </w:p>
    <w:p w14:paraId="764B81A7" w14:textId="63D9A131" w:rsidR="00AB2BC3" w:rsidRPr="002F34C6" w:rsidRDefault="00AB2BC3" w:rsidP="00604613">
      <w:pPr>
        <w:pStyle w:val="Heading4"/>
        <w:spacing w:before="0" w:after="120"/>
        <w:ind w:left="0"/>
        <w:rPr>
          <w:rFonts w:ascii="Arial" w:hAnsi="Arial" w:cs="Arial"/>
          <w:b w:val="0"/>
          <w:bCs w:val="0"/>
          <w:sz w:val="20"/>
          <w:szCs w:val="20"/>
        </w:rPr>
      </w:pPr>
      <w:r w:rsidRPr="002F34C6">
        <w:rPr>
          <w:rFonts w:ascii="Arial" w:hAnsi="Arial" w:cs="Arial"/>
          <w:b w:val="0"/>
          <w:bCs w:val="0"/>
          <w:sz w:val="20"/>
          <w:szCs w:val="20"/>
        </w:rPr>
        <w:t>ESP/PSP/ALI Members – Years of Experience</w:t>
      </w:r>
    </w:p>
    <w:p w14:paraId="4755BE08"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Years of Experience, 2023-24, 2003-04</w:t>
      </w:r>
    </w:p>
    <w:p w14:paraId="3F680CAD"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Less than 1 year, 0.70%, 1%</w:t>
      </w:r>
    </w:p>
    <w:p w14:paraId="15BB2589"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1-4, 19.72%, 17%</w:t>
      </w:r>
    </w:p>
    <w:p w14:paraId="479BC6B2"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5-10, 20.42%, 24%</w:t>
      </w:r>
    </w:p>
    <w:p w14:paraId="3E2270E8"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11-15, 17.61%, 24%</w:t>
      </w:r>
    </w:p>
    <w:p w14:paraId="4A5250BE"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16-20, 9.15%, 17%</w:t>
      </w:r>
    </w:p>
    <w:p w14:paraId="52F06868" w14:textId="77777777"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21-25, 19.01%, 3%</w:t>
      </w:r>
    </w:p>
    <w:p w14:paraId="6BE24062" w14:textId="50119660" w:rsidR="00EB5C4D" w:rsidRPr="002F34C6" w:rsidRDefault="00EB5C4D" w:rsidP="00604613">
      <w:pPr>
        <w:spacing w:after="120"/>
        <w:rPr>
          <w:rFonts w:ascii="Arial" w:hAnsi="Arial" w:cs="Arial"/>
          <w:sz w:val="20"/>
          <w:szCs w:val="20"/>
          <w:lang w:eastAsia="en-CA"/>
        </w:rPr>
      </w:pPr>
      <w:r w:rsidRPr="002F34C6">
        <w:rPr>
          <w:rFonts w:ascii="Arial" w:hAnsi="Arial" w:cs="Arial"/>
          <w:sz w:val="20"/>
          <w:szCs w:val="20"/>
          <w:lang w:eastAsia="en-CA"/>
        </w:rPr>
        <w:t>26-30, 11.97%, 1%</w:t>
      </w:r>
    </w:p>
    <w:p w14:paraId="1312F417" w14:textId="2AA1126D" w:rsidR="00C04B66" w:rsidRPr="002F34C6" w:rsidRDefault="00C04B66" w:rsidP="00604613">
      <w:pPr>
        <w:spacing w:after="120"/>
        <w:rPr>
          <w:rFonts w:ascii="Arial" w:hAnsi="Arial" w:cs="Arial"/>
          <w:sz w:val="20"/>
          <w:szCs w:val="20"/>
          <w:lang w:eastAsia="en-CA"/>
        </w:rPr>
      </w:pPr>
      <w:r w:rsidRPr="002F34C6">
        <w:rPr>
          <w:rFonts w:ascii="Arial" w:hAnsi="Arial" w:cs="Arial"/>
          <w:sz w:val="20"/>
          <w:szCs w:val="20"/>
          <w:lang w:eastAsia="en-CA"/>
        </w:rPr>
        <w:t>30+, 6.34%, 0%</w:t>
      </w:r>
    </w:p>
    <w:p w14:paraId="5AE045E5" w14:textId="77777777" w:rsidR="00C04B66" w:rsidRPr="002F34C6" w:rsidRDefault="00C04B66" w:rsidP="00604613">
      <w:pPr>
        <w:spacing w:after="120"/>
        <w:rPr>
          <w:rFonts w:ascii="Arial" w:hAnsi="Arial" w:cs="Arial"/>
          <w:sz w:val="20"/>
          <w:szCs w:val="20"/>
        </w:rPr>
      </w:pPr>
      <w:r w:rsidRPr="002F34C6">
        <w:rPr>
          <w:rFonts w:ascii="Arial" w:hAnsi="Arial" w:cs="Arial"/>
          <w:sz w:val="20"/>
          <w:szCs w:val="20"/>
        </w:rPr>
        <w:t>Twenty per cent of ESP/PSP/ALI members have fewer than five years of experience and six per cent have more than 31 years of experience.</w:t>
      </w:r>
    </w:p>
    <w:p w14:paraId="4D51587D" w14:textId="77777777" w:rsidR="00396A8A" w:rsidRPr="002F34C6" w:rsidRDefault="00396A8A" w:rsidP="00604613">
      <w:pPr>
        <w:pStyle w:val="Heading3"/>
        <w:spacing w:after="120"/>
        <w:ind w:left="0" w:right="4"/>
        <w:rPr>
          <w:rFonts w:ascii="Arial" w:hAnsi="Arial" w:cs="Arial"/>
          <w:b w:val="0"/>
          <w:bCs w:val="0"/>
          <w:sz w:val="20"/>
          <w:szCs w:val="20"/>
        </w:rPr>
      </w:pPr>
      <w:bookmarkStart w:id="90" w:name="_Toc170999542"/>
      <w:r w:rsidRPr="002F34C6">
        <w:rPr>
          <w:rFonts w:ascii="Arial" w:hAnsi="Arial" w:cs="Arial"/>
          <w:b w:val="0"/>
          <w:bCs w:val="0"/>
          <w:sz w:val="20"/>
          <w:szCs w:val="20"/>
        </w:rPr>
        <w:t>Member Self-Identification</w:t>
      </w:r>
      <w:bookmarkEnd w:id="90"/>
    </w:p>
    <w:p w14:paraId="6AD94D4F" w14:textId="0ED175D5"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Just under 1.1 per cent of teacher members report being either First Nations, Métis, or Inuit. This compares to just over 1.3 per cent for OT members,</w:t>
      </w:r>
    </w:p>
    <w:p w14:paraId="2D77AE09"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2.4 per cent for DECE members, and approximately eight per cent of ESP/PSP/ALI members.</w:t>
      </w:r>
    </w:p>
    <w:p w14:paraId="635C5D1E" w14:textId="77777777"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The percentage of teacher and OT members who report being a person with a disability is over four per cent. That compares to just over two per cent for DECE members and over 4.2 per cent for ESP/PSP/ALI members.</w:t>
      </w:r>
    </w:p>
    <w:p w14:paraId="696D3D89" w14:textId="3772AB9A"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Over 3.5 per cent of teacher members identify as being two-spirit, lesbian, gay, bisexual, transgender, queer, or questioning (2SLGBTQ+). Male teachers represent 31 per cent of teacher members who self-identified as 2SLGBTQ+.</w:t>
      </w:r>
    </w:p>
    <w:p w14:paraId="1EDE915B" w14:textId="4ED605DA" w:rsidR="00B37197" w:rsidRPr="002F34C6" w:rsidRDefault="00A8594A" w:rsidP="00604613">
      <w:pPr>
        <w:pStyle w:val="ListParagraph"/>
        <w:widowControl/>
        <w:numPr>
          <w:ilvl w:val="0"/>
          <w:numId w:val="26"/>
        </w:numPr>
        <w:autoSpaceDE/>
        <w:autoSpaceDN/>
        <w:spacing w:before="0" w:after="120"/>
        <w:ind w:left="426" w:right="4" w:hanging="284"/>
        <w:contextualSpacing/>
        <w:rPr>
          <w:rFonts w:ascii="Arial" w:hAnsi="Arial" w:cs="Arial"/>
          <w:sz w:val="20"/>
          <w:szCs w:val="20"/>
        </w:rPr>
      </w:pPr>
      <w:r w:rsidRPr="002F34C6">
        <w:rPr>
          <w:rFonts w:ascii="Arial" w:hAnsi="Arial" w:cs="Arial"/>
          <w:sz w:val="20"/>
          <w:szCs w:val="20"/>
        </w:rPr>
        <w:t>Over 11 per cent of teacher members identify as belonging to a racialized group. That compares to more than 13 per cent for OT members, 9.7 per cent for DECE members, and 0.7 per cent for ESP/PSP/ALI members.</w:t>
      </w:r>
    </w:p>
    <w:p w14:paraId="224BD4FD" w14:textId="77777777" w:rsidR="00C04B66" w:rsidRPr="002F34C6" w:rsidRDefault="00C04B66" w:rsidP="00604613">
      <w:pPr>
        <w:pStyle w:val="Heading2"/>
        <w:spacing w:after="120"/>
        <w:ind w:left="0"/>
        <w:rPr>
          <w:rFonts w:ascii="Arial" w:eastAsiaTheme="majorEastAsia" w:hAnsi="Arial" w:cs="Arial"/>
          <w:sz w:val="20"/>
          <w:szCs w:val="20"/>
        </w:rPr>
      </w:pPr>
      <w:bookmarkStart w:id="91" w:name="_Toc170999543"/>
      <w:r w:rsidRPr="002F34C6">
        <w:rPr>
          <w:rFonts w:ascii="Arial" w:hAnsi="Arial" w:cs="Arial"/>
          <w:sz w:val="20"/>
          <w:szCs w:val="20"/>
        </w:rPr>
        <w:t>Activities Outside Teaching</w:t>
      </w:r>
      <w:bookmarkEnd w:id="91"/>
    </w:p>
    <w:p w14:paraId="5236A1AF" w14:textId="77777777" w:rsidR="00C04B66" w:rsidRPr="002F34C6" w:rsidRDefault="00C04B66" w:rsidP="00604613">
      <w:pPr>
        <w:spacing w:after="120"/>
        <w:rPr>
          <w:rFonts w:ascii="Arial" w:hAnsi="Arial" w:cs="Arial"/>
          <w:sz w:val="20"/>
          <w:szCs w:val="20"/>
          <w:lang w:val="en-CA"/>
        </w:rPr>
      </w:pPr>
      <w:r w:rsidRPr="002F34C6">
        <w:rPr>
          <w:rFonts w:ascii="Arial" w:hAnsi="Arial" w:cs="Arial"/>
          <w:sz w:val="20"/>
          <w:szCs w:val="20"/>
        </w:rPr>
        <w:t>Like other professionals, ETFO members have responsibilities and pursue activities that are outside of their profession:</w:t>
      </w:r>
    </w:p>
    <w:p w14:paraId="28284DD4"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63.4%</w:t>
      </w:r>
      <w:r w:rsidRPr="002F34C6">
        <w:rPr>
          <w:rFonts w:ascii="Arial" w:hAnsi="Arial" w:cs="Arial"/>
          <w:sz w:val="20"/>
          <w:szCs w:val="20"/>
        </w:rPr>
        <w:t>, Teacher</w:t>
      </w:r>
      <w:r w:rsidRPr="002F34C6">
        <w:rPr>
          <w:rFonts w:ascii="Arial" w:hAnsi="Arial" w:cs="Arial"/>
          <w:spacing w:val="-3"/>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with</w:t>
      </w:r>
      <w:r w:rsidRPr="002F34C6">
        <w:rPr>
          <w:rFonts w:ascii="Arial" w:hAnsi="Arial" w:cs="Arial"/>
          <w:spacing w:val="-3"/>
          <w:sz w:val="20"/>
          <w:szCs w:val="20"/>
        </w:rPr>
        <w:t xml:space="preserve"> </w:t>
      </w:r>
      <w:r w:rsidRPr="002F34C6">
        <w:rPr>
          <w:rFonts w:ascii="Arial" w:hAnsi="Arial" w:cs="Arial"/>
          <w:sz w:val="20"/>
          <w:szCs w:val="20"/>
        </w:rPr>
        <w:t>at</w:t>
      </w:r>
      <w:r w:rsidRPr="002F34C6">
        <w:rPr>
          <w:rFonts w:ascii="Arial" w:hAnsi="Arial" w:cs="Arial"/>
          <w:spacing w:val="-3"/>
          <w:sz w:val="20"/>
          <w:szCs w:val="20"/>
        </w:rPr>
        <w:t xml:space="preserve"> </w:t>
      </w:r>
      <w:r w:rsidRPr="002F34C6">
        <w:rPr>
          <w:rFonts w:ascii="Arial" w:hAnsi="Arial" w:cs="Arial"/>
          <w:sz w:val="20"/>
          <w:szCs w:val="20"/>
        </w:rPr>
        <w:t>least</w:t>
      </w:r>
      <w:r w:rsidRPr="002F34C6">
        <w:rPr>
          <w:rFonts w:ascii="Arial" w:hAnsi="Arial" w:cs="Arial"/>
          <w:spacing w:val="-3"/>
          <w:sz w:val="20"/>
          <w:szCs w:val="20"/>
        </w:rPr>
        <w:t xml:space="preserve"> </w:t>
      </w:r>
      <w:r w:rsidRPr="002F34C6">
        <w:rPr>
          <w:rFonts w:ascii="Arial" w:hAnsi="Arial" w:cs="Arial"/>
          <w:sz w:val="20"/>
          <w:szCs w:val="20"/>
        </w:rPr>
        <w:t>one</w:t>
      </w:r>
      <w:r w:rsidRPr="002F34C6">
        <w:rPr>
          <w:rFonts w:ascii="Arial" w:hAnsi="Arial" w:cs="Arial"/>
          <w:spacing w:val="-3"/>
          <w:sz w:val="20"/>
          <w:szCs w:val="20"/>
        </w:rPr>
        <w:t xml:space="preserve"> </w:t>
      </w:r>
      <w:r w:rsidRPr="002F34C6">
        <w:rPr>
          <w:rFonts w:ascii="Arial" w:hAnsi="Arial" w:cs="Arial"/>
          <w:sz w:val="20"/>
          <w:szCs w:val="20"/>
        </w:rPr>
        <w:t>dependent</w:t>
      </w:r>
      <w:r w:rsidRPr="002F34C6">
        <w:rPr>
          <w:rFonts w:ascii="Arial" w:hAnsi="Arial" w:cs="Arial"/>
          <w:spacing w:val="-3"/>
          <w:sz w:val="20"/>
          <w:szCs w:val="20"/>
        </w:rPr>
        <w:t xml:space="preserve"> </w:t>
      </w:r>
      <w:r w:rsidRPr="002F34C6">
        <w:rPr>
          <w:rFonts w:ascii="Arial" w:hAnsi="Arial" w:cs="Arial"/>
          <w:spacing w:val="-2"/>
          <w:sz w:val="20"/>
          <w:szCs w:val="20"/>
        </w:rPr>
        <w:t>child</w:t>
      </w:r>
    </w:p>
    <w:p w14:paraId="2D3E8B45"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44.4%</w:t>
      </w:r>
      <w:r w:rsidRPr="002F34C6">
        <w:rPr>
          <w:rFonts w:ascii="Arial" w:hAnsi="Arial" w:cs="Arial"/>
          <w:sz w:val="20"/>
          <w:szCs w:val="20"/>
        </w:rPr>
        <w:t>, OT</w:t>
      </w:r>
      <w:r w:rsidRPr="002F34C6">
        <w:rPr>
          <w:rFonts w:ascii="Arial" w:hAnsi="Arial" w:cs="Arial"/>
          <w:spacing w:val="-5"/>
          <w:sz w:val="20"/>
          <w:szCs w:val="20"/>
        </w:rPr>
        <w:t xml:space="preserve"> </w:t>
      </w:r>
      <w:r w:rsidRPr="002F34C6">
        <w:rPr>
          <w:rFonts w:ascii="Arial" w:hAnsi="Arial" w:cs="Arial"/>
          <w:sz w:val="20"/>
          <w:szCs w:val="20"/>
        </w:rPr>
        <w:t>members</w:t>
      </w:r>
      <w:r w:rsidRPr="002F34C6">
        <w:rPr>
          <w:rFonts w:ascii="Arial" w:hAnsi="Arial" w:cs="Arial"/>
          <w:spacing w:val="-2"/>
          <w:sz w:val="20"/>
          <w:szCs w:val="20"/>
        </w:rPr>
        <w:t xml:space="preserve"> </w:t>
      </w:r>
      <w:r w:rsidRPr="002F34C6">
        <w:rPr>
          <w:rFonts w:ascii="Arial" w:hAnsi="Arial" w:cs="Arial"/>
          <w:sz w:val="20"/>
          <w:szCs w:val="20"/>
        </w:rPr>
        <w:t>with</w:t>
      </w:r>
      <w:r w:rsidRPr="002F34C6">
        <w:rPr>
          <w:rFonts w:ascii="Arial" w:hAnsi="Arial" w:cs="Arial"/>
          <w:spacing w:val="-2"/>
          <w:sz w:val="20"/>
          <w:szCs w:val="20"/>
        </w:rPr>
        <w:t xml:space="preserve"> </w:t>
      </w:r>
      <w:r w:rsidRPr="002F34C6">
        <w:rPr>
          <w:rFonts w:ascii="Arial" w:hAnsi="Arial" w:cs="Arial"/>
          <w:sz w:val="20"/>
          <w:szCs w:val="20"/>
        </w:rPr>
        <w:t>at</w:t>
      </w:r>
      <w:r w:rsidRPr="002F34C6">
        <w:rPr>
          <w:rFonts w:ascii="Arial" w:hAnsi="Arial" w:cs="Arial"/>
          <w:spacing w:val="-2"/>
          <w:sz w:val="20"/>
          <w:szCs w:val="20"/>
        </w:rPr>
        <w:t xml:space="preserve"> </w:t>
      </w:r>
      <w:r w:rsidRPr="002F34C6">
        <w:rPr>
          <w:rFonts w:ascii="Arial" w:hAnsi="Arial" w:cs="Arial"/>
          <w:sz w:val="20"/>
          <w:szCs w:val="20"/>
        </w:rPr>
        <w:t>least</w:t>
      </w:r>
      <w:r w:rsidRPr="002F34C6">
        <w:rPr>
          <w:rFonts w:ascii="Arial" w:hAnsi="Arial" w:cs="Arial"/>
          <w:spacing w:val="-2"/>
          <w:sz w:val="20"/>
          <w:szCs w:val="20"/>
        </w:rPr>
        <w:t xml:space="preserve"> </w:t>
      </w:r>
      <w:r w:rsidRPr="002F34C6">
        <w:rPr>
          <w:rFonts w:ascii="Arial" w:hAnsi="Arial" w:cs="Arial"/>
          <w:sz w:val="20"/>
          <w:szCs w:val="20"/>
        </w:rPr>
        <w:t>one</w:t>
      </w:r>
      <w:r w:rsidRPr="002F34C6">
        <w:rPr>
          <w:rFonts w:ascii="Arial" w:hAnsi="Arial" w:cs="Arial"/>
          <w:spacing w:val="-2"/>
          <w:sz w:val="20"/>
          <w:szCs w:val="20"/>
        </w:rPr>
        <w:t xml:space="preserve"> </w:t>
      </w:r>
      <w:r w:rsidRPr="002F34C6">
        <w:rPr>
          <w:rFonts w:ascii="Arial" w:hAnsi="Arial" w:cs="Arial"/>
          <w:sz w:val="20"/>
          <w:szCs w:val="20"/>
        </w:rPr>
        <w:t>dependent</w:t>
      </w:r>
      <w:r w:rsidRPr="002F34C6">
        <w:rPr>
          <w:rFonts w:ascii="Arial" w:hAnsi="Arial" w:cs="Arial"/>
          <w:spacing w:val="-2"/>
          <w:sz w:val="20"/>
          <w:szCs w:val="20"/>
        </w:rPr>
        <w:t xml:space="preserve"> child</w:t>
      </w:r>
    </w:p>
    <w:p w14:paraId="537193F5"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68.4%</w:t>
      </w:r>
      <w:r w:rsidRPr="002F34C6">
        <w:rPr>
          <w:rFonts w:ascii="Arial" w:hAnsi="Arial" w:cs="Arial"/>
          <w:sz w:val="20"/>
          <w:szCs w:val="20"/>
        </w:rPr>
        <w:t>, DECE</w:t>
      </w:r>
      <w:r w:rsidRPr="002F34C6">
        <w:rPr>
          <w:rFonts w:ascii="Arial" w:hAnsi="Arial" w:cs="Arial"/>
          <w:spacing w:val="-3"/>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with</w:t>
      </w:r>
      <w:r w:rsidRPr="002F34C6">
        <w:rPr>
          <w:rFonts w:ascii="Arial" w:hAnsi="Arial" w:cs="Arial"/>
          <w:spacing w:val="-2"/>
          <w:sz w:val="20"/>
          <w:szCs w:val="20"/>
        </w:rPr>
        <w:t xml:space="preserve"> </w:t>
      </w:r>
      <w:r w:rsidRPr="002F34C6">
        <w:rPr>
          <w:rFonts w:ascii="Arial" w:hAnsi="Arial" w:cs="Arial"/>
          <w:sz w:val="20"/>
          <w:szCs w:val="20"/>
        </w:rPr>
        <w:t>at</w:t>
      </w:r>
      <w:r w:rsidRPr="002F34C6">
        <w:rPr>
          <w:rFonts w:ascii="Arial" w:hAnsi="Arial" w:cs="Arial"/>
          <w:spacing w:val="-3"/>
          <w:sz w:val="20"/>
          <w:szCs w:val="20"/>
        </w:rPr>
        <w:t xml:space="preserve"> </w:t>
      </w:r>
      <w:r w:rsidRPr="002F34C6">
        <w:rPr>
          <w:rFonts w:ascii="Arial" w:hAnsi="Arial" w:cs="Arial"/>
          <w:sz w:val="20"/>
          <w:szCs w:val="20"/>
        </w:rPr>
        <w:t>least</w:t>
      </w:r>
      <w:r w:rsidRPr="002F34C6">
        <w:rPr>
          <w:rFonts w:ascii="Arial" w:hAnsi="Arial" w:cs="Arial"/>
          <w:spacing w:val="-2"/>
          <w:sz w:val="20"/>
          <w:szCs w:val="20"/>
        </w:rPr>
        <w:t xml:space="preserve"> </w:t>
      </w:r>
      <w:r w:rsidRPr="002F34C6">
        <w:rPr>
          <w:rFonts w:ascii="Arial" w:hAnsi="Arial" w:cs="Arial"/>
          <w:sz w:val="20"/>
          <w:szCs w:val="20"/>
        </w:rPr>
        <w:t>one</w:t>
      </w:r>
      <w:r w:rsidRPr="002F34C6">
        <w:rPr>
          <w:rFonts w:ascii="Arial" w:hAnsi="Arial" w:cs="Arial"/>
          <w:spacing w:val="-3"/>
          <w:sz w:val="20"/>
          <w:szCs w:val="20"/>
        </w:rPr>
        <w:t xml:space="preserve"> </w:t>
      </w:r>
      <w:r w:rsidRPr="002F34C6">
        <w:rPr>
          <w:rFonts w:ascii="Arial" w:hAnsi="Arial" w:cs="Arial"/>
          <w:sz w:val="20"/>
          <w:szCs w:val="20"/>
        </w:rPr>
        <w:t>dependent</w:t>
      </w:r>
      <w:r w:rsidRPr="002F34C6">
        <w:rPr>
          <w:rFonts w:ascii="Arial" w:hAnsi="Arial" w:cs="Arial"/>
          <w:spacing w:val="-2"/>
          <w:sz w:val="20"/>
          <w:szCs w:val="20"/>
        </w:rPr>
        <w:t xml:space="preserve"> child</w:t>
      </w:r>
    </w:p>
    <w:p w14:paraId="4745F931"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2"/>
          <w:sz w:val="20"/>
          <w:szCs w:val="20"/>
        </w:rPr>
        <w:t>32.4%</w:t>
      </w:r>
      <w:r w:rsidRPr="002F34C6">
        <w:rPr>
          <w:rFonts w:ascii="Arial" w:hAnsi="Arial" w:cs="Arial"/>
          <w:sz w:val="20"/>
          <w:szCs w:val="20"/>
        </w:rPr>
        <w:t>, ESP/PSP/ALI</w:t>
      </w:r>
      <w:r w:rsidRPr="002F34C6">
        <w:rPr>
          <w:rFonts w:ascii="Arial" w:hAnsi="Arial" w:cs="Arial"/>
          <w:spacing w:val="-4"/>
          <w:sz w:val="20"/>
          <w:szCs w:val="20"/>
        </w:rPr>
        <w:t xml:space="preserve"> </w:t>
      </w:r>
      <w:r w:rsidRPr="002F34C6">
        <w:rPr>
          <w:rFonts w:ascii="Arial" w:hAnsi="Arial" w:cs="Arial"/>
          <w:sz w:val="20"/>
          <w:szCs w:val="20"/>
        </w:rPr>
        <w:t>members</w:t>
      </w:r>
      <w:r w:rsidRPr="002F34C6">
        <w:rPr>
          <w:rFonts w:ascii="Arial" w:hAnsi="Arial" w:cs="Arial"/>
          <w:spacing w:val="-4"/>
          <w:sz w:val="20"/>
          <w:szCs w:val="20"/>
        </w:rPr>
        <w:t xml:space="preserve"> </w:t>
      </w:r>
      <w:r w:rsidRPr="002F34C6">
        <w:rPr>
          <w:rFonts w:ascii="Arial" w:hAnsi="Arial" w:cs="Arial"/>
          <w:sz w:val="20"/>
          <w:szCs w:val="20"/>
        </w:rPr>
        <w:t>with</w:t>
      </w:r>
      <w:r w:rsidRPr="002F34C6">
        <w:rPr>
          <w:rFonts w:ascii="Arial" w:hAnsi="Arial" w:cs="Arial"/>
          <w:spacing w:val="-3"/>
          <w:sz w:val="20"/>
          <w:szCs w:val="20"/>
        </w:rPr>
        <w:t xml:space="preserve"> </w:t>
      </w:r>
      <w:r w:rsidRPr="002F34C6">
        <w:rPr>
          <w:rFonts w:ascii="Arial" w:hAnsi="Arial" w:cs="Arial"/>
          <w:sz w:val="20"/>
          <w:szCs w:val="20"/>
        </w:rPr>
        <w:t>at</w:t>
      </w:r>
      <w:r w:rsidRPr="002F34C6">
        <w:rPr>
          <w:rFonts w:ascii="Arial" w:hAnsi="Arial" w:cs="Arial"/>
          <w:spacing w:val="-4"/>
          <w:sz w:val="20"/>
          <w:szCs w:val="20"/>
        </w:rPr>
        <w:t xml:space="preserve"> </w:t>
      </w:r>
      <w:r w:rsidRPr="002F34C6">
        <w:rPr>
          <w:rFonts w:ascii="Arial" w:hAnsi="Arial" w:cs="Arial"/>
          <w:sz w:val="20"/>
          <w:szCs w:val="20"/>
        </w:rPr>
        <w:t>least</w:t>
      </w:r>
      <w:r w:rsidRPr="002F34C6">
        <w:rPr>
          <w:rFonts w:ascii="Arial" w:hAnsi="Arial" w:cs="Arial"/>
          <w:spacing w:val="-3"/>
          <w:sz w:val="20"/>
          <w:szCs w:val="20"/>
        </w:rPr>
        <w:t xml:space="preserve"> </w:t>
      </w:r>
      <w:r w:rsidRPr="002F34C6">
        <w:rPr>
          <w:rFonts w:ascii="Arial" w:hAnsi="Arial" w:cs="Arial"/>
          <w:sz w:val="20"/>
          <w:szCs w:val="20"/>
        </w:rPr>
        <w:t>one</w:t>
      </w:r>
      <w:r w:rsidRPr="002F34C6">
        <w:rPr>
          <w:rFonts w:ascii="Arial" w:hAnsi="Arial" w:cs="Arial"/>
          <w:spacing w:val="-4"/>
          <w:sz w:val="20"/>
          <w:szCs w:val="20"/>
        </w:rPr>
        <w:t xml:space="preserve"> </w:t>
      </w:r>
      <w:r w:rsidRPr="002F34C6">
        <w:rPr>
          <w:rFonts w:ascii="Arial" w:hAnsi="Arial" w:cs="Arial"/>
          <w:sz w:val="20"/>
          <w:szCs w:val="20"/>
        </w:rPr>
        <w:t>dependent</w:t>
      </w:r>
      <w:r w:rsidRPr="002F34C6">
        <w:rPr>
          <w:rFonts w:ascii="Arial" w:hAnsi="Arial" w:cs="Arial"/>
          <w:spacing w:val="-3"/>
          <w:sz w:val="20"/>
          <w:szCs w:val="20"/>
        </w:rPr>
        <w:t xml:space="preserve"> </w:t>
      </w:r>
      <w:r w:rsidRPr="002F34C6">
        <w:rPr>
          <w:rFonts w:ascii="Arial" w:hAnsi="Arial" w:cs="Arial"/>
          <w:spacing w:val="-2"/>
          <w:sz w:val="20"/>
          <w:szCs w:val="20"/>
        </w:rPr>
        <w:t>child</w:t>
      </w:r>
    </w:p>
    <w:p w14:paraId="6275A8D0"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22%</w:t>
      </w:r>
      <w:r w:rsidRPr="002F34C6">
        <w:rPr>
          <w:rFonts w:ascii="Arial" w:hAnsi="Arial" w:cs="Arial"/>
          <w:sz w:val="20"/>
          <w:szCs w:val="20"/>
        </w:rPr>
        <w:t>, Teacher</w:t>
      </w:r>
      <w:r w:rsidRPr="002F34C6">
        <w:rPr>
          <w:rFonts w:ascii="Arial" w:hAnsi="Arial" w:cs="Arial"/>
          <w:spacing w:val="-6"/>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caring</w:t>
      </w:r>
      <w:r w:rsidRPr="002F34C6">
        <w:rPr>
          <w:rFonts w:ascii="Arial" w:hAnsi="Arial" w:cs="Arial"/>
          <w:spacing w:val="-4"/>
          <w:sz w:val="20"/>
          <w:szCs w:val="20"/>
        </w:rPr>
        <w:t xml:space="preserve"> </w:t>
      </w:r>
      <w:r w:rsidRPr="002F34C6">
        <w:rPr>
          <w:rFonts w:ascii="Arial" w:hAnsi="Arial" w:cs="Arial"/>
          <w:sz w:val="20"/>
          <w:szCs w:val="20"/>
        </w:rPr>
        <w:t>for</w:t>
      </w:r>
      <w:r w:rsidRPr="002F34C6">
        <w:rPr>
          <w:rFonts w:ascii="Arial" w:hAnsi="Arial" w:cs="Arial"/>
          <w:spacing w:val="-3"/>
          <w:sz w:val="20"/>
          <w:szCs w:val="20"/>
        </w:rPr>
        <w:t xml:space="preserve"> </w:t>
      </w:r>
      <w:r w:rsidRPr="002F34C6">
        <w:rPr>
          <w:rFonts w:ascii="Arial" w:hAnsi="Arial" w:cs="Arial"/>
          <w:sz w:val="20"/>
          <w:szCs w:val="20"/>
        </w:rPr>
        <w:t>a</w:t>
      </w:r>
      <w:r w:rsidRPr="002F34C6">
        <w:rPr>
          <w:rFonts w:ascii="Arial" w:hAnsi="Arial" w:cs="Arial"/>
          <w:spacing w:val="-4"/>
          <w:sz w:val="20"/>
          <w:szCs w:val="20"/>
        </w:rPr>
        <w:t xml:space="preserve"> </w:t>
      </w:r>
      <w:r w:rsidRPr="002F34C6">
        <w:rPr>
          <w:rFonts w:ascii="Arial" w:hAnsi="Arial" w:cs="Arial"/>
          <w:sz w:val="20"/>
          <w:szCs w:val="20"/>
        </w:rPr>
        <w:t>parent</w:t>
      </w:r>
      <w:r w:rsidRPr="002F34C6">
        <w:rPr>
          <w:rFonts w:ascii="Arial" w:hAnsi="Arial" w:cs="Arial"/>
          <w:spacing w:val="-3"/>
          <w:sz w:val="20"/>
          <w:szCs w:val="20"/>
        </w:rPr>
        <w:t xml:space="preserve"> </w:t>
      </w:r>
      <w:r w:rsidRPr="002F34C6">
        <w:rPr>
          <w:rFonts w:ascii="Arial" w:hAnsi="Arial" w:cs="Arial"/>
          <w:sz w:val="20"/>
          <w:szCs w:val="20"/>
        </w:rPr>
        <w:t>or</w:t>
      </w:r>
      <w:r w:rsidRPr="002F34C6">
        <w:rPr>
          <w:rFonts w:ascii="Arial" w:hAnsi="Arial" w:cs="Arial"/>
          <w:spacing w:val="-4"/>
          <w:sz w:val="20"/>
          <w:szCs w:val="20"/>
        </w:rPr>
        <w:t xml:space="preserve"> </w:t>
      </w:r>
      <w:r w:rsidRPr="002F34C6">
        <w:rPr>
          <w:rFonts w:ascii="Arial" w:hAnsi="Arial" w:cs="Arial"/>
          <w:sz w:val="20"/>
          <w:szCs w:val="20"/>
        </w:rPr>
        <w:t>other</w:t>
      </w:r>
      <w:r w:rsidRPr="002F34C6">
        <w:rPr>
          <w:rFonts w:ascii="Arial" w:hAnsi="Arial" w:cs="Arial"/>
          <w:spacing w:val="-3"/>
          <w:sz w:val="20"/>
          <w:szCs w:val="20"/>
        </w:rPr>
        <w:t xml:space="preserve"> </w:t>
      </w:r>
      <w:r w:rsidRPr="002F34C6">
        <w:rPr>
          <w:rFonts w:ascii="Arial" w:hAnsi="Arial" w:cs="Arial"/>
          <w:sz w:val="20"/>
          <w:szCs w:val="20"/>
        </w:rPr>
        <w:t>dependent</w:t>
      </w:r>
      <w:r w:rsidRPr="002F34C6">
        <w:rPr>
          <w:rFonts w:ascii="Arial" w:hAnsi="Arial" w:cs="Arial"/>
          <w:spacing w:val="-3"/>
          <w:sz w:val="20"/>
          <w:szCs w:val="20"/>
        </w:rPr>
        <w:t xml:space="preserve"> </w:t>
      </w:r>
      <w:r w:rsidRPr="002F34C6">
        <w:rPr>
          <w:rFonts w:ascii="Arial" w:hAnsi="Arial" w:cs="Arial"/>
          <w:spacing w:val="-2"/>
          <w:sz w:val="20"/>
          <w:szCs w:val="20"/>
        </w:rPr>
        <w:t>adult</w:t>
      </w:r>
    </w:p>
    <w:p w14:paraId="56DA0F80"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21%</w:t>
      </w:r>
      <w:r w:rsidRPr="002F34C6">
        <w:rPr>
          <w:rFonts w:ascii="Arial" w:hAnsi="Arial" w:cs="Arial"/>
          <w:sz w:val="20"/>
          <w:szCs w:val="20"/>
        </w:rPr>
        <w:t>, OT</w:t>
      </w:r>
      <w:r w:rsidRPr="002F34C6">
        <w:rPr>
          <w:rFonts w:ascii="Arial" w:hAnsi="Arial" w:cs="Arial"/>
          <w:spacing w:val="-3"/>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caring</w:t>
      </w:r>
      <w:r w:rsidRPr="002F34C6">
        <w:rPr>
          <w:rFonts w:ascii="Arial" w:hAnsi="Arial" w:cs="Arial"/>
          <w:spacing w:val="-3"/>
          <w:sz w:val="20"/>
          <w:szCs w:val="20"/>
        </w:rPr>
        <w:t xml:space="preserve"> </w:t>
      </w:r>
      <w:r w:rsidRPr="002F34C6">
        <w:rPr>
          <w:rFonts w:ascii="Arial" w:hAnsi="Arial" w:cs="Arial"/>
          <w:sz w:val="20"/>
          <w:szCs w:val="20"/>
        </w:rPr>
        <w:t>for</w:t>
      </w:r>
      <w:r w:rsidRPr="002F34C6">
        <w:rPr>
          <w:rFonts w:ascii="Arial" w:hAnsi="Arial" w:cs="Arial"/>
          <w:spacing w:val="-3"/>
          <w:sz w:val="20"/>
          <w:szCs w:val="20"/>
        </w:rPr>
        <w:t xml:space="preserve"> </w:t>
      </w:r>
      <w:r w:rsidRPr="002F34C6">
        <w:rPr>
          <w:rFonts w:ascii="Arial" w:hAnsi="Arial" w:cs="Arial"/>
          <w:sz w:val="20"/>
          <w:szCs w:val="20"/>
        </w:rPr>
        <w:t>a</w:t>
      </w:r>
      <w:r w:rsidRPr="002F34C6">
        <w:rPr>
          <w:rFonts w:ascii="Arial" w:hAnsi="Arial" w:cs="Arial"/>
          <w:spacing w:val="-2"/>
          <w:sz w:val="20"/>
          <w:szCs w:val="20"/>
        </w:rPr>
        <w:t xml:space="preserve"> </w:t>
      </w:r>
      <w:r w:rsidRPr="002F34C6">
        <w:rPr>
          <w:rFonts w:ascii="Arial" w:hAnsi="Arial" w:cs="Arial"/>
          <w:sz w:val="20"/>
          <w:szCs w:val="20"/>
        </w:rPr>
        <w:t>parent</w:t>
      </w:r>
      <w:r w:rsidRPr="002F34C6">
        <w:rPr>
          <w:rFonts w:ascii="Arial" w:hAnsi="Arial" w:cs="Arial"/>
          <w:spacing w:val="-3"/>
          <w:sz w:val="20"/>
          <w:szCs w:val="20"/>
        </w:rPr>
        <w:t xml:space="preserve"> </w:t>
      </w:r>
      <w:r w:rsidRPr="002F34C6">
        <w:rPr>
          <w:rFonts w:ascii="Arial" w:hAnsi="Arial" w:cs="Arial"/>
          <w:sz w:val="20"/>
          <w:szCs w:val="20"/>
        </w:rPr>
        <w:t>or</w:t>
      </w:r>
      <w:r w:rsidRPr="002F34C6">
        <w:rPr>
          <w:rFonts w:ascii="Arial" w:hAnsi="Arial" w:cs="Arial"/>
          <w:spacing w:val="-3"/>
          <w:sz w:val="20"/>
          <w:szCs w:val="20"/>
        </w:rPr>
        <w:t xml:space="preserve"> </w:t>
      </w:r>
      <w:r w:rsidRPr="002F34C6">
        <w:rPr>
          <w:rFonts w:ascii="Arial" w:hAnsi="Arial" w:cs="Arial"/>
          <w:sz w:val="20"/>
          <w:szCs w:val="20"/>
        </w:rPr>
        <w:t>other</w:t>
      </w:r>
      <w:r w:rsidRPr="002F34C6">
        <w:rPr>
          <w:rFonts w:ascii="Arial" w:hAnsi="Arial" w:cs="Arial"/>
          <w:spacing w:val="-3"/>
          <w:sz w:val="20"/>
          <w:szCs w:val="20"/>
        </w:rPr>
        <w:t xml:space="preserve"> </w:t>
      </w:r>
      <w:r w:rsidRPr="002F34C6">
        <w:rPr>
          <w:rFonts w:ascii="Arial" w:hAnsi="Arial" w:cs="Arial"/>
          <w:sz w:val="20"/>
          <w:szCs w:val="20"/>
        </w:rPr>
        <w:t>dependent</w:t>
      </w:r>
      <w:r w:rsidRPr="002F34C6">
        <w:rPr>
          <w:rFonts w:ascii="Arial" w:hAnsi="Arial" w:cs="Arial"/>
          <w:spacing w:val="-2"/>
          <w:sz w:val="20"/>
          <w:szCs w:val="20"/>
        </w:rPr>
        <w:t xml:space="preserve"> adult</w:t>
      </w:r>
    </w:p>
    <w:p w14:paraId="06917679"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20%</w:t>
      </w:r>
      <w:r w:rsidRPr="002F34C6">
        <w:rPr>
          <w:rFonts w:ascii="Arial" w:hAnsi="Arial" w:cs="Arial"/>
          <w:sz w:val="20"/>
          <w:szCs w:val="20"/>
        </w:rPr>
        <w:t>, DECE</w:t>
      </w:r>
      <w:r w:rsidRPr="002F34C6">
        <w:rPr>
          <w:rFonts w:ascii="Arial" w:hAnsi="Arial" w:cs="Arial"/>
          <w:spacing w:val="-4"/>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caring</w:t>
      </w:r>
      <w:r w:rsidRPr="002F34C6">
        <w:rPr>
          <w:rFonts w:ascii="Arial" w:hAnsi="Arial" w:cs="Arial"/>
          <w:spacing w:val="-3"/>
          <w:sz w:val="20"/>
          <w:szCs w:val="20"/>
        </w:rPr>
        <w:t xml:space="preserve"> </w:t>
      </w:r>
      <w:r w:rsidRPr="002F34C6">
        <w:rPr>
          <w:rFonts w:ascii="Arial" w:hAnsi="Arial" w:cs="Arial"/>
          <w:sz w:val="20"/>
          <w:szCs w:val="20"/>
        </w:rPr>
        <w:t>for</w:t>
      </w:r>
      <w:r w:rsidRPr="002F34C6">
        <w:rPr>
          <w:rFonts w:ascii="Arial" w:hAnsi="Arial" w:cs="Arial"/>
          <w:spacing w:val="-3"/>
          <w:sz w:val="20"/>
          <w:szCs w:val="20"/>
        </w:rPr>
        <w:t xml:space="preserve"> </w:t>
      </w:r>
      <w:r w:rsidRPr="002F34C6">
        <w:rPr>
          <w:rFonts w:ascii="Arial" w:hAnsi="Arial" w:cs="Arial"/>
          <w:sz w:val="20"/>
          <w:szCs w:val="20"/>
        </w:rPr>
        <w:t>a</w:t>
      </w:r>
      <w:r w:rsidRPr="002F34C6">
        <w:rPr>
          <w:rFonts w:ascii="Arial" w:hAnsi="Arial" w:cs="Arial"/>
          <w:spacing w:val="-3"/>
          <w:sz w:val="20"/>
          <w:szCs w:val="20"/>
        </w:rPr>
        <w:t xml:space="preserve"> </w:t>
      </w:r>
      <w:r w:rsidRPr="002F34C6">
        <w:rPr>
          <w:rFonts w:ascii="Arial" w:hAnsi="Arial" w:cs="Arial"/>
          <w:sz w:val="20"/>
          <w:szCs w:val="20"/>
        </w:rPr>
        <w:t>parent</w:t>
      </w:r>
      <w:r w:rsidRPr="002F34C6">
        <w:rPr>
          <w:rFonts w:ascii="Arial" w:hAnsi="Arial" w:cs="Arial"/>
          <w:spacing w:val="-3"/>
          <w:sz w:val="20"/>
          <w:szCs w:val="20"/>
        </w:rPr>
        <w:t xml:space="preserve"> </w:t>
      </w:r>
      <w:r w:rsidRPr="002F34C6">
        <w:rPr>
          <w:rFonts w:ascii="Arial" w:hAnsi="Arial" w:cs="Arial"/>
          <w:sz w:val="20"/>
          <w:szCs w:val="20"/>
        </w:rPr>
        <w:t>or</w:t>
      </w:r>
      <w:r w:rsidRPr="002F34C6">
        <w:rPr>
          <w:rFonts w:ascii="Arial" w:hAnsi="Arial" w:cs="Arial"/>
          <w:spacing w:val="-3"/>
          <w:sz w:val="20"/>
          <w:szCs w:val="20"/>
        </w:rPr>
        <w:t xml:space="preserve"> </w:t>
      </w:r>
      <w:r w:rsidRPr="002F34C6">
        <w:rPr>
          <w:rFonts w:ascii="Arial" w:hAnsi="Arial" w:cs="Arial"/>
          <w:sz w:val="20"/>
          <w:szCs w:val="20"/>
        </w:rPr>
        <w:t>other</w:t>
      </w:r>
      <w:r w:rsidRPr="002F34C6">
        <w:rPr>
          <w:rFonts w:ascii="Arial" w:hAnsi="Arial" w:cs="Arial"/>
          <w:spacing w:val="-3"/>
          <w:sz w:val="20"/>
          <w:szCs w:val="20"/>
        </w:rPr>
        <w:t xml:space="preserve"> </w:t>
      </w:r>
      <w:r w:rsidRPr="002F34C6">
        <w:rPr>
          <w:rFonts w:ascii="Arial" w:hAnsi="Arial" w:cs="Arial"/>
          <w:sz w:val="20"/>
          <w:szCs w:val="20"/>
        </w:rPr>
        <w:t>dependent</w:t>
      </w:r>
      <w:r w:rsidRPr="002F34C6">
        <w:rPr>
          <w:rFonts w:ascii="Arial" w:hAnsi="Arial" w:cs="Arial"/>
          <w:spacing w:val="-3"/>
          <w:sz w:val="20"/>
          <w:szCs w:val="20"/>
        </w:rPr>
        <w:t xml:space="preserve"> </w:t>
      </w:r>
      <w:r w:rsidRPr="002F34C6">
        <w:rPr>
          <w:rFonts w:ascii="Arial" w:hAnsi="Arial" w:cs="Arial"/>
          <w:spacing w:val="-2"/>
          <w:sz w:val="20"/>
          <w:szCs w:val="20"/>
        </w:rPr>
        <w:t>adult</w:t>
      </w:r>
    </w:p>
    <w:p w14:paraId="157AB2B0"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lastRenderedPageBreak/>
        <w:t>18%</w:t>
      </w:r>
      <w:r w:rsidRPr="002F34C6">
        <w:rPr>
          <w:rFonts w:ascii="Arial" w:hAnsi="Arial" w:cs="Arial"/>
          <w:sz w:val="20"/>
          <w:szCs w:val="20"/>
        </w:rPr>
        <w:t>, ESP/PSP/ALI</w:t>
      </w:r>
      <w:r w:rsidRPr="002F34C6">
        <w:rPr>
          <w:rFonts w:ascii="Arial" w:hAnsi="Arial" w:cs="Arial"/>
          <w:spacing w:val="-6"/>
          <w:sz w:val="20"/>
          <w:szCs w:val="20"/>
        </w:rPr>
        <w:t xml:space="preserve"> </w:t>
      </w:r>
      <w:r w:rsidRPr="002F34C6">
        <w:rPr>
          <w:rFonts w:ascii="Arial" w:hAnsi="Arial" w:cs="Arial"/>
          <w:sz w:val="20"/>
          <w:szCs w:val="20"/>
        </w:rPr>
        <w:t>members</w:t>
      </w:r>
      <w:r w:rsidRPr="002F34C6">
        <w:rPr>
          <w:rFonts w:ascii="Arial" w:hAnsi="Arial" w:cs="Arial"/>
          <w:spacing w:val="-4"/>
          <w:sz w:val="20"/>
          <w:szCs w:val="20"/>
        </w:rPr>
        <w:t xml:space="preserve"> </w:t>
      </w:r>
      <w:r w:rsidRPr="002F34C6">
        <w:rPr>
          <w:rFonts w:ascii="Arial" w:hAnsi="Arial" w:cs="Arial"/>
          <w:sz w:val="20"/>
          <w:szCs w:val="20"/>
        </w:rPr>
        <w:t>caring</w:t>
      </w:r>
      <w:r w:rsidRPr="002F34C6">
        <w:rPr>
          <w:rFonts w:ascii="Arial" w:hAnsi="Arial" w:cs="Arial"/>
          <w:spacing w:val="-4"/>
          <w:sz w:val="20"/>
          <w:szCs w:val="20"/>
        </w:rPr>
        <w:t xml:space="preserve"> </w:t>
      </w:r>
      <w:r w:rsidRPr="002F34C6">
        <w:rPr>
          <w:rFonts w:ascii="Arial" w:hAnsi="Arial" w:cs="Arial"/>
          <w:sz w:val="20"/>
          <w:szCs w:val="20"/>
        </w:rPr>
        <w:t>for</w:t>
      </w:r>
      <w:r w:rsidRPr="002F34C6">
        <w:rPr>
          <w:rFonts w:ascii="Arial" w:hAnsi="Arial" w:cs="Arial"/>
          <w:spacing w:val="-4"/>
          <w:sz w:val="20"/>
          <w:szCs w:val="20"/>
        </w:rPr>
        <w:t xml:space="preserve"> </w:t>
      </w:r>
      <w:r w:rsidRPr="002F34C6">
        <w:rPr>
          <w:rFonts w:ascii="Arial" w:hAnsi="Arial" w:cs="Arial"/>
          <w:sz w:val="20"/>
          <w:szCs w:val="20"/>
        </w:rPr>
        <w:t>a</w:t>
      </w:r>
      <w:r w:rsidRPr="002F34C6">
        <w:rPr>
          <w:rFonts w:ascii="Arial" w:hAnsi="Arial" w:cs="Arial"/>
          <w:spacing w:val="-4"/>
          <w:sz w:val="20"/>
          <w:szCs w:val="20"/>
        </w:rPr>
        <w:t xml:space="preserve"> </w:t>
      </w:r>
      <w:r w:rsidRPr="002F34C6">
        <w:rPr>
          <w:rFonts w:ascii="Arial" w:hAnsi="Arial" w:cs="Arial"/>
          <w:sz w:val="20"/>
          <w:szCs w:val="20"/>
        </w:rPr>
        <w:t>parent</w:t>
      </w:r>
      <w:r w:rsidRPr="002F34C6">
        <w:rPr>
          <w:rFonts w:ascii="Arial" w:hAnsi="Arial" w:cs="Arial"/>
          <w:spacing w:val="-4"/>
          <w:sz w:val="20"/>
          <w:szCs w:val="20"/>
        </w:rPr>
        <w:t xml:space="preserve"> </w:t>
      </w:r>
      <w:r w:rsidRPr="002F34C6">
        <w:rPr>
          <w:rFonts w:ascii="Arial" w:hAnsi="Arial" w:cs="Arial"/>
          <w:sz w:val="20"/>
          <w:szCs w:val="20"/>
        </w:rPr>
        <w:t>or</w:t>
      </w:r>
      <w:r w:rsidRPr="002F34C6">
        <w:rPr>
          <w:rFonts w:ascii="Arial" w:hAnsi="Arial" w:cs="Arial"/>
          <w:spacing w:val="-4"/>
          <w:sz w:val="20"/>
          <w:szCs w:val="20"/>
        </w:rPr>
        <w:t xml:space="preserve"> </w:t>
      </w:r>
      <w:r w:rsidRPr="002F34C6">
        <w:rPr>
          <w:rFonts w:ascii="Arial" w:hAnsi="Arial" w:cs="Arial"/>
          <w:sz w:val="20"/>
          <w:szCs w:val="20"/>
        </w:rPr>
        <w:t>other</w:t>
      </w:r>
      <w:r w:rsidRPr="002F34C6">
        <w:rPr>
          <w:rFonts w:ascii="Arial" w:hAnsi="Arial" w:cs="Arial"/>
          <w:spacing w:val="-4"/>
          <w:sz w:val="20"/>
          <w:szCs w:val="20"/>
        </w:rPr>
        <w:t xml:space="preserve"> </w:t>
      </w:r>
      <w:r w:rsidRPr="002F34C6">
        <w:rPr>
          <w:rFonts w:ascii="Arial" w:hAnsi="Arial" w:cs="Arial"/>
          <w:sz w:val="20"/>
          <w:szCs w:val="20"/>
        </w:rPr>
        <w:t>dependent</w:t>
      </w:r>
      <w:r w:rsidRPr="002F34C6">
        <w:rPr>
          <w:rFonts w:ascii="Arial" w:hAnsi="Arial" w:cs="Arial"/>
          <w:spacing w:val="-3"/>
          <w:sz w:val="20"/>
          <w:szCs w:val="20"/>
        </w:rPr>
        <w:t xml:space="preserve"> </w:t>
      </w:r>
      <w:r w:rsidRPr="002F34C6">
        <w:rPr>
          <w:rFonts w:ascii="Arial" w:hAnsi="Arial" w:cs="Arial"/>
          <w:spacing w:val="-2"/>
          <w:sz w:val="20"/>
          <w:szCs w:val="20"/>
        </w:rPr>
        <w:t>adult</w:t>
      </w:r>
    </w:p>
    <w:p w14:paraId="1F25BC4B"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48%</w:t>
      </w:r>
      <w:r w:rsidRPr="002F34C6">
        <w:rPr>
          <w:rFonts w:ascii="Arial" w:hAnsi="Arial" w:cs="Arial"/>
          <w:sz w:val="20"/>
          <w:szCs w:val="20"/>
        </w:rPr>
        <w:t>, Teacher</w:t>
      </w:r>
      <w:r w:rsidRPr="002F34C6">
        <w:rPr>
          <w:rFonts w:ascii="Arial" w:hAnsi="Arial" w:cs="Arial"/>
          <w:spacing w:val="-3"/>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active</w:t>
      </w:r>
      <w:r w:rsidRPr="002F34C6">
        <w:rPr>
          <w:rFonts w:ascii="Arial" w:hAnsi="Arial" w:cs="Arial"/>
          <w:spacing w:val="-3"/>
          <w:sz w:val="20"/>
          <w:szCs w:val="20"/>
        </w:rPr>
        <w:t xml:space="preserve"> </w:t>
      </w:r>
      <w:r w:rsidRPr="002F34C6">
        <w:rPr>
          <w:rFonts w:ascii="Arial" w:hAnsi="Arial" w:cs="Arial"/>
          <w:sz w:val="20"/>
          <w:szCs w:val="20"/>
        </w:rPr>
        <w:t>in</w:t>
      </w:r>
      <w:r w:rsidRPr="002F34C6">
        <w:rPr>
          <w:rFonts w:ascii="Arial" w:hAnsi="Arial" w:cs="Arial"/>
          <w:spacing w:val="-3"/>
          <w:sz w:val="20"/>
          <w:szCs w:val="20"/>
        </w:rPr>
        <w:t xml:space="preserve"> </w:t>
      </w:r>
      <w:r w:rsidRPr="002F34C6">
        <w:rPr>
          <w:rFonts w:ascii="Arial" w:hAnsi="Arial" w:cs="Arial"/>
          <w:sz w:val="20"/>
          <w:szCs w:val="20"/>
        </w:rPr>
        <w:t>their</w:t>
      </w:r>
      <w:r w:rsidRPr="002F34C6">
        <w:rPr>
          <w:rFonts w:ascii="Arial" w:hAnsi="Arial" w:cs="Arial"/>
          <w:spacing w:val="-3"/>
          <w:sz w:val="20"/>
          <w:szCs w:val="20"/>
        </w:rPr>
        <w:t xml:space="preserve"> </w:t>
      </w:r>
      <w:r w:rsidRPr="002F34C6">
        <w:rPr>
          <w:rFonts w:ascii="Arial" w:hAnsi="Arial" w:cs="Arial"/>
          <w:spacing w:val="-2"/>
          <w:sz w:val="20"/>
          <w:szCs w:val="20"/>
        </w:rPr>
        <w:t>community</w:t>
      </w:r>
    </w:p>
    <w:p w14:paraId="05B53F20"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62%</w:t>
      </w:r>
      <w:r w:rsidRPr="002F34C6">
        <w:rPr>
          <w:rFonts w:ascii="Arial" w:hAnsi="Arial" w:cs="Arial"/>
          <w:sz w:val="20"/>
          <w:szCs w:val="20"/>
        </w:rPr>
        <w:t>, Most</w:t>
      </w:r>
      <w:r w:rsidRPr="002F34C6">
        <w:rPr>
          <w:rFonts w:ascii="Arial" w:hAnsi="Arial" w:cs="Arial"/>
          <w:spacing w:val="-3"/>
          <w:sz w:val="20"/>
          <w:szCs w:val="20"/>
        </w:rPr>
        <w:t xml:space="preserve"> </w:t>
      </w:r>
      <w:r w:rsidRPr="002F34C6">
        <w:rPr>
          <w:rFonts w:ascii="Arial" w:hAnsi="Arial" w:cs="Arial"/>
          <w:sz w:val="20"/>
          <w:szCs w:val="20"/>
        </w:rPr>
        <w:t>common</w:t>
      </w:r>
      <w:r w:rsidRPr="002F34C6">
        <w:rPr>
          <w:rFonts w:ascii="Arial" w:hAnsi="Arial" w:cs="Arial"/>
          <w:spacing w:val="-3"/>
          <w:sz w:val="20"/>
          <w:szCs w:val="20"/>
        </w:rPr>
        <w:t xml:space="preserve"> </w:t>
      </w:r>
      <w:r w:rsidRPr="002F34C6">
        <w:rPr>
          <w:rFonts w:ascii="Arial" w:hAnsi="Arial" w:cs="Arial"/>
          <w:sz w:val="20"/>
          <w:szCs w:val="20"/>
        </w:rPr>
        <w:t>activity:</w:t>
      </w:r>
      <w:r w:rsidRPr="002F34C6">
        <w:rPr>
          <w:rFonts w:ascii="Arial" w:hAnsi="Arial" w:cs="Arial"/>
          <w:spacing w:val="-3"/>
          <w:sz w:val="20"/>
          <w:szCs w:val="20"/>
        </w:rPr>
        <w:t xml:space="preserve"> </w:t>
      </w:r>
      <w:r w:rsidRPr="002F34C6">
        <w:rPr>
          <w:rFonts w:ascii="Arial" w:hAnsi="Arial" w:cs="Arial"/>
          <w:sz w:val="20"/>
          <w:szCs w:val="20"/>
        </w:rPr>
        <w:t>volunteer</w:t>
      </w:r>
      <w:r w:rsidRPr="002F34C6">
        <w:rPr>
          <w:rFonts w:ascii="Arial" w:hAnsi="Arial" w:cs="Arial"/>
          <w:spacing w:val="-2"/>
          <w:sz w:val="20"/>
          <w:szCs w:val="20"/>
        </w:rPr>
        <w:t xml:space="preserve"> </w:t>
      </w:r>
      <w:r w:rsidRPr="002F34C6">
        <w:rPr>
          <w:rFonts w:ascii="Arial" w:hAnsi="Arial" w:cs="Arial"/>
          <w:spacing w:val="-4"/>
          <w:sz w:val="20"/>
          <w:szCs w:val="20"/>
        </w:rPr>
        <w:t>work</w:t>
      </w:r>
    </w:p>
    <w:p w14:paraId="154352BE"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50%</w:t>
      </w:r>
      <w:r w:rsidRPr="002F34C6">
        <w:rPr>
          <w:rFonts w:ascii="Arial" w:hAnsi="Arial" w:cs="Arial"/>
          <w:sz w:val="20"/>
          <w:szCs w:val="20"/>
        </w:rPr>
        <w:t>, OT</w:t>
      </w:r>
      <w:r w:rsidRPr="002F34C6">
        <w:rPr>
          <w:rFonts w:ascii="Arial" w:hAnsi="Arial" w:cs="Arial"/>
          <w:spacing w:val="-2"/>
          <w:sz w:val="20"/>
          <w:szCs w:val="20"/>
        </w:rPr>
        <w:t xml:space="preserve"> </w:t>
      </w:r>
      <w:r w:rsidRPr="002F34C6">
        <w:rPr>
          <w:rFonts w:ascii="Arial" w:hAnsi="Arial" w:cs="Arial"/>
          <w:sz w:val="20"/>
          <w:szCs w:val="20"/>
        </w:rPr>
        <w:t>members</w:t>
      </w:r>
      <w:r w:rsidRPr="002F34C6">
        <w:rPr>
          <w:rFonts w:ascii="Arial" w:hAnsi="Arial" w:cs="Arial"/>
          <w:spacing w:val="-2"/>
          <w:sz w:val="20"/>
          <w:szCs w:val="20"/>
        </w:rPr>
        <w:t xml:space="preserve"> </w:t>
      </w:r>
      <w:r w:rsidRPr="002F34C6">
        <w:rPr>
          <w:rFonts w:ascii="Arial" w:hAnsi="Arial" w:cs="Arial"/>
          <w:sz w:val="20"/>
          <w:szCs w:val="20"/>
        </w:rPr>
        <w:t>active</w:t>
      </w:r>
      <w:r w:rsidRPr="002F34C6">
        <w:rPr>
          <w:rFonts w:ascii="Arial" w:hAnsi="Arial" w:cs="Arial"/>
          <w:spacing w:val="-2"/>
          <w:sz w:val="20"/>
          <w:szCs w:val="20"/>
        </w:rPr>
        <w:t xml:space="preserve"> </w:t>
      </w:r>
      <w:r w:rsidRPr="002F34C6">
        <w:rPr>
          <w:rFonts w:ascii="Arial" w:hAnsi="Arial" w:cs="Arial"/>
          <w:sz w:val="20"/>
          <w:szCs w:val="20"/>
        </w:rPr>
        <w:t>in</w:t>
      </w:r>
      <w:r w:rsidRPr="002F34C6">
        <w:rPr>
          <w:rFonts w:ascii="Arial" w:hAnsi="Arial" w:cs="Arial"/>
          <w:spacing w:val="-2"/>
          <w:sz w:val="20"/>
          <w:szCs w:val="20"/>
        </w:rPr>
        <w:t xml:space="preserve"> </w:t>
      </w:r>
      <w:r w:rsidRPr="002F34C6">
        <w:rPr>
          <w:rFonts w:ascii="Arial" w:hAnsi="Arial" w:cs="Arial"/>
          <w:sz w:val="20"/>
          <w:szCs w:val="20"/>
        </w:rPr>
        <w:t>their</w:t>
      </w:r>
      <w:r w:rsidRPr="002F34C6">
        <w:rPr>
          <w:rFonts w:ascii="Arial" w:hAnsi="Arial" w:cs="Arial"/>
          <w:spacing w:val="-1"/>
          <w:sz w:val="20"/>
          <w:szCs w:val="20"/>
        </w:rPr>
        <w:t xml:space="preserve"> </w:t>
      </w:r>
      <w:r w:rsidRPr="002F34C6">
        <w:rPr>
          <w:rFonts w:ascii="Arial" w:hAnsi="Arial" w:cs="Arial"/>
          <w:spacing w:val="-2"/>
          <w:sz w:val="20"/>
          <w:szCs w:val="20"/>
        </w:rPr>
        <w:t>community</w:t>
      </w:r>
    </w:p>
    <w:p w14:paraId="52CA0BA1"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70%</w:t>
      </w:r>
      <w:r w:rsidRPr="002F34C6">
        <w:rPr>
          <w:rFonts w:ascii="Arial" w:hAnsi="Arial" w:cs="Arial"/>
          <w:sz w:val="20"/>
          <w:szCs w:val="20"/>
        </w:rPr>
        <w:t>, Most</w:t>
      </w:r>
      <w:r w:rsidRPr="002F34C6">
        <w:rPr>
          <w:rFonts w:ascii="Arial" w:hAnsi="Arial" w:cs="Arial"/>
          <w:spacing w:val="-3"/>
          <w:sz w:val="20"/>
          <w:szCs w:val="20"/>
        </w:rPr>
        <w:t xml:space="preserve"> </w:t>
      </w:r>
      <w:r w:rsidRPr="002F34C6">
        <w:rPr>
          <w:rFonts w:ascii="Arial" w:hAnsi="Arial" w:cs="Arial"/>
          <w:sz w:val="20"/>
          <w:szCs w:val="20"/>
        </w:rPr>
        <w:t>common</w:t>
      </w:r>
      <w:r w:rsidRPr="002F34C6">
        <w:rPr>
          <w:rFonts w:ascii="Arial" w:hAnsi="Arial" w:cs="Arial"/>
          <w:spacing w:val="-3"/>
          <w:sz w:val="20"/>
          <w:szCs w:val="20"/>
        </w:rPr>
        <w:t xml:space="preserve"> </w:t>
      </w:r>
      <w:r w:rsidRPr="002F34C6">
        <w:rPr>
          <w:rFonts w:ascii="Arial" w:hAnsi="Arial" w:cs="Arial"/>
          <w:sz w:val="20"/>
          <w:szCs w:val="20"/>
        </w:rPr>
        <w:t>activity:</w:t>
      </w:r>
      <w:r w:rsidRPr="002F34C6">
        <w:rPr>
          <w:rFonts w:ascii="Arial" w:hAnsi="Arial" w:cs="Arial"/>
          <w:spacing w:val="-3"/>
          <w:sz w:val="20"/>
          <w:szCs w:val="20"/>
        </w:rPr>
        <w:t xml:space="preserve"> </w:t>
      </w:r>
      <w:r w:rsidRPr="002F34C6">
        <w:rPr>
          <w:rFonts w:ascii="Arial" w:hAnsi="Arial" w:cs="Arial"/>
          <w:sz w:val="20"/>
          <w:szCs w:val="20"/>
        </w:rPr>
        <w:t>volunteer</w:t>
      </w:r>
      <w:r w:rsidRPr="002F34C6">
        <w:rPr>
          <w:rFonts w:ascii="Arial" w:hAnsi="Arial" w:cs="Arial"/>
          <w:spacing w:val="-2"/>
          <w:sz w:val="20"/>
          <w:szCs w:val="20"/>
        </w:rPr>
        <w:t xml:space="preserve"> </w:t>
      </w:r>
      <w:r w:rsidRPr="002F34C6">
        <w:rPr>
          <w:rFonts w:ascii="Arial" w:hAnsi="Arial" w:cs="Arial"/>
          <w:spacing w:val="-4"/>
          <w:sz w:val="20"/>
          <w:szCs w:val="20"/>
        </w:rPr>
        <w:t>work</w:t>
      </w:r>
    </w:p>
    <w:p w14:paraId="2C2CF9B4"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61%</w:t>
      </w:r>
      <w:r w:rsidRPr="002F34C6">
        <w:rPr>
          <w:rFonts w:ascii="Arial" w:hAnsi="Arial" w:cs="Arial"/>
          <w:sz w:val="20"/>
          <w:szCs w:val="20"/>
        </w:rPr>
        <w:t>, ESP/PSP/ALI</w:t>
      </w:r>
      <w:r w:rsidRPr="002F34C6">
        <w:rPr>
          <w:rFonts w:ascii="Arial" w:hAnsi="Arial" w:cs="Arial"/>
          <w:spacing w:val="-4"/>
          <w:sz w:val="20"/>
          <w:szCs w:val="20"/>
        </w:rPr>
        <w:t xml:space="preserve"> </w:t>
      </w:r>
      <w:r w:rsidRPr="002F34C6">
        <w:rPr>
          <w:rFonts w:ascii="Arial" w:hAnsi="Arial" w:cs="Arial"/>
          <w:sz w:val="20"/>
          <w:szCs w:val="20"/>
        </w:rPr>
        <w:t>members</w:t>
      </w:r>
      <w:r w:rsidRPr="002F34C6">
        <w:rPr>
          <w:rFonts w:ascii="Arial" w:hAnsi="Arial" w:cs="Arial"/>
          <w:spacing w:val="-4"/>
          <w:sz w:val="20"/>
          <w:szCs w:val="20"/>
        </w:rPr>
        <w:t xml:space="preserve"> </w:t>
      </w:r>
      <w:r w:rsidRPr="002F34C6">
        <w:rPr>
          <w:rFonts w:ascii="Arial" w:hAnsi="Arial" w:cs="Arial"/>
          <w:sz w:val="20"/>
          <w:szCs w:val="20"/>
        </w:rPr>
        <w:t>active</w:t>
      </w:r>
      <w:r w:rsidRPr="002F34C6">
        <w:rPr>
          <w:rFonts w:ascii="Arial" w:hAnsi="Arial" w:cs="Arial"/>
          <w:spacing w:val="-4"/>
          <w:sz w:val="20"/>
          <w:szCs w:val="20"/>
        </w:rPr>
        <w:t xml:space="preserve"> </w:t>
      </w:r>
      <w:r w:rsidRPr="002F34C6">
        <w:rPr>
          <w:rFonts w:ascii="Arial" w:hAnsi="Arial" w:cs="Arial"/>
          <w:sz w:val="20"/>
          <w:szCs w:val="20"/>
        </w:rPr>
        <w:t>in</w:t>
      </w:r>
      <w:r w:rsidRPr="002F34C6">
        <w:rPr>
          <w:rFonts w:ascii="Arial" w:hAnsi="Arial" w:cs="Arial"/>
          <w:spacing w:val="-4"/>
          <w:sz w:val="20"/>
          <w:szCs w:val="20"/>
        </w:rPr>
        <w:t xml:space="preserve"> </w:t>
      </w:r>
      <w:r w:rsidRPr="002F34C6">
        <w:rPr>
          <w:rFonts w:ascii="Arial" w:hAnsi="Arial" w:cs="Arial"/>
          <w:sz w:val="20"/>
          <w:szCs w:val="20"/>
        </w:rPr>
        <w:t>their</w:t>
      </w:r>
      <w:r w:rsidRPr="002F34C6">
        <w:rPr>
          <w:rFonts w:ascii="Arial" w:hAnsi="Arial" w:cs="Arial"/>
          <w:spacing w:val="-3"/>
          <w:sz w:val="20"/>
          <w:szCs w:val="20"/>
        </w:rPr>
        <w:t xml:space="preserve"> </w:t>
      </w:r>
      <w:r w:rsidRPr="002F34C6">
        <w:rPr>
          <w:rFonts w:ascii="Arial" w:hAnsi="Arial" w:cs="Arial"/>
          <w:spacing w:val="-2"/>
          <w:sz w:val="20"/>
          <w:szCs w:val="20"/>
        </w:rPr>
        <w:t>community</w:t>
      </w:r>
    </w:p>
    <w:p w14:paraId="54743C8A"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76%</w:t>
      </w:r>
      <w:r w:rsidRPr="002F34C6">
        <w:rPr>
          <w:rFonts w:ascii="Arial" w:hAnsi="Arial" w:cs="Arial"/>
          <w:sz w:val="20"/>
          <w:szCs w:val="20"/>
        </w:rPr>
        <w:t>, Most</w:t>
      </w:r>
      <w:r w:rsidRPr="002F34C6">
        <w:rPr>
          <w:rFonts w:ascii="Arial" w:hAnsi="Arial" w:cs="Arial"/>
          <w:spacing w:val="-3"/>
          <w:sz w:val="20"/>
          <w:szCs w:val="20"/>
        </w:rPr>
        <w:t xml:space="preserve"> </w:t>
      </w:r>
      <w:r w:rsidRPr="002F34C6">
        <w:rPr>
          <w:rFonts w:ascii="Arial" w:hAnsi="Arial" w:cs="Arial"/>
          <w:sz w:val="20"/>
          <w:szCs w:val="20"/>
        </w:rPr>
        <w:t>common</w:t>
      </w:r>
      <w:r w:rsidRPr="002F34C6">
        <w:rPr>
          <w:rFonts w:ascii="Arial" w:hAnsi="Arial" w:cs="Arial"/>
          <w:spacing w:val="-3"/>
          <w:sz w:val="20"/>
          <w:szCs w:val="20"/>
        </w:rPr>
        <w:t xml:space="preserve"> </w:t>
      </w:r>
      <w:r w:rsidRPr="002F34C6">
        <w:rPr>
          <w:rFonts w:ascii="Arial" w:hAnsi="Arial" w:cs="Arial"/>
          <w:sz w:val="20"/>
          <w:szCs w:val="20"/>
        </w:rPr>
        <w:t>activity:</w:t>
      </w:r>
      <w:r w:rsidRPr="002F34C6">
        <w:rPr>
          <w:rFonts w:ascii="Arial" w:hAnsi="Arial" w:cs="Arial"/>
          <w:spacing w:val="-3"/>
          <w:sz w:val="20"/>
          <w:szCs w:val="20"/>
        </w:rPr>
        <w:t xml:space="preserve"> </w:t>
      </w:r>
      <w:r w:rsidRPr="002F34C6">
        <w:rPr>
          <w:rFonts w:ascii="Arial" w:hAnsi="Arial" w:cs="Arial"/>
          <w:sz w:val="20"/>
          <w:szCs w:val="20"/>
        </w:rPr>
        <w:t>volunteer</w:t>
      </w:r>
      <w:r w:rsidRPr="002F34C6">
        <w:rPr>
          <w:rFonts w:ascii="Arial" w:hAnsi="Arial" w:cs="Arial"/>
          <w:spacing w:val="-2"/>
          <w:sz w:val="20"/>
          <w:szCs w:val="20"/>
        </w:rPr>
        <w:t xml:space="preserve"> </w:t>
      </w:r>
      <w:r w:rsidRPr="002F34C6">
        <w:rPr>
          <w:rFonts w:ascii="Arial" w:hAnsi="Arial" w:cs="Arial"/>
          <w:spacing w:val="-4"/>
          <w:sz w:val="20"/>
          <w:szCs w:val="20"/>
        </w:rPr>
        <w:t>work</w:t>
      </w:r>
    </w:p>
    <w:p w14:paraId="0A436549" w14:textId="77777777" w:rsidR="00C04B66"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37%</w:t>
      </w:r>
      <w:r w:rsidRPr="002F34C6">
        <w:rPr>
          <w:rFonts w:ascii="Arial" w:hAnsi="Arial" w:cs="Arial"/>
          <w:sz w:val="20"/>
          <w:szCs w:val="20"/>
        </w:rPr>
        <w:t>, DECE/DECE</w:t>
      </w:r>
      <w:r w:rsidRPr="002F34C6">
        <w:rPr>
          <w:rFonts w:ascii="Arial" w:hAnsi="Arial" w:cs="Arial"/>
          <w:spacing w:val="-3"/>
          <w:sz w:val="20"/>
          <w:szCs w:val="20"/>
        </w:rPr>
        <w:t xml:space="preserve"> </w:t>
      </w:r>
      <w:r w:rsidRPr="002F34C6">
        <w:rPr>
          <w:rFonts w:ascii="Arial" w:hAnsi="Arial" w:cs="Arial"/>
          <w:sz w:val="20"/>
          <w:szCs w:val="20"/>
        </w:rPr>
        <w:t>OC</w:t>
      </w:r>
      <w:r w:rsidRPr="002F34C6">
        <w:rPr>
          <w:rFonts w:ascii="Arial" w:hAnsi="Arial" w:cs="Arial"/>
          <w:spacing w:val="-3"/>
          <w:sz w:val="20"/>
          <w:szCs w:val="20"/>
        </w:rPr>
        <w:t xml:space="preserve"> </w:t>
      </w:r>
      <w:r w:rsidRPr="002F34C6">
        <w:rPr>
          <w:rFonts w:ascii="Arial" w:hAnsi="Arial" w:cs="Arial"/>
          <w:sz w:val="20"/>
          <w:szCs w:val="20"/>
        </w:rPr>
        <w:t>members</w:t>
      </w:r>
      <w:r w:rsidRPr="002F34C6">
        <w:rPr>
          <w:rFonts w:ascii="Arial" w:hAnsi="Arial" w:cs="Arial"/>
          <w:spacing w:val="-3"/>
          <w:sz w:val="20"/>
          <w:szCs w:val="20"/>
        </w:rPr>
        <w:t xml:space="preserve"> </w:t>
      </w:r>
      <w:r w:rsidRPr="002F34C6">
        <w:rPr>
          <w:rFonts w:ascii="Arial" w:hAnsi="Arial" w:cs="Arial"/>
          <w:sz w:val="20"/>
          <w:szCs w:val="20"/>
        </w:rPr>
        <w:t>active</w:t>
      </w:r>
      <w:r w:rsidRPr="002F34C6">
        <w:rPr>
          <w:rFonts w:ascii="Arial" w:hAnsi="Arial" w:cs="Arial"/>
          <w:spacing w:val="-3"/>
          <w:sz w:val="20"/>
          <w:szCs w:val="20"/>
        </w:rPr>
        <w:t xml:space="preserve"> </w:t>
      </w:r>
      <w:r w:rsidRPr="002F34C6">
        <w:rPr>
          <w:rFonts w:ascii="Arial" w:hAnsi="Arial" w:cs="Arial"/>
          <w:sz w:val="20"/>
          <w:szCs w:val="20"/>
        </w:rPr>
        <w:t>in</w:t>
      </w:r>
      <w:r w:rsidRPr="002F34C6">
        <w:rPr>
          <w:rFonts w:ascii="Arial" w:hAnsi="Arial" w:cs="Arial"/>
          <w:spacing w:val="-3"/>
          <w:sz w:val="20"/>
          <w:szCs w:val="20"/>
        </w:rPr>
        <w:t xml:space="preserve"> </w:t>
      </w:r>
      <w:r w:rsidRPr="002F34C6">
        <w:rPr>
          <w:rFonts w:ascii="Arial" w:hAnsi="Arial" w:cs="Arial"/>
          <w:sz w:val="20"/>
          <w:szCs w:val="20"/>
        </w:rPr>
        <w:t>their</w:t>
      </w:r>
      <w:r w:rsidRPr="002F34C6">
        <w:rPr>
          <w:rFonts w:ascii="Arial" w:hAnsi="Arial" w:cs="Arial"/>
          <w:spacing w:val="-2"/>
          <w:sz w:val="20"/>
          <w:szCs w:val="20"/>
        </w:rPr>
        <w:t xml:space="preserve"> community</w:t>
      </w:r>
    </w:p>
    <w:p w14:paraId="5C454F25" w14:textId="3BF24346" w:rsidR="00795272" w:rsidRPr="002F34C6" w:rsidRDefault="00C04B66" w:rsidP="00604613">
      <w:pPr>
        <w:pStyle w:val="TableParagraph"/>
        <w:spacing w:before="0" w:after="120"/>
        <w:ind w:right="4"/>
        <w:jc w:val="left"/>
        <w:rPr>
          <w:rFonts w:ascii="Arial" w:hAnsi="Arial" w:cs="Arial"/>
          <w:sz w:val="20"/>
          <w:szCs w:val="20"/>
        </w:rPr>
      </w:pPr>
      <w:r w:rsidRPr="002F34C6">
        <w:rPr>
          <w:rFonts w:ascii="Arial" w:hAnsi="Arial" w:cs="Arial"/>
          <w:spacing w:val="-5"/>
          <w:sz w:val="20"/>
          <w:szCs w:val="20"/>
        </w:rPr>
        <w:t>69%</w:t>
      </w:r>
      <w:r w:rsidRPr="002F34C6">
        <w:rPr>
          <w:rFonts w:ascii="Arial" w:hAnsi="Arial" w:cs="Arial"/>
          <w:sz w:val="20"/>
          <w:szCs w:val="20"/>
        </w:rPr>
        <w:t>, Most</w:t>
      </w:r>
      <w:r w:rsidRPr="002F34C6">
        <w:rPr>
          <w:rFonts w:ascii="Arial" w:hAnsi="Arial" w:cs="Arial"/>
          <w:spacing w:val="-3"/>
          <w:sz w:val="20"/>
          <w:szCs w:val="20"/>
        </w:rPr>
        <w:t xml:space="preserve"> </w:t>
      </w:r>
      <w:r w:rsidRPr="002F34C6">
        <w:rPr>
          <w:rFonts w:ascii="Arial" w:hAnsi="Arial" w:cs="Arial"/>
          <w:sz w:val="20"/>
          <w:szCs w:val="20"/>
        </w:rPr>
        <w:t>common</w:t>
      </w:r>
      <w:r w:rsidRPr="002F34C6">
        <w:rPr>
          <w:rFonts w:ascii="Arial" w:hAnsi="Arial" w:cs="Arial"/>
          <w:spacing w:val="-3"/>
          <w:sz w:val="20"/>
          <w:szCs w:val="20"/>
        </w:rPr>
        <w:t xml:space="preserve"> </w:t>
      </w:r>
      <w:r w:rsidRPr="002F34C6">
        <w:rPr>
          <w:rFonts w:ascii="Arial" w:hAnsi="Arial" w:cs="Arial"/>
          <w:sz w:val="20"/>
          <w:szCs w:val="20"/>
        </w:rPr>
        <w:t>activity:</w:t>
      </w:r>
      <w:r w:rsidRPr="002F34C6">
        <w:rPr>
          <w:rFonts w:ascii="Arial" w:hAnsi="Arial" w:cs="Arial"/>
          <w:spacing w:val="-3"/>
          <w:sz w:val="20"/>
          <w:szCs w:val="20"/>
        </w:rPr>
        <w:t xml:space="preserve"> </w:t>
      </w:r>
      <w:r w:rsidRPr="002F34C6">
        <w:rPr>
          <w:rFonts w:ascii="Arial" w:hAnsi="Arial" w:cs="Arial"/>
          <w:sz w:val="20"/>
          <w:szCs w:val="20"/>
        </w:rPr>
        <w:t>volunteer</w:t>
      </w:r>
      <w:r w:rsidRPr="002F34C6">
        <w:rPr>
          <w:rFonts w:ascii="Arial" w:hAnsi="Arial" w:cs="Arial"/>
          <w:spacing w:val="-2"/>
          <w:sz w:val="20"/>
          <w:szCs w:val="20"/>
        </w:rPr>
        <w:t xml:space="preserve"> </w:t>
      </w:r>
      <w:r w:rsidRPr="002F34C6">
        <w:rPr>
          <w:rFonts w:ascii="Arial" w:hAnsi="Arial" w:cs="Arial"/>
          <w:spacing w:val="-4"/>
          <w:sz w:val="20"/>
          <w:szCs w:val="20"/>
        </w:rPr>
        <w:t>work</w:t>
      </w:r>
      <w:r w:rsidR="00795272" w:rsidRPr="002F34C6">
        <w:rPr>
          <w:rFonts w:ascii="Arial" w:hAnsi="Arial" w:cs="Arial"/>
          <w:sz w:val="20"/>
          <w:szCs w:val="20"/>
        </w:rPr>
        <w:br w:type="page"/>
      </w:r>
    </w:p>
    <w:p w14:paraId="2CDC1C9E" w14:textId="19AEA6E5" w:rsidR="005A2530" w:rsidRPr="002F34C6" w:rsidRDefault="005A2530" w:rsidP="0083653C">
      <w:pPr>
        <w:pStyle w:val="Heading2"/>
        <w:ind w:left="0"/>
        <w:rPr>
          <w:rFonts w:ascii="Arial" w:hAnsi="Arial" w:cs="Arial"/>
          <w:sz w:val="20"/>
          <w:szCs w:val="20"/>
        </w:rPr>
      </w:pPr>
      <w:bookmarkStart w:id="92" w:name="_Toc170999544"/>
      <w:r w:rsidRPr="002F34C6">
        <w:rPr>
          <w:rFonts w:ascii="Arial" w:hAnsi="Arial" w:cs="Arial"/>
          <w:sz w:val="20"/>
          <w:szCs w:val="20"/>
        </w:rPr>
        <w:lastRenderedPageBreak/>
        <w:t>2023-24 Local Presidents</w:t>
      </w:r>
      <w:bookmarkEnd w:id="92"/>
    </w:p>
    <w:p w14:paraId="34EF0654" w14:textId="77777777" w:rsidR="005A2530" w:rsidRPr="002F34C6" w:rsidRDefault="005A2530" w:rsidP="0083653C">
      <w:pPr>
        <w:rPr>
          <w:rFonts w:ascii="Arial" w:hAnsi="Arial" w:cs="Arial"/>
          <w:sz w:val="20"/>
          <w:szCs w:val="20"/>
        </w:rPr>
      </w:pPr>
      <w:r w:rsidRPr="002F34C6">
        <w:rPr>
          <w:rFonts w:ascii="Arial" w:hAnsi="Arial" w:cs="Arial"/>
          <w:sz w:val="20"/>
          <w:szCs w:val="20"/>
        </w:rPr>
        <w:t>Algoma</w:t>
      </w:r>
    </w:p>
    <w:p w14:paraId="50D28AB9" w14:textId="20C4611E"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795272" w:rsidRPr="002F34C6">
        <w:rPr>
          <w:rFonts w:ascii="Arial" w:hAnsi="Arial" w:cs="Arial"/>
          <w:sz w:val="20"/>
          <w:szCs w:val="20"/>
        </w:rPr>
        <w:t xml:space="preserve">, </w:t>
      </w:r>
      <w:r w:rsidRPr="002F34C6">
        <w:rPr>
          <w:rFonts w:ascii="Arial" w:hAnsi="Arial" w:cs="Arial"/>
          <w:sz w:val="20"/>
          <w:szCs w:val="20"/>
        </w:rPr>
        <w:t>Ryan Geick</w:t>
      </w:r>
    </w:p>
    <w:p w14:paraId="3820BC9D" w14:textId="28CE6CFA"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795272" w:rsidRPr="002F34C6">
        <w:rPr>
          <w:rFonts w:ascii="Arial" w:hAnsi="Arial" w:cs="Arial"/>
          <w:sz w:val="20"/>
          <w:szCs w:val="20"/>
        </w:rPr>
        <w:t xml:space="preserve">, </w:t>
      </w:r>
      <w:r w:rsidRPr="002F34C6">
        <w:rPr>
          <w:rFonts w:ascii="Arial" w:hAnsi="Arial" w:cs="Arial"/>
          <w:sz w:val="20"/>
          <w:szCs w:val="20"/>
        </w:rPr>
        <w:t>Shelly Predum</w:t>
      </w:r>
    </w:p>
    <w:p w14:paraId="5EE85640" w14:textId="77777777" w:rsidR="005A2530" w:rsidRPr="002F34C6" w:rsidRDefault="005A2530" w:rsidP="0083653C">
      <w:pPr>
        <w:rPr>
          <w:rFonts w:ascii="Arial" w:hAnsi="Arial" w:cs="Arial"/>
          <w:sz w:val="20"/>
          <w:szCs w:val="20"/>
        </w:rPr>
      </w:pPr>
      <w:r w:rsidRPr="002F34C6">
        <w:rPr>
          <w:rFonts w:ascii="Arial" w:hAnsi="Arial" w:cs="Arial"/>
          <w:sz w:val="20"/>
          <w:szCs w:val="20"/>
        </w:rPr>
        <w:t>Avon Maitland</w:t>
      </w:r>
    </w:p>
    <w:p w14:paraId="1241C951" w14:textId="2A3A0739"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795272" w:rsidRPr="002F34C6">
        <w:rPr>
          <w:rFonts w:ascii="Arial" w:hAnsi="Arial" w:cs="Arial"/>
          <w:sz w:val="20"/>
          <w:szCs w:val="20"/>
        </w:rPr>
        <w:t xml:space="preserve">, </w:t>
      </w:r>
      <w:r w:rsidRPr="002F34C6">
        <w:rPr>
          <w:rFonts w:ascii="Arial" w:hAnsi="Arial" w:cs="Arial"/>
          <w:sz w:val="20"/>
          <w:szCs w:val="20"/>
        </w:rPr>
        <w:t>Kim Finlayson</w:t>
      </w:r>
    </w:p>
    <w:p w14:paraId="00D4E9C4" w14:textId="12378BB0"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795272" w:rsidRPr="002F34C6">
        <w:rPr>
          <w:rFonts w:ascii="Arial" w:hAnsi="Arial" w:cs="Arial"/>
          <w:sz w:val="20"/>
          <w:szCs w:val="20"/>
        </w:rPr>
        <w:t xml:space="preserve">, </w:t>
      </w:r>
      <w:r w:rsidRPr="002F34C6">
        <w:rPr>
          <w:rFonts w:ascii="Arial" w:hAnsi="Arial" w:cs="Arial"/>
          <w:sz w:val="20"/>
          <w:szCs w:val="20"/>
        </w:rPr>
        <w:t>Laura Inglis-Eickmeier</w:t>
      </w:r>
    </w:p>
    <w:p w14:paraId="688A4604" w14:textId="77777777" w:rsidR="005A2530" w:rsidRPr="002F34C6" w:rsidRDefault="005A2530" w:rsidP="0083653C">
      <w:pPr>
        <w:rPr>
          <w:rFonts w:ascii="Arial" w:hAnsi="Arial" w:cs="Arial"/>
          <w:sz w:val="20"/>
          <w:szCs w:val="20"/>
        </w:rPr>
      </w:pPr>
      <w:r w:rsidRPr="002F34C6">
        <w:rPr>
          <w:rFonts w:ascii="Arial" w:hAnsi="Arial" w:cs="Arial"/>
          <w:sz w:val="20"/>
          <w:szCs w:val="20"/>
        </w:rPr>
        <w:t>Bluewater</w:t>
      </w:r>
    </w:p>
    <w:p w14:paraId="1BAD0020" w14:textId="77F6A2BF"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795272" w:rsidRPr="002F34C6">
        <w:rPr>
          <w:rFonts w:ascii="Arial" w:hAnsi="Arial" w:cs="Arial"/>
          <w:sz w:val="20"/>
          <w:szCs w:val="20"/>
        </w:rPr>
        <w:t xml:space="preserve">, </w:t>
      </w:r>
      <w:r w:rsidRPr="002F34C6">
        <w:rPr>
          <w:rFonts w:ascii="Arial" w:hAnsi="Arial" w:cs="Arial"/>
          <w:sz w:val="20"/>
          <w:szCs w:val="20"/>
        </w:rPr>
        <w:t>Andrew Chittka</w:t>
      </w:r>
    </w:p>
    <w:p w14:paraId="56EA8FBC" w14:textId="4BCE61FC"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Julie Stanley</w:t>
      </w:r>
    </w:p>
    <w:p w14:paraId="2B3E5E04" w14:textId="77777777" w:rsidR="005A2530" w:rsidRPr="002F34C6" w:rsidRDefault="005A2530" w:rsidP="0083653C">
      <w:pPr>
        <w:rPr>
          <w:rFonts w:ascii="Arial" w:hAnsi="Arial" w:cs="Arial"/>
          <w:sz w:val="20"/>
          <w:szCs w:val="20"/>
        </w:rPr>
      </w:pPr>
      <w:r w:rsidRPr="002F34C6">
        <w:rPr>
          <w:rFonts w:ascii="Arial" w:hAnsi="Arial" w:cs="Arial"/>
          <w:sz w:val="20"/>
          <w:szCs w:val="20"/>
        </w:rPr>
        <w:t xml:space="preserve">Durham </w:t>
      </w:r>
    </w:p>
    <w:p w14:paraId="12A99433" w14:textId="4791F044" w:rsidR="005A2530" w:rsidRPr="002F34C6" w:rsidRDefault="005A2530" w:rsidP="0083653C">
      <w:pPr>
        <w:rPr>
          <w:rFonts w:ascii="Arial" w:hAnsi="Arial" w:cs="Arial"/>
          <w:sz w:val="20"/>
          <w:szCs w:val="20"/>
        </w:rPr>
      </w:pPr>
      <w:r w:rsidRPr="002F34C6">
        <w:rPr>
          <w:rFonts w:ascii="Arial" w:hAnsi="Arial" w:cs="Arial"/>
          <w:sz w:val="20"/>
          <w:szCs w:val="20"/>
        </w:rPr>
        <w:t>DECE Local</w:t>
      </w:r>
      <w:r w:rsidR="009A57B5" w:rsidRPr="002F34C6">
        <w:rPr>
          <w:rFonts w:ascii="Arial" w:hAnsi="Arial" w:cs="Arial"/>
          <w:sz w:val="20"/>
          <w:szCs w:val="20"/>
        </w:rPr>
        <w:t xml:space="preserve">, </w:t>
      </w:r>
      <w:r w:rsidRPr="002F34C6">
        <w:rPr>
          <w:rFonts w:ascii="Arial" w:hAnsi="Arial" w:cs="Arial"/>
          <w:sz w:val="20"/>
          <w:szCs w:val="20"/>
        </w:rPr>
        <w:t>Rayna Barrese</w:t>
      </w:r>
    </w:p>
    <w:p w14:paraId="0EA72CB7" w14:textId="39AF87AB" w:rsidR="005A2530" w:rsidRPr="002F34C6" w:rsidRDefault="005A2530" w:rsidP="0083653C">
      <w:pPr>
        <w:rPr>
          <w:rFonts w:ascii="Arial" w:hAnsi="Arial" w:cs="Arial"/>
          <w:sz w:val="20"/>
          <w:szCs w:val="20"/>
        </w:rPr>
      </w:pPr>
      <w:r w:rsidRPr="002F34C6">
        <w:rPr>
          <w:rFonts w:ascii="Arial" w:hAnsi="Arial" w:cs="Arial"/>
          <w:sz w:val="20"/>
          <w:szCs w:val="20"/>
        </w:rPr>
        <w:t>Catholic DECE Local</w:t>
      </w:r>
      <w:r w:rsidR="009A57B5" w:rsidRPr="002F34C6">
        <w:rPr>
          <w:rFonts w:ascii="Arial" w:hAnsi="Arial" w:cs="Arial"/>
          <w:sz w:val="20"/>
          <w:szCs w:val="20"/>
        </w:rPr>
        <w:t xml:space="preserve">, </w:t>
      </w:r>
      <w:r w:rsidRPr="002F34C6">
        <w:rPr>
          <w:rFonts w:ascii="Arial" w:hAnsi="Arial" w:cs="Arial"/>
          <w:sz w:val="20"/>
          <w:szCs w:val="20"/>
        </w:rPr>
        <w:t>Kelly Mulville</w:t>
      </w:r>
    </w:p>
    <w:p w14:paraId="3E6B2732" w14:textId="44BB33E0"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George Taylor</w:t>
      </w:r>
    </w:p>
    <w:p w14:paraId="2FCB8447" w14:textId="5CC1E3AD"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Mary Fowler</w:t>
      </w:r>
    </w:p>
    <w:p w14:paraId="31C22DCD" w14:textId="77777777" w:rsidR="005A2530" w:rsidRPr="002F34C6" w:rsidRDefault="005A2530" w:rsidP="0083653C">
      <w:pPr>
        <w:rPr>
          <w:rFonts w:ascii="Arial" w:hAnsi="Arial" w:cs="Arial"/>
          <w:sz w:val="20"/>
          <w:szCs w:val="20"/>
        </w:rPr>
      </w:pPr>
      <w:r w:rsidRPr="002F34C6">
        <w:rPr>
          <w:rFonts w:ascii="Arial" w:hAnsi="Arial" w:cs="Arial"/>
          <w:sz w:val="20"/>
          <w:szCs w:val="20"/>
        </w:rPr>
        <w:t>Grand Erie</w:t>
      </w:r>
    </w:p>
    <w:p w14:paraId="0163E612" w14:textId="154852BF" w:rsidR="005A2530" w:rsidRPr="002F34C6" w:rsidRDefault="005A2530" w:rsidP="0083653C">
      <w:pPr>
        <w:rPr>
          <w:rFonts w:ascii="Arial" w:hAnsi="Arial" w:cs="Arial"/>
          <w:sz w:val="20"/>
          <w:szCs w:val="20"/>
        </w:rPr>
      </w:pPr>
      <w:r w:rsidRPr="002F34C6">
        <w:rPr>
          <w:rFonts w:ascii="Arial" w:hAnsi="Arial" w:cs="Arial"/>
          <w:sz w:val="20"/>
          <w:szCs w:val="20"/>
        </w:rPr>
        <w:t>DECE Local</w:t>
      </w:r>
      <w:r w:rsidR="009A57B5" w:rsidRPr="002F34C6">
        <w:rPr>
          <w:rFonts w:ascii="Arial" w:hAnsi="Arial" w:cs="Arial"/>
          <w:sz w:val="20"/>
          <w:szCs w:val="20"/>
        </w:rPr>
        <w:t xml:space="preserve">, </w:t>
      </w:r>
      <w:r w:rsidRPr="002F34C6">
        <w:rPr>
          <w:rFonts w:ascii="Arial" w:hAnsi="Arial" w:cs="Arial"/>
          <w:sz w:val="20"/>
          <w:szCs w:val="20"/>
        </w:rPr>
        <w:t>Stephanie Scott</w:t>
      </w:r>
    </w:p>
    <w:p w14:paraId="707DF6C9" w14:textId="129B1646"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Amanda Baxter</w:t>
      </w:r>
    </w:p>
    <w:p w14:paraId="2B716A58" w14:textId="62B22756"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Carolyn Proulx-Wootton</w:t>
      </w:r>
    </w:p>
    <w:p w14:paraId="3A574323" w14:textId="77777777" w:rsidR="005A2530" w:rsidRPr="002F34C6" w:rsidRDefault="005A2530" w:rsidP="0083653C">
      <w:pPr>
        <w:rPr>
          <w:rFonts w:ascii="Arial" w:hAnsi="Arial" w:cs="Arial"/>
          <w:sz w:val="20"/>
          <w:szCs w:val="20"/>
        </w:rPr>
      </w:pPr>
      <w:r w:rsidRPr="002F34C6">
        <w:rPr>
          <w:rFonts w:ascii="Arial" w:hAnsi="Arial" w:cs="Arial"/>
          <w:sz w:val="20"/>
          <w:szCs w:val="20"/>
        </w:rPr>
        <w:t>Greater Essex County</w:t>
      </w:r>
    </w:p>
    <w:p w14:paraId="40B75FAB" w14:textId="679BF903"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Heather Latam</w:t>
      </w:r>
    </w:p>
    <w:p w14:paraId="55DE07AD" w14:textId="65ACE212"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Mario Spagnuolo</w:t>
      </w:r>
    </w:p>
    <w:p w14:paraId="47C0EE63" w14:textId="77777777" w:rsidR="005A2530" w:rsidRPr="002F34C6" w:rsidRDefault="005A2530" w:rsidP="0083653C">
      <w:pPr>
        <w:rPr>
          <w:rFonts w:ascii="Arial" w:hAnsi="Arial" w:cs="Arial"/>
          <w:sz w:val="20"/>
          <w:szCs w:val="20"/>
        </w:rPr>
      </w:pPr>
      <w:r w:rsidRPr="002F34C6">
        <w:rPr>
          <w:rFonts w:ascii="Arial" w:hAnsi="Arial" w:cs="Arial"/>
          <w:sz w:val="20"/>
          <w:szCs w:val="20"/>
        </w:rPr>
        <w:t>Halton</w:t>
      </w:r>
    </w:p>
    <w:p w14:paraId="4F862966" w14:textId="3469C1A7" w:rsidR="005A2530" w:rsidRPr="002F34C6" w:rsidRDefault="005A2530" w:rsidP="0083653C">
      <w:pPr>
        <w:rPr>
          <w:rFonts w:ascii="Arial" w:hAnsi="Arial" w:cs="Arial"/>
          <w:sz w:val="20"/>
          <w:szCs w:val="20"/>
        </w:rPr>
      </w:pPr>
      <w:r w:rsidRPr="002F34C6">
        <w:rPr>
          <w:rFonts w:ascii="Arial" w:hAnsi="Arial" w:cs="Arial"/>
          <w:sz w:val="20"/>
          <w:szCs w:val="20"/>
        </w:rPr>
        <w:t>DECE Local</w:t>
      </w:r>
      <w:r w:rsidR="009A57B5" w:rsidRPr="002F34C6">
        <w:rPr>
          <w:rFonts w:ascii="Arial" w:hAnsi="Arial" w:cs="Arial"/>
          <w:sz w:val="20"/>
          <w:szCs w:val="20"/>
        </w:rPr>
        <w:t xml:space="preserve">, </w:t>
      </w:r>
      <w:r w:rsidRPr="002F34C6">
        <w:rPr>
          <w:rFonts w:ascii="Arial" w:hAnsi="Arial" w:cs="Arial"/>
          <w:sz w:val="20"/>
          <w:szCs w:val="20"/>
        </w:rPr>
        <w:t xml:space="preserve">Amy </w:t>
      </w:r>
      <w:proofErr w:type="spellStart"/>
      <w:r w:rsidRPr="002F34C6">
        <w:rPr>
          <w:rFonts w:ascii="Arial" w:hAnsi="Arial" w:cs="Arial"/>
          <w:sz w:val="20"/>
          <w:szCs w:val="20"/>
        </w:rPr>
        <w:t>Korzack</w:t>
      </w:r>
      <w:proofErr w:type="spellEnd"/>
      <w:r w:rsidRPr="002F34C6">
        <w:rPr>
          <w:rFonts w:ascii="Arial" w:hAnsi="Arial" w:cs="Arial"/>
          <w:sz w:val="20"/>
          <w:szCs w:val="20"/>
        </w:rPr>
        <w:t xml:space="preserve"> </w:t>
      </w:r>
    </w:p>
    <w:p w14:paraId="68EF1B4C" w14:textId="5836F9D6"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Brad Boehmer</w:t>
      </w:r>
    </w:p>
    <w:p w14:paraId="37F72C5E" w14:textId="501B5C3C"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Lisa Klimkowski</w:t>
      </w:r>
    </w:p>
    <w:p w14:paraId="34F76F97" w14:textId="77777777" w:rsidR="005A2530" w:rsidRPr="002F34C6" w:rsidRDefault="005A2530" w:rsidP="0083653C">
      <w:pPr>
        <w:rPr>
          <w:rFonts w:ascii="Arial" w:hAnsi="Arial" w:cs="Arial"/>
          <w:sz w:val="20"/>
          <w:szCs w:val="20"/>
        </w:rPr>
      </w:pPr>
      <w:r w:rsidRPr="002F34C6">
        <w:rPr>
          <w:rFonts w:ascii="Arial" w:hAnsi="Arial" w:cs="Arial"/>
          <w:sz w:val="20"/>
          <w:szCs w:val="20"/>
        </w:rPr>
        <w:t>Hamilton-Wentworth</w:t>
      </w:r>
    </w:p>
    <w:p w14:paraId="1380C83A" w14:textId="44AE4D4D" w:rsidR="005A2530" w:rsidRPr="002F34C6" w:rsidRDefault="005A2530" w:rsidP="0083653C">
      <w:pPr>
        <w:rPr>
          <w:rFonts w:ascii="Arial" w:hAnsi="Arial" w:cs="Arial"/>
          <w:sz w:val="20"/>
          <w:szCs w:val="20"/>
        </w:rPr>
      </w:pPr>
      <w:r w:rsidRPr="002F34C6">
        <w:rPr>
          <w:rFonts w:ascii="Arial" w:hAnsi="Arial" w:cs="Arial"/>
          <w:sz w:val="20"/>
          <w:szCs w:val="20"/>
        </w:rPr>
        <w:t>DECE Local</w:t>
      </w:r>
      <w:r w:rsidR="009A57B5" w:rsidRPr="002F34C6">
        <w:rPr>
          <w:rFonts w:ascii="Arial" w:hAnsi="Arial" w:cs="Arial"/>
          <w:sz w:val="20"/>
          <w:szCs w:val="20"/>
        </w:rPr>
        <w:t xml:space="preserve">, </w:t>
      </w:r>
      <w:r w:rsidRPr="002F34C6">
        <w:rPr>
          <w:rFonts w:ascii="Arial" w:hAnsi="Arial" w:cs="Arial"/>
          <w:sz w:val="20"/>
          <w:szCs w:val="20"/>
        </w:rPr>
        <w:t>Tamara DuFour</w:t>
      </w:r>
    </w:p>
    <w:p w14:paraId="4E8E20C7" w14:textId="6DD86534"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Barry Naidoo</w:t>
      </w:r>
    </w:p>
    <w:p w14:paraId="3D8C459D" w14:textId="21AF5AC1"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Jeff Sorensen</w:t>
      </w:r>
    </w:p>
    <w:p w14:paraId="3AA17115" w14:textId="77777777" w:rsidR="005A2530" w:rsidRPr="002F34C6" w:rsidRDefault="005A2530" w:rsidP="0083653C">
      <w:pPr>
        <w:rPr>
          <w:rFonts w:ascii="Arial" w:hAnsi="Arial" w:cs="Arial"/>
          <w:sz w:val="20"/>
          <w:szCs w:val="20"/>
        </w:rPr>
      </w:pPr>
      <w:r w:rsidRPr="002F34C6">
        <w:rPr>
          <w:rFonts w:ascii="Arial" w:hAnsi="Arial" w:cs="Arial"/>
          <w:sz w:val="20"/>
          <w:szCs w:val="20"/>
        </w:rPr>
        <w:t>Hastings-Prince Edward</w:t>
      </w:r>
    </w:p>
    <w:p w14:paraId="5E7C069F" w14:textId="5F395017"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 xml:space="preserve">Doug </w:t>
      </w:r>
      <w:proofErr w:type="spellStart"/>
      <w:r w:rsidRPr="002F34C6">
        <w:rPr>
          <w:rFonts w:ascii="Arial" w:hAnsi="Arial" w:cs="Arial"/>
          <w:sz w:val="20"/>
          <w:szCs w:val="20"/>
        </w:rPr>
        <w:t>Thur</w:t>
      </w:r>
      <w:proofErr w:type="spellEnd"/>
    </w:p>
    <w:p w14:paraId="5716F35A" w14:textId="34C2621D"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Sarah MacKay</w:t>
      </w:r>
    </w:p>
    <w:p w14:paraId="7DFECA20" w14:textId="77777777" w:rsidR="005A2530" w:rsidRPr="002F34C6" w:rsidRDefault="005A2530" w:rsidP="0083653C">
      <w:pPr>
        <w:rPr>
          <w:rFonts w:ascii="Arial" w:hAnsi="Arial" w:cs="Arial"/>
          <w:sz w:val="20"/>
          <w:szCs w:val="20"/>
        </w:rPr>
      </w:pPr>
      <w:r w:rsidRPr="002F34C6">
        <w:rPr>
          <w:rFonts w:ascii="Arial" w:hAnsi="Arial" w:cs="Arial"/>
          <w:sz w:val="20"/>
          <w:szCs w:val="20"/>
        </w:rPr>
        <w:t>James Bay</w:t>
      </w:r>
    </w:p>
    <w:p w14:paraId="329D25E3" w14:textId="203AD19F"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 xml:space="preserve">Liz </w:t>
      </w:r>
      <w:proofErr w:type="spellStart"/>
      <w:r w:rsidRPr="002F34C6">
        <w:rPr>
          <w:rFonts w:ascii="Arial" w:hAnsi="Arial" w:cs="Arial"/>
          <w:sz w:val="20"/>
          <w:szCs w:val="20"/>
        </w:rPr>
        <w:t>Tomatuk</w:t>
      </w:r>
      <w:proofErr w:type="spellEnd"/>
    </w:p>
    <w:p w14:paraId="4A1A13C9" w14:textId="77777777" w:rsidR="005A2530" w:rsidRPr="002F34C6" w:rsidRDefault="005A2530" w:rsidP="0083653C">
      <w:pPr>
        <w:rPr>
          <w:rFonts w:ascii="Arial" w:hAnsi="Arial" w:cs="Arial"/>
          <w:sz w:val="20"/>
          <w:szCs w:val="20"/>
        </w:rPr>
      </w:pPr>
      <w:r w:rsidRPr="002F34C6">
        <w:rPr>
          <w:rFonts w:ascii="Arial" w:hAnsi="Arial" w:cs="Arial"/>
          <w:sz w:val="20"/>
          <w:szCs w:val="20"/>
        </w:rPr>
        <w:t>Kawartha Pine Ridge</w:t>
      </w:r>
    </w:p>
    <w:p w14:paraId="6575F523" w14:textId="0B88877F"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Jennifer Deck</w:t>
      </w:r>
    </w:p>
    <w:p w14:paraId="794A27DD" w14:textId="6F656AF0"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David Berger</w:t>
      </w:r>
    </w:p>
    <w:p w14:paraId="469361F9" w14:textId="77777777" w:rsidR="005A2530" w:rsidRPr="002F34C6" w:rsidRDefault="005A2530" w:rsidP="0083653C">
      <w:pPr>
        <w:rPr>
          <w:rFonts w:ascii="Arial" w:hAnsi="Arial" w:cs="Arial"/>
          <w:sz w:val="20"/>
          <w:szCs w:val="20"/>
        </w:rPr>
      </w:pPr>
      <w:r w:rsidRPr="002F34C6">
        <w:rPr>
          <w:rFonts w:ascii="Arial" w:hAnsi="Arial" w:cs="Arial"/>
          <w:sz w:val="20"/>
          <w:szCs w:val="20"/>
        </w:rPr>
        <w:t>Keewatin-Patricia</w:t>
      </w:r>
    </w:p>
    <w:p w14:paraId="1F226700" w14:textId="441E609B"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Paul Fregeau</w:t>
      </w:r>
    </w:p>
    <w:p w14:paraId="05D620CD" w14:textId="0FC2D899"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Kimberley Douglas</w:t>
      </w:r>
    </w:p>
    <w:p w14:paraId="78FF5F45" w14:textId="77777777" w:rsidR="005A2530" w:rsidRPr="002F34C6" w:rsidRDefault="005A2530" w:rsidP="0083653C">
      <w:pPr>
        <w:rPr>
          <w:rFonts w:ascii="Arial" w:hAnsi="Arial" w:cs="Arial"/>
          <w:sz w:val="20"/>
          <w:szCs w:val="20"/>
        </w:rPr>
      </w:pPr>
      <w:r w:rsidRPr="002F34C6">
        <w:rPr>
          <w:rFonts w:ascii="Arial" w:hAnsi="Arial" w:cs="Arial"/>
          <w:sz w:val="20"/>
          <w:szCs w:val="20"/>
        </w:rPr>
        <w:t>Lakehead</w:t>
      </w:r>
    </w:p>
    <w:p w14:paraId="77F6DA45" w14:textId="631F90CA"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Nancy Nix</w:t>
      </w:r>
    </w:p>
    <w:p w14:paraId="542071BE" w14:textId="40FC27AB"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Dave Paddington</w:t>
      </w:r>
    </w:p>
    <w:p w14:paraId="69D84340" w14:textId="77777777" w:rsidR="005A2530" w:rsidRPr="002F34C6" w:rsidRDefault="005A2530" w:rsidP="0083653C">
      <w:pPr>
        <w:rPr>
          <w:rFonts w:ascii="Arial" w:hAnsi="Arial" w:cs="Arial"/>
          <w:sz w:val="20"/>
          <w:szCs w:val="20"/>
        </w:rPr>
      </w:pPr>
      <w:r w:rsidRPr="002F34C6">
        <w:rPr>
          <w:rFonts w:ascii="Arial" w:hAnsi="Arial" w:cs="Arial"/>
          <w:sz w:val="20"/>
          <w:szCs w:val="20"/>
        </w:rPr>
        <w:t>Lambton Kent</w:t>
      </w:r>
    </w:p>
    <w:p w14:paraId="2898DC2C" w14:textId="651A651D"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9A57B5" w:rsidRPr="002F34C6">
        <w:rPr>
          <w:rFonts w:ascii="Arial" w:hAnsi="Arial" w:cs="Arial"/>
          <w:sz w:val="20"/>
          <w:szCs w:val="20"/>
        </w:rPr>
        <w:t xml:space="preserve">, </w:t>
      </w:r>
      <w:r w:rsidRPr="002F34C6">
        <w:rPr>
          <w:rFonts w:ascii="Arial" w:hAnsi="Arial" w:cs="Arial"/>
          <w:sz w:val="20"/>
          <w:szCs w:val="20"/>
        </w:rPr>
        <w:t>Karen Churcher</w:t>
      </w:r>
    </w:p>
    <w:p w14:paraId="0B43495F" w14:textId="248AACE8"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9A57B5" w:rsidRPr="002F34C6">
        <w:rPr>
          <w:rFonts w:ascii="Arial" w:hAnsi="Arial" w:cs="Arial"/>
          <w:sz w:val="20"/>
          <w:szCs w:val="20"/>
        </w:rPr>
        <w:t xml:space="preserve">, </w:t>
      </w:r>
      <w:r w:rsidRPr="002F34C6">
        <w:rPr>
          <w:rFonts w:ascii="Arial" w:hAnsi="Arial" w:cs="Arial"/>
          <w:sz w:val="20"/>
          <w:szCs w:val="20"/>
        </w:rPr>
        <w:t>Tracie Booth</w:t>
      </w:r>
      <w:r w:rsidRPr="002F34C6">
        <w:rPr>
          <w:rFonts w:ascii="Arial" w:hAnsi="Arial" w:cs="Arial"/>
          <w:sz w:val="20"/>
          <w:szCs w:val="20"/>
        </w:rPr>
        <w:tab/>
      </w:r>
    </w:p>
    <w:p w14:paraId="70541263" w14:textId="77777777" w:rsidR="005A2530" w:rsidRPr="002F34C6" w:rsidRDefault="005A2530" w:rsidP="0083653C">
      <w:pPr>
        <w:rPr>
          <w:rFonts w:ascii="Arial" w:hAnsi="Arial" w:cs="Arial"/>
          <w:sz w:val="20"/>
          <w:szCs w:val="20"/>
        </w:rPr>
      </w:pPr>
      <w:r w:rsidRPr="002F34C6">
        <w:rPr>
          <w:rFonts w:ascii="Arial" w:hAnsi="Arial" w:cs="Arial"/>
          <w:sz w:val="20"/>
          <w:szCs w:val="20"/>
        </w:rPr>
        <w:t>Limestone</w:t>
      </w:r>
    </w:p>
    <w:p w14:paraId="6452615D" w14:textId="71806966"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Ken Gee</w:t>
      </w:r>
    </w:p>
    <w:p w14:paraId="476E214C" w14:textId="7717F554"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Jane Roberts</w:t>
      </w:r>
    </w:p>
    <w:p w14:paraId="67004BC1" w14:textId="77777777" w:rsidR="005A2530" w:rsidRPr="002F34C6" w:rsidRDefault="005A2530" w:rsidP="0083653C">
      <w:pPr>
        <w:rPr>
          <w:rFonts w:ascii="Arial" w:hAnsi="Arial" w:cs="Arial"/>
          <w:sz w:val="20"/>
          <w:szCs w:val="20"/>
        </w:rPr>
      </w:pPr>
    </w:p>
    <w:p w14:paraId="11672194" w14:textId="77777777" w:rsidR="005A2530" w:rsidRPr="002F34C6" w:rsidRDefault="005A2530" w:rsidP="0083653C">
      <w:pPr>
        <w:rPr>
          <w:rFonts w:ascii="Arial" w:hAnsi="Arial" w:cs="Arial"/>
          <w:sz w:val="20"/>
          <w:szCs w:val="20"/>
        </w:rPr>
      </w:pPr>
      <w:r w:rsidRPr="002F34C6">
        <w:rPr>
          <w:rFonts w:ascii="Arial" w:hAnsi="Arial" w:cs="Arial"/>
          <w:sz w:val="20"/>
          <w:szCs w:val="20"/>
        </w:rPr>
        <w:t>Near North</w:t>
      </w:r>
    </w:p>
    <w:p w14:paraId="3C7FE4E9" w14:textId="4FB7A917"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 xml:space="preserve">Margaret </w:t>
      </w:r>
      <w:proofErr w:type="spellStart"/>
      <w:r w:rsidRPr="002F34C6">
        <w:rPr>
          <w:rFonts w:ascii="Arial" w:hAnsi="Arial" w:cs="Arial"/>
          <w:sz w:val="20"/>
          <w:szCs w:val="20"/>
        </w:rPr>
        <w:t>Soroye</w:t>
      </w:r>
      <w:proofErr w:type="spellEnd"/>
    </w:p>
    <w:p w14:paraId="117D96B0" w14:textId="6D2B886E"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Rob Hammond</w:t>
      </w:r>
    </w:p>
    <w:p w14:paraId="24EEE4DC" w14:textId="77777777" w:rsidR="005A2530" w:rsidRPr="002F34C6" w:rsidRDefault="005A2530" w:rsidP="0083653C">
      <w:pPr>
        <w:rPr>
          <w:rFonts w:ascii="Arial" w:hAnsi="Arial" w:cs="Arial"/>
          <w:sz w:val="20"/>
          <w:szCs w:val="20"/>
        </w:rPr>
      </w:pPr>
      <w:r w:rsidRPr="002F34C6">
        <w:rPr>
          <w:rFonts w:ascii="Arial" w:hAnsi="Arial" w:cs="Arial"/>
          <w:sz w:val="20"/>
          <w:szCs w:val="20"/>
        </w:rPr>
        <w:t>Niagara</w:t>
      </w:r>
    </w:p>
    <w:p w14:paraId="7BCE9127" w14:textId="2CB6D303"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Mark Carter</w:t>
      </w:r>
    </w:p>
    <w:p w14:paraId="3EA37F14" w14:textId="3A1DD9F9" w:rsidR="005A2530" w:rsidRPr="002F34C6" w:rsidRDefault="005A2530" w:rsidP="0083653C">
      <w:pPr>
        <w:rPr>
          <w:rFonts w:ascii="Arial" w:hAnsi="Arial" w:cs="Arial"/>
          <w:sz w:val="20"/>
          <w:szCs w:val="20"/>
        </w:rPr>
      </w:pPr>
      <w:r w:rsidRPr="002F34C6">
        <w:rPr>
          <w:rFonts w:ascii="Arial" w:hAnsi="Arial" w:cs="Arial"/>
          <w:sz w:val="20"/>
          <w:szCs w:val="20"/>
        </w:rPr>
        <w:lastRenderedPageBreak/>
        <w:t>Teacher Local</w:t>
      </w:r>
      <w:r w:rsidR="00F30015" w:rsidRPr="002F34C6">
        <w:rPr>
          <w:rFonts w:ascii="Arial" w:hAnsi="Arial" w:cs="Arial"/>
          <w:sz w:val="20"/>
          <w:szCs w:val="20"/>
        </w:rPr>
        <w:t xml:space="preserve">, </w:t>
      </w:r>
      <w:r w:rsidRPr="002F34C6">
        <w:rPr>
          <w:rFonts w:ascii="Arial" w:hAnsi="Arial" w:cs="Arial"/>
          <w:sz w:val="20"/>
          <w:szCs w:val="20"/>
        </w:rPr>
        <w:t>Brian Barker</w:t>
      </w:r>
    </w:p>
    <w:p w14:paraId="6B788884" w14:textId="77777777" w:rsidR="005A2530" w:rsidRPr="002F34C6" w:rsidRDefault="005A2530" w:rsidP="0083653C">
      <w:pPr>
        <w:rPr>
          <w:rFonts w:ascii="Arial" w:hAnsi="Arial" w:cs="Arial"/>
          <w:sz w:val="20"/>
          <w:szCs w:val="20"/>
        </w:rPr>
      </w:pPr>
      <w:r w:rsidRPr="002F34C6">
        <w:rPr>
          <w:rFonts w:ascii="Arial" w:hAnsi="Arial" w:cs="Arial"/>
          <w:sz w:val="20"/>
          <w:szCs w:val="20"/>
        </w:rPr>
        <w:t xml:space="preserve">Ontario </w:t>
      </w:r>
      <w:proofErr w:type="gramStart"/>
      <w:r w:rsidRPr="002F34C6">
        <w:rPr>
          <w:rFonts w:ascii="Arial" w:hAnsi="Arial" w:cs="Arial"/>
          <w:sz w:val="20"/>
          <w:szCs w:val="20"/>
        </w:rPr>
        <w:t>North East</w:t>
      </w:r>
      <w:proofErr w:type="gramEnd"/>
    </w:p>
    <w:p w14:paraId="0A1A2751" w14:textId="3B788716"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Tamara Shortt</w:t>
      </w:r>
    </w:p>
    <w:p w14:paraId="28630F8A" w14:textId="26400298"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Lori Ridley</w:t>
      </w:r>
    </w:p>
    <w:p w14:paraId="7860DE58" w14:textId="77777777" w:rsidR="005A2530" w:rsidRPr="002F34C6" w:rsidRDefault="005A2530" w:rsidP="0083653C">
      <w:pPr>
        <w:rPr>
          <w:rFonts w:ascii="Arial" w:hAnsi="Arial" w:cs="Arial"/>
          <w:sz w:val="20"/>
          <w:szCs w:val="20"/>
        </w:rPr>
      </w:pPr>
      <w:r w:rsidRPr="002F34C6">
        <w:rPr>
          <w:rFonts w:ascii="Arial" w:hAnsi="Arial" w:cs="Arial"/>
          <w:sz w:val="20"/>
          <w:szCs w:val="20"/>
        </w:rPr>
        <w:t>Ottawa-Carleton</w:t>
      </w:r>
    </w:p>
    <w:p w14:paraId="373EC217" w14:textId="719C736D"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Patricia Dixon / Jamieson Dyer</w:t>
      </w:r>
    </w:p>
    <w:p w14:paraId="7DA8CA63" w14:textId="00B05298"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 xml:space="preserve">Rebecca </w:t>
      </w:r>
      <w:proofErr w:type="spellStart"/>
      <w:r w:rsidRPr="002F34C6">
        <w:rPr>
          <w:rFonts w:ascii="Arial" w:hAnsi="Arial" w:cs="Arial"/>
          <w:sz w:val="20"/>
          <w:szCs w:val="20"/>
        </w:rPr>
        <w:t>Zuckerbrodt</w:t>
      </w:r>
      <w:proofErr w:type="spellEnd"/>
    </w:p>
    <w:p w14:paraId="12603E29" w14:textId="77777777" w:rsidR="005A2530" w:rsidRPr="002F34C6" w:rsidRDefault="005A2530" w:rsidP="0083653C">
      <w:pPr>
        <w:rPr>
          <w:rFonts w:ascii="Arial" w:hAnsi="Arial" w:cs="Arial"/>
          <w:sz w:val="20"/>
          <w:szCs w:val="20"/>
        </w:rPr>
      </w:pPr>
      <w:r w:rsidRPr="002F34C6">
        <w:rPr>
          <w:rFonts w:ascii="Arial" w:hAnsi="Arial" w:cs="Arial"/>
          <w:sz w:val="20"/>
          <w:szCs w:val="20"/>
        </w:rPr>
        <w:t>Peel</w:t>
      </w:r>
    </w:p>
    <w:p w14:paraId="113D75AD" w14:textId="633B6B9C"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Rod Marijan</w:t>
      </w:r>
    </w:p>
    <w:p w14:paraId="7DD82BF6" w14:textId="1BA6F72E"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Jessica Cooper</w:t>
      </w:r>
    </w:p>
    <w:p w14:paraId="5C1CBA84" w14:textId="77777777" w:rsidR="005A2530" w:rsidRPr="002F34C6" w:rsidRDefault="005A2530" w:rsidP="0083653C">
      <w:pPr>
        <w:rPr>
          <w:rFonts w:ascii="Arial" w:hAnsi="Arial" w:cs="Arial"/>
          <w:sz w:val="20"/>
          <w:szCs w:val="20"/>
        </w:rPr>
      </w:pPr>
      <w:r w:rsidRPr="002F34C6">
        <w:rPr>
          <w:rFonts w:ascii="Arial" w:hAnsi="Arial" w:cs="Arial"/>
          <w:sz w:val="20"/>
          <w:szCs w:val="20"/>
        </w:rPr>
        <w:t>Rainbow</w:t>
      </w:r>
    </w:p>
    <w:p w14:paraId="552C3703" w14:textId="6D705F7B" w:rsidR="005A2530" w:rsidRPr="002F34C6" w:rsidRDefault="005A2530" w:rsidP="0083653C">
      <w:pPr>
        <w:rPr>
          <w:rFonts w:ascii="Arial" w:hAnsi="Arial" w:cs="Arial"/>
          <w:sz w:val="20"/>
          <w:szCs w:val="20"/>
        </w:rPr>
      </w:pPr>
      <w:r w:rsidRPr="002F34C6">
        <w:rPr>
          <w:rFonts w:ascii="Arial" w:hAnsi="Arial" w:cs="Arial"/>
          <w:sz w:val="20"/>
          <w:szCs w:val="20"/>
        </w:rPr>
        <w:t>DECE Local</w:t>
      </w:r>
      <w:r w:rsidR="00F30015" w:rsidRPr="002F34C6">
        <w:rPr>
          <w:rFonts w:ascii="Arial" w:hAnsi="Arial" w:cs="Arial"/>
          <w:sz w:val="20"/>
          <w:szCs w:val="20"/>
        </w:rPr>
        <w:t xml:space="preserve">, </w:t>
      </w:r>
      <w:r w:rsidRPr="002F34C6">
        <w:rPr>
          <w:rFonts w:ascii="Arial" w:hAnsi="Arial" w:cs="Arial"/>
          <w:sz w:val="20"/>
          <w:szCs w:val="20"/>
        </w:rPr>
        <w:t>Gina McAfee</w:t>
      </w:r>
    </w:p>
    <w:p w14:paraId="1C475EDC" w14:textId="2FEDD251"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Allison Tate/Stacy Sullivan</w:t>
      </w:r>
    </w:p>
    <w:p w14:paraId="790EDF8E" w14:textId="426D14AC"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Liana Holm</w:t>
      </w:r>
    </w:p>
    <w:p w14:paraId="7625715E" w14:textId="77777777" w:rsidR="005A2530" w:rsidRPr="002F34C6" w:rsidRDefault="005A2530" w:rsidP="0083653C">
      <w:pPr>
        <w:rPr>
          <w:rFonts w:ascii="Arial" w:hAnsi="Arial" w:cs="Arial"/>
          <w:sz w:val="20"/>
          <w:szCs w:val="20"/>
        </w:rPr>
      </w:pPr>
      <w:r w:rsidRPr="002F34C6">
        <w:rPr>
          <w:rFonts w:ascii="Arial" w:hAnsi="Arial" w:cs="Arial"/>
          <w:sz w:val="20"/>
          <w:szCs w:val="20"/>
        </w:rPr>
        <w:t>Rainy River</w:t>
      </w:r>
    </w:p>
    <w:p w14:paraId="157B18CA" w14:textId="1954D91B" w:rsidR="005A2530" w:rsidRPr="002F34C6" w:rsidRDefault="005A2530" w:rsidP="0083653C">
      <w:pPr>
        <w:rPr>
          <w:rFonts w:ascii="Arial" w:hAnsi="Arial" w:cs="Arial"/>
          <w:sz w:val="20"/>
          <w:szCs w:val="20"/>
        </w:rPr>
      </w:pPr>
      <w:r w:rsidRPr="002F34C6">
        <w:rPr>
          <w:rFonts w:ascii="Arial" w:hAnsi="Arial" w:cs="Arial"/>
          <w:sz w:val="20"/>
          <w:szCs w:val="20"/>
        </w:rPr>
        <w:t>ESP Local</w:t>
      </w:r>
      <w:r w:rsidR="00F30015" w:rsidRPr="002F34C6">
        <w:rPr>
          <w:rFonts w:ascii="Arial" w:hAnsi="Arial" w:cs="Arial"/>
          <w:sz w:val="20"/>
          <w:szCs w:val="20"/>
        </w:rPr>
        <w:t xml:space="preserve">, </w:t>
      </w:r>
      <w:r w:rsidRPr="002F34C6">
        <w:rPr>
          <w:rFonts w:ascii="Arial" w:hAnsi="Arial" w:cs="Arial"/>
          <w:sz w:val="20"/>
          <w:szCs w:val="20"/>
        </w:rPr>
        <w:t xml:space="preserve">Jackie Dupuis-Brandli </w:t>
      </w:r>
    </w:p>
    <w:p w14:paraId="2E72B7C1" w14:textId="7B70F9E6"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Carla Lampi</w:t>
      </w:r>
    </w:p>
    <w:p w14:paraId="02002DB3" w14:textId="28A66388"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 xml:space="preserve">Nancy </w:t>
      </w:r>
      <w:proofErr w:type="spellStart"/>
      <w:r w:rsidRPr="002F34C6">
        <w:rPr>
          <w:rFonts w:ascii="Arial" w:hAnsi="Arial" w:cs="Arial"/>
          <w:sz w:val="20"/>
          <w:szCs w:val="20"/>
        </w:rPr>
        <w:t>Mapledoram</w:t>
      </w:r>
      <w:proofErr w:type="spellEnd"/>
      <w:r w:rsidRPr="002F34C6">
        <w:rPr>
          <w:rFonts w:ascii="Arial" w:hAnsi="Arial" w:cs="Arial"/>
          <w:sz w:val="20"/>
          <w:szCs w:val="20"/>
        </w:rPr>
        <w:t>-Councillor</w:t>
      </w:r>
    </w:p>
    <w:p w14:paraId="1D57628E" w14:textId="77777777" w:rsidR="005A2530" w:rsidRPr="002F34C6" w:rsidRDefault="005A2530" w:rsidP="0083653C">
      <w:pPr>
        <w:rPr>
          <w:rFonts w:ascii="Arial" w:hAnsi="Arial" w:cs="Arial"/>
          <w:sz w:val="20"/>
          <w:szCs w:val="20"/>
        </w:rPr>
      </w:pPr>
      <w:r w:rsidRPr="002F34C6">
        <w:rPr>
          <w:rFonts w:ascii="Arial" w:hAnsi="Arial" w:cs="Arial"/>
          <w:sz w:val="20"/>
          <w:szCs w:val="20"/>
        </w:rPr>
        <w:t>Renfrew County</w:t>
      </w:r>
    </w:p>
    <w:p w14:paraId="3C6CB342" w14:textId="0A8BA8A5" w:rsidR="005A2530" w:rsidRPr="002F34C6" w:rsidRDefault="005A2530" w:rsidP="0083653C">
      <w:pPr>
        <w:rPr>
          <w:rFonts w:ascii="Arial" w:hAnsi="Arial" w:cs="Arial"/>
          <w:sz w:val="20"/>
          <w:szCs w:val="20"/>
        </w:rPr>
      </w:pPr>
      <w:r w:rsidRPr="002F34C6">
        <w:rPr>
          <w:rFonts w:ascii="Arial" w:hAnsi="Arial" w:cs="Arial"/>
          <w:sz w:val="20"/>
          <w:szCs w:val="20"/>
        </w:rPr>
        <w:t>ESP Local</w:t>
      </w:r>
      <w:r w:rsidR="00F30015" w:rsidRPr="002F34C6">
        <w:rPr>
          <w:rFonts w:ascii="Arial" w:hAnsi="Arial" w:cs="Arial"/>
          <w:sz w:val="20"/>
          <w:szCs w:val="20"/>
        </w:rPr>
        <w:t xml:space="preserve">, </w:t>
      </w:r>
      <w:r w:rsidRPr="002F34C6">
        <w:rPr>
          <w:rFonts w:ascii="Arial" w:hAnsi="Arial" w:cs="Arial"/>
          <w:sz w:val="20"/>
          <w:szCs w:val="20"/>
        </w:rPr>
        <w:t>Colleen Mackin</w:t>
      </w:r>
    </w:p>
    <w:p w14:paraId="3125C45E" w14:textId="74CEEE8C"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K Elaine Neigel</w:t>
      </w:r>
    </w:p>
    <w:p w14:paraId="10EB1860" w14:textId="27EEA22A" w:rsidR="005A2530" w:rsidRPr="002F34C6" w:rsidRDefault="005A2530" w:rsidP="0083653C">
      <w:pPr>
        <w:rPr>
          <w:rFonts w:ascii="Arial" w:hAnsi="Arial" w:cs="Arial"/>
          <w:sz w:val="20"/>
          <w:szCs w:val="20"/>
        </w:rPr>
      </w:pPr>
      <w:r w:rsidRPr="002F34C6">
        <w:rPr>
          <w:rFonts w:ascii="Arial" w:hAnsi="Arial" w:cs="Arial"/>
          <w:sz w:val="20"/>
          <w:szCs w:val="20"/>
        </w:rPr>
        <w:t>PSP Local</w:t>
      </w:r>
      <w:r w:rsidR="00F30015" w:rsidRPr="002F34C6">
        <w:rPr>
          <w:rFonts w:ascii="Arial" w:hAnsi="Arial" w:cs="Arial"/>
          <w:sz w:val="20"/>
          <w:szCs w:val="20"/>
        </w:rPr>
        <w:t xml:space="preserve">, </w:t>
      </w:r>
      <w:r w:rsidRPr="002F34C6">
        <w:rPr>
          <w:rFonts w:ascii="Arial" w:hAnsi="Arial" w:cs="Arial"/>
          <w:sz w:val="20"/>
          <w:szCs w:val="20"/>
        </w:rPr>
        <w:t>Glen Mulvihill/Leslie Jenkins</w:t>
      </w:r>
    </w:p>
    <w:p w14:paraId="2612E6A1" w14:textId="6FE06F68"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Kelly Melanson</w:t>
      </w:r>
    </w:p>
    <w:p w14:paraId="6535081C" w14:textId="77777777" w:rsidR="005A2530" w:rsidRPr="002F34C6" w:rsidRDefault="005A2530" w:rsidP="0083653C">
      <w:pPr>
        <w:rPr>
          <w:rFonts w:ascii="Arial" w:hAnsi="Arial" w:cs="Arial"/>
          <w:sz w:val="20"/>
          <w:szCs w:val="20"/>
        </w:rPr>
      </w:pPr>
      <w:r w:rsidRPr="002F34C6">
        <w:rPr>
          <w:rFonts w:ascii="Arial" w:hAnsi="Arial" w:cs="Arial"/>
          <w:sz w:val="20"/>
          <w:szCs w:val="20"/>
        </w:rPr>
        <w:t>Simcoe County</w:t>
      </w:r>
    </w:p>
    <w:p w14:paraId="3E85150E" w14:textId="5543D7F4" w:rsidR="005A2530" w:rsidRPr="002F34C6" w:rsidRDefault="005A2530" w:rsidP="0083653C">
      <w:pPr>
        <w:rPr>
          <w:rFonts w:ascii="Arial" w:hAnsi="Arial" w:cs="Arial"/>
          <w:sz w:val="20"/>
          <w:szCs w:val="20"/>
        </w:rPr>
      </w:pPr>
      <w:r w:rsidRPr="002F34C6">
        <w:rPr>
          <w:rFonts w:ascii="Arial" w:hAnsi="Arial" w:cs="Arial"/>
          <w:sz w:val="20"/>
          <w:szCs w:val="20"/>
        </w:rPr>
        <w:t>DECE Local</w:t>
      </w:r>
      <w:r w:rsidR="00F30015" w:rsidRPr="002F34C6">
        <w:rPr>
          <w:rFonts w:ascii="Arial" w:hAnsi="Arial" w:cs="Arial"/>
          <w:sz w:val="20"/>
          <w:szCs w:val="20"/>
        </w:rPr>
        <w:t xml:space="preserve">, </w:t>
      </w:r>
      <w:r w:rsidRPr="002F34C6">
        <w:rPr>
          <w:rFonts w:ascii="Arial" w:hAnsi="Arial" w:cs="Arial"/>
          <w:sz w:val="20"/>
          <w:szCs w:val="20"/>
        </w:rPr>
        <w:t>Amanda Judd</w:t>
      </w:r>
    </w:p>
    <w:p w14:paraId="12858FBB" w14:textId="2FAAF3DD"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Monique Weiss</w:t>
      </w:r>
    </w:p>
    <w:p w14:paraId="28E7C403" w14:textId="41B103FC"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Donnie Mills</w:t>
      </w:r>
    </w:p>
    <w:p w14:paraId="5DFFBBDF" w14:textId="77777777" w:rsidR="005A2530" w:rsidRPr="002F34C6" w:rsidRDefault="005A2530" w:rsidP="0083653C">
      <w:pPr>
        <w:rPr>
          <w:rFonts w:ascii="Arial" w:hAnsi="Arial" w:cs="Arial"/>
          <w:sz w:val="20"/>
          <w:szCs w:val="20"/>
        </w:rPr>
      </w:pPr>
      <w:r w:rsidRPr="002F34C6">
        <w:rPr>
          <w:rFonts w:ascii="Arial" w:hAnsi="Arial" w:cs="Arial"/>
          <w:sz w:val="20"/>
          <w:szCs w:val="20"/>
        </w:rPr>
        <w:t>Superior-Greenstone</w:t>
      </w:r>
    </w:p>
    <w:p w14:paraId="36D75186" w14:textId="4F6B8B79" w:rsidR="005A2530" w:rsidRPr="002F34C6" w:rsidRDefault="005A2530" w:rsidP="0083653C">
      <w:pPr>
        <w:tabs>
          <w:tab w:val="left" w:pos="3544"/>
        </w:tabs>
        <w:ind w:left="3544" w:hanging="3544"/>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David Passi</w:t>
      </w:r>
    </w:p>
    <w:p w14:paraId="7D5F50A7" w14:textId="7D31CD42"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Colleen Lemieux/Keith Hedlund</w:t>
      </w:r>
    </w:p>
    <w:p w14:paraId="179D9F3B" w14:textId="77777777" w:rsidR="005A2530" w:rsidRPr="002F34C6" w:rsidRDefault="005A2530" w:rsidP="0083653C">
      <w:pPr>
        <w:rPr>
          <w:rFonts w:ascii="Arial" w:hAnsi="Arial" w:cs="Arial"/>
          <w:sz w:val="20"/>
          <w:szCs w:val="20"/>
        </w:rPr>
      </w:pPr>
      <w:r w:rsidRPr="002F34C6">
        <w:rPr>
          <w:rFonts w:ascii="Arial" w:hAnsi="Arial" w:cs="Arial"/>
          <w:sz w:val="20"/>
          <w:szCs w:val="20"/>
        </w:rPr>
        <w:t>Thames Valley</w:t>
      </w:r>
    </w:p>
    <w:p w14:paraId="14F25FAC" w14:textId="4394D245"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Terry Card</w:t>
      </w:r>
    </w:p>
    <w:p w14:paraId="314CF6AB" w14:textId="5794DADB"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Craig Smith</w:t>
      </w:r>
    </w:p>
    <w:p w14:paraId="3C780935" w14:textId="77777777" w:rsidR="005A2530" w:rsidRPr="002F34C6" w:rsidRDefault="005A2530" w:rsidP="0083653C">
      <w:pPr>
        <w:rPr>
          <w:rFonts w:ascii="Arial" w:hAnsi="Arial" w:cs="Arial"/>
          <w:sz w:val="20"/>
          <w:szCs w:val="20"/>
        </w:rPr>
      </w:pPr>
      <w:r w:rsidRPr="002F34C6">
        <w:rPr>
          <w:rFonts w:ascii="Arial" w:hAnsi="Arial" w:cs="Arial"/>
          <w:sz w:val="20"/>
          <w:szCs w:val="20"/>
        </w:rPr>
        <w:t>Toronto</w:t>
      </w:r>
    </w:p>
    <w:p w14:paraId="64060B72" w14:textId="59C3DF3B" w:rsidR="005A2530" w:rsidRPr="002F34C6" w:rsidRDefault="005A2530" w:rsidP="0083653C">
      <w:pPr>
        <w:rPr>
          <w:rFonts w:ascii="Arial" w:hAnsi="Arial" w:cs="Arial"/>
          <w:sz w:val="20"/>
          <w:szCs w:val="20"/>
        </w:rPr>
      </w:pPr>
      <w:r w:rsidRPr="002F34C6">
        <w:rPr>
          <w:rFonts w:ascii="Arial" w:hAnsi="Arial" w:cs="Arial"/>
          <w:sz w:val="20"/>
          <w:szCs w:val="20"/>
        </w:rPr>
        <w:t>Catholic DECE Local</w:t>
      </w:r>
      <w:r w:rsidR="00F30015" w:rsidRPr="002F34C6">
        <w:rPr>
          <w:rFonts w:ascii="Arial" w:hAnsi="Arial" w:cs="Arial"/>
          <w:sz w:val="20"/>
          <w:szCs w:val="20"/>
        </w:rPr>
        <w:t xml:space="preserve">, </w:t>
      </w:r>
      <w:r w:rsidRPr="002F34C6">
        <w:rPr>
          <w:rFonts w:ascii="Arial" w:hAnsi="Arial" w:cs="Arial"/>
          <w:sz w:val="20"/>
          <w:szCs w:val="20"/>
        </w:rPr>
        <w:t>Diego Olmedo</w:t>
      </w:r>
    </w:p>
    <w:p w14:paraId="56F20268" w14:textId="27D4EC41" w:rsidR="005A2530" w:rsidRPr="002F34C6" w:rsidRDefault="005A2530" w:rsidP="0083653C">
      <w:pPr>
        <w:rPr>
          <w:rFonts w:ascii="Arial" w:hAnsi="Arial" w:cs="Arial"/>
          <w:color w:val="FF0000"/>
          <w:sz w:val="20"/>
          <w:szCs w:val="20"/>
        </w:rPr>
      </w:pPr>
      <w:r w:rsidRPr="002F34C6">
        <w:rPr>
          <w:rFonts w:ascii="Arial" w:hAnsi="Arial" w:cs="Arial"/>
          <w:sz w:val="20"/>
          <w:szCs w:val="20"/>
        </w:rPr>
        <w:t>Occasional Teacher Local</w:t>
      </w:r>
      <w:r w:rsidR="00F30015" w:rsidRPr="002F34C6">
        <w:rPr>
          <w:rFonts w:ascii="Arial" w:hAnsi="Arial" w:cs="Arial"/>
          <w:sz w:val="20"/>
          <w:szCs w:val="20"/>
        </w:rPr>
        <w:t xml:space="preserve">, </w:t>
      </w:r>
      <w:r w:rsidRPr="002F34C6">
        <w:rPr>
          <w:rFonts w:ascii="Arial" w:hAnsi="Arial" w:cs="Arial"/>
          <w:sz w:val="20"/>
          <w:szCs w:val="20"/>
        </w:rPr>
        <w:t>Christina Meynell</w:t>
      </w:r>
    </w:p>
    <w:p w14:paraId="1D534280" w14:textId="1FC32204"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F30015" w:rsidRPr="002F34C6">
        <w:rPr>
          <w:rFonts w:ascii="Arial" w:hAnsi="Arial" w:cs="Arial"/>
          <w:sz w:val="20"/>
          <w:szCs w:val="20"/>
        </w:rPr>
        <w:t xml:space="preserve">, </w:t>
      </w:r>
      <w:r w:rsidRPr="002F34C6">
        <w:rPr>
          <w:rFonts w:ascii="Arial" w:hAnsi="Arial" w:cs="Arial"/>
          <w:sz w:val="20"/>
          <w:szCs w:val="20"/>
        </w:rPr>
        <w:t>Helen Victoros</w:t>
      </w:r>
    </w:p>
    <w:p w14:paraId="6DCCF169" w14:textId="77777777" w:rsidR="005A2530" w:rsidRPr="002F34C6" w:rsidRDefault="005A2530" w:rsidP="0083653C">
      <w:pPr>
        <w:rPr>
          <w:rFonts w:ascii="Arial" w:hAnsi="Arial" w:cs="Arial"/>
          <w:sz w:val="20"/>
          <w:szCs w:val="20"/>
        </w:rPr>
      </w:pPr>
      <w:r w:rsidRPr="002F34C6">
        <w:rPr>
          <w:rFonts w:ascii="Arial" w:hAnsi="Arial" w:cs="Arial"/>
          <w:sz w:val="20"/>
          <w:szCs w:val="20"/>
        </w:rPr>
        <w:t>Trillium Lakelands</w:t>
      </w:r>
    </w:p>
    <w:p w14:paraId="6A564706" w14:textId="43AFAA22" w:rsidR="005A2530" w:rsidRPr="002F34C6" w:rsidRDefault="005A2530" w:rsidP="0083653C">
      <w:pPr>
        <w:rPr>
          <w:rFonts w:ascii="Arial" w:hAnsi="Arial" w:cs="Arial"/>
          <w:sz w:val="20"/>
          <w:szCs w:val="20"/>
        </w:rPr>
      </w:pPr>
      <w:r w:rsidRPr="002F34C6">
        <w:rPr>
          <w:rFonts w:ascii="Arial" w:hAnsi="Arial" w:cs="Arial"/>
          <w:sz w:val="20"/>
          <w:szCs w:val="20"/>
        </w:rPr>
        <w:t>DECE Local</w:t>
      </w:r>
      <w:r w:rsidR="0088724E" w:rsidRPr="002F34C6">
        <w:rPr>
          <w:rFonts w:ascii="Arial" w:hAnsi="Arial" w:cs="Arial"/>
          <w:sz w:val="20"/>
          <w:szCs w:val="20"/>
        </w:rPr>
        <w:t xml:space="preserve">, </w:t>
      </w:r>
      <w:r w:rsidRPr="002F34C6">
        <w:rPr>
          <w:rFonts w:ascii="Arial" w:hAnsi="Arial" w:cs="Arial"/>
          <w:sz w:val="20"/>
          <w:szCs w:val="20"/>
        </w:rPr>
        <w:t>Tina Matthews</w:t>
      </w:r>
    </w:p>
    <w:p w14:paraId="0AEF9104" w14:textId="42D6598A"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88724E" w:rsidRPr="002F34C6">
        <w:rPr>
          <w:rFonts w:ascii="Arial" w:hAnsi="Arial" w:cs="Arial"/>
          <w:sz w:val="20"/>
          <w:szCs w:val="20"/>
        </w:rPr>
        <w:t xml:space="preserve">, </w:t>
      </w:r>
      <w:r w:rsidRPr="002F34C6">
        <w:rPr>
          <w:rFonts w:ascii="Arial" w:hAnsi="Arial" w:cs="Arial"/>
          <w:sz w:val="20"/>
          <w:szCs w:val="20"/>
        </w:rPr>
        <w:t>Lara Waterhouse</w:t>
      </w:r>
    </w:p>
    <w:p w14:paraId="239B0625" w14:textId="761FB646"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88724E" w:rsidRPr="002F34C6">
        <w:rPr>
          <w:rFonts w:ascii="Arial" w:hAnsi="Arial" w:cs="Arial"/>
          <w:sz w:val="20"/>
          <w:szCs w:val="20"/>
        </w:rPr>
        <w:t xml:space="preserve">, </w:t>
      </w:r>
      <w:r w:rsidRPr="002F34C6">
        <w:rPr>
          <w:rFonts w:ascii="Arial" w:hAnsi="Arial" w:cs="Arial"/>
          <w:sz w:val="20"/>
          <w:szCs w:val="20"/>
        </w:rPr>
        <w:t>Kellie Kirkpatrick</w:t>
      </w:r>
    </w:p>
    <w:p w14:paraId="0A6EEAEC" w14:textId="77777777" w:rsidR="005A2530" w:rsidRPr="002F34C6" w:rsidRDefault="005A2530" w:rsidP="0083653C">
      <w:pPr>
        <w:rPr>
          <w:rFonts w:ascii="Arial" w:hAnsi="Arial" w:cs="Arial"/>
          <w:sz w:val="20"/>
          <w:szCs w:val="20"/>
        </w:rPr>
      </w:pPr>
      <w:r w:rsidRPr="002F34C6">
        <w:rPr>
          <w:rFonts w:ascii="Arial" w:hAnsi="Arial" w:cs="Arial"/>
          <w:sz w:val="20"/>
          <w:szCs w:val="20"/>
        </w:rPr>
        <w:t>Upper Canada</w:t>
      </w:r>
    </w:p>
    <w:p w14:paraId="5C371E4C" w14:textId="40D9B457"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88724E" w:rsidRPr="002F34C6">
        <w:rPr>
          <w:rFonts w:ascii="Arial" w:hAnsi="Arial" w:cs="Arial"/>
          <w:sz w:val="20"/>
          <w:szCs w:val="20"/>
        </w:rPr>
        <w:t xml:space="preserve">, </w:t>
      </w:r>
      <w:r w:rsidRPr="002F34C6">
        <w:rPr>
          <w:rFonts w:ascii="Arial" w:hAnsi="Arial" w:cs="Arial"/>
          <w:sz w:val="20"/>
          <w:szCs w:val="20"/>
        </w:rPr>
        <w:t>Sylvia van Campen</w:t>
      </w:r>
    </w:p>
    <w:p w14:paraId="49923D26" w14:textId="1497EB86"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88724E" w:rsidRPr="002F34C6">
        <w:rPr>
          <w:rFonts w:ascii="Arial" w:hAnsi="Arial" w:cs="Arial"/>
          <w:sz w:val="20"/>
          <w:szCs w:val="20"/>
        </w:rPr>
        <w:t xml:space="preserve">, </w:t>
      </w:r>
      <w:r w:rsidRPr="002F34C6">
        <w:rPr>
          <w:rFonts w:ascii="Arial" w:hAnsi="Arial" w:cs="Arial"/>
          <w:sz w:val="20"/>
          <w:szCs w:val="20"/>
        </w:rPr>
        <w:t>Peter Lindsay</w:t>
      </w:r>
    </w:p>
    <w:p w14:paraId="6FE329A9" w14:textId="77777777" w:rsidR="005A2530" w:rsidRPr="002F34C6" w:rsidRDefault="005A2530" w:rsidP="0083653C">
      <w:pPr>
        <w:rPr>
          <w:rFonts w:ascii="Arial" w:hAnsi="Arial" w:cs="Arial"/>
          <w:sz w:val="20"/>
          <w:szCs w:val="20"/>
        </w:rPr>
      </w:pPr>
      <w:r w:rsidRPr="002F34C6">
        <w:rPr>
          <w:rFonts w:ascii="Arial" w:hAnsi="Arial" w:cs="Arial"/>
          <w:sz w:val="20"/>
          <w:szCs w:val="20"/>
        </w:rPr>
        <w:t>Upper Grand</w:t>
      </w:r>
    </w:p>
    <w:p w14:paraId="78C23A64" w14:textId="5CAF89E6"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88724E" w:rsidRPr="002F34C6">
        <w:rPr>
          <w:rFonts w:ascii="Arial" w:hAnsi="Arial" w:cs="Arial"/>
          <w:sz w:val="20"/>
          <w:szCs w:val="20"/>
        </w:rPr>
        <w:t xml:space="preserve">, </w:t>
      </w:r>
      <w:r w:rsidRPr="002F34C6">
        <w:rPr>
          <w:rFonts w:ascii="Arial" w:hAnsi="Arial" w:cs="Arial"/>
          <w:sz w:val="20"/>
          <w:szCs w:val="20"/>
        </w:rPr>
        <w:t>Andrew Aloe</w:t>
      </w:r>
    </w:p>
    <w:p w14:paraId="4E471439" w14:textId="744D972E"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88724E" w:rsidRPr="002F34C6">
        <w:rPr>
          <w:rFonts w:ascii="Arial" w:hAnsi="Arial" w:cs="Arial"/>
          <w:sz w:val="20"/>
          <w:szCs w:val="20"/>
        </w:rPr>
        <w:t xml:space="preserve">, </w:t>
      </w:r>
      <w:r w:rsidRPr="002F34C6">
        <w:rPr>
          <w:rFonts w:ascii="Arial" w:hAnsi="Arial" w:cs="Arial"/>
          <w:sz w:val="20"/>
          <w:szCs w:val="20"/>
        </w:rPr>
        <w:t>Gundi Barbour/Krista Pedersen</w:t>
      </w:r>
    </w:p>
    <w:p w14:paraId="7DBBAD36" w14:textId="77777777" w:rsidR="005A2530" w:rsidRPr="002F34C6" w:rsidRDefault="005A2530" w:rsidP="0083653C">
      <w:pPr>
        <w:rPr>
          <w:rFonts w:ascii="Arial" w:hAnsi="Arial" w:cs="Arial"/>
          <w:sz w:val="20"/>
          <w:szCs w:val="20"/>
        </w:rPr>
      </w:pPr>
      <w:r w:rsidRPr="002F34C6">
        <w:rPr>
          <w:rFonts w:ascii="Arial" w:hAnsi="Arial" w:cs="Arial"/>
          <w:sz w:val="20"/>
          <w:szCs w:val="20"/>
        </w:rPr>
        <w:t>Waterloo Region</w:t>
      </w:r>
    </w:p>
    <w:p w14:paraId="23F0FD8F" w14:textId="7F4DC48E" w:rsidR="005A2530" w:rsidRPr="002F34C6" w:rsidRDefault="005A2530" w:rsidP="0083653C">
      <w:pPr>
        <w:rPr>
          <w:rFonts w:ascii="Arial" w:hAnsi="Arial" w:cs="Arial"/>
          <w:sz w:val="20"/>
          <w:szCs w:val="20"/>
        </w:rPr>
      </w:pPr>
      <w:r w:rsidRPr="002F34C6">
        <w:rPr>
          <w:rFonts w:ascii="Arial" w:hAnsi="Arial" w:cs="Arial"/>
          <w:sz w:val="20"/>
          <w:szCs w:val="20"/>
        </w:rPr>
        <w:t>DECE Local</w:t>
      </w:r>
      <w:r w:rsidR="0088724E" w:rsidRPr="002F34C6">
        <w:rPr>
          <w:rFonts w:ascii="Arial" w:hAnsi="Arial" w:cs="Arial"/>
          <w:sz w:val="20"/>
          <w:szCs w:val="20"/>
        </w:rPr>
        <w:t xml:space="preserve">, </w:t>
      </w:r>
      <w:r w:rsidRPr="002F34C6">
        <w:rPr>
          <w:rFonts w:ascii="Arial" w:hAnsi="Arial" w:cs="Arial"/>
          <w:sz w:val="20"/>
          <w:szCs w:val="20"/>
        </w:rPr>
        <w:t xml:space="preserve">Jenn </w:t>
      </w:r>
      <w:proofErr w:type="spellStart"/>
      <w:r w:rsidRPr="002F34C6">
        <w:rPr>
          <w:rFonts w:ascii="Arial" w:hAnsi="Arial" w:cs="Arial"/>
          <w:sz w:val="20"/>
          <w:szCs w:val="20"/>
        </w:rPr>
        <w:t>Wallage</w:t>
      </w:r>
      <w:proofErr w:type="spellEnd"/>
    </w:p>
    <w:p w14:paraId="6F3C240C" w14:textId="758DBE0E"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88724E" w:rsidRPr="002F34C6">
        <w:rPr>
          <w:rFonts w:ascii="Arial" w:hAnsi="Arial" w:cs="Arial"/>
          <w:sz w:val="20"/>
          <w:szCs w:val="20"/>
        </w:rPr>
        <w:t xml:space="preserve">, </w:t>
      </w:r>
      <w:r w:rsidRPr="002F34C6">
        <w:rPr>
          <w:rFonts w:ascii="Arial" w:hAnsi="Arial" w:cs="Arial"/>
          <w:sz w:val="20"/>
          <w:szCs w:val="20"/>
        </w:rPr>
        <w:t>Nathan Core</w:t>
      </w:r>
    </w:p>
    <w:p w14:paraId="713FDD0A" w14:textId="65E24768"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88724E" w:rsidRPr="002F34C6">
        <w:rPr>
          <w:rFonts w:ascii="Arial" w:hAnsi="Arial" w:cs="Arial"/>
          <w:sz w:val="20"/>
          <w:szCs w:val="20"/>
        </w:rPr>
        <w:t xml:space="preserve">, </w:t>
      </w:r>
      <w:r w:rsidRPr="002F34C6">
        <w:rPr>
          <w:rFonts w:ascii="Arial" w:hAnsi="Arial" w:cs="Arial"/>
          <w:sz w:val="20"/>
          <w:szCs w:val="20"/>
        </w:rPr>
        <w:t xml:space="preserve">Jeff </w:t>
      </w:r>
      <w:proofErr w:type="spellStart"/>
      <w:r w:rsidRPr="002F34C6">
        <w:rPr>
          <w:rFonts w:ascii="Arial" w:hAnsi="Arial" w:cs="Arial"/>
          <w:sz w:val="20"/>
          <w:szCs w:val="20"/>
        </w:rPr>
        <w:t>Pelich</w:t>
      </w:r>
      <w:proofErr w:type="spellEnd"/>
    </w:p>
    <w:p w14:paraId="0648BD27" w14:textId="77777777" w:rsidR="005A2530" w:rsidRPr="002F34C6" w:rsidRDefault="005A2530" w:rsidP="0083653C">
      <w:pPr>
        <w:rPr>
          <w:rFonts w:ascii="Arial" w:hAnsi="Arial" w:cs="Arial"/>
          <w:sz w:val="20"/>
          <w:szCs w:val="20"/>
        </w:rPr>
      </w:pPr>
      <w:r w:rsidRPr="002F34C6">
        <w:rPr>
          <w:rFonts w:ascii="Arial" w:hAnsi="Arial" w:cs="Arial"/>
          <w:sz w:val="20"/>
          <w:szCs w:val="20"/>
        </w:rPr>
        <w:t>York Region</w:t>
      </w:r>
    </w:p>
    <w:p w14:paraId="2F8D44C1" w14:textId="7EA62781" w:rsidR="005A2530" w:rsidRPr="002F34C6" w:rsidRDefault="005A2530" w:rsidP="0083653C">
      <w:pPr>
        <w:rPr>
          <w:rFonts w:ascii="Arial" w:hAnsi="Arial" w:cs="Arial"/>
          <w:sz w:val="20"/>
          <w:szCs w:val="20"/>
        </w:rPr>
      </w:pPr>
      <w:r w:rsidRPr="002F34C6">
        <w:rPr>
          <w:rFonts w:ascii="Arial" w:hAnsi="Arial" w:cs="Arial"/>
          <w:sz w:val="20"/>
          <w:szCs w:val="20"/>
        </w:rPr>
        <w:t>Occasional Teacher Local</w:t>
      </w:r>
      <w:r w:rsidR="0088724E" w:rsidRPr="002F34C6">
        <w:rPr>
          <w:rFonts w:ascii="Arial" w:hAnsi="Arial" w:cs="Arial"/>
          <w:sz w:val="20"/>
          <w:szCs w:val="20"/>
        </w:rPr>
        <w:t xml:space="preserve">, </w:t>
      </w:r>
      <w:r w:rsidRPr="002F34C6">
        <w:rPr>
          <w:rFonts w:ascii="Arial" w:hAnsi="Arial" w:cs="Arial"/>
          <w:sz w:val="20"/>
          <w:szCs w:val="20"/>
        </w:rPr>
        <w:t>Nadia Ciacci</w:t>
      </w:r>
    </w:p>
    <w:p w14:paraId="599373CF" w14:textId="5628E5D1" w:rsidR="005A2530" w:rsidRPr="002F34C6" w:rsidRDefault="005A2530" w:rsidP="0083653C">
      <w:pPr>
        <w:rPr>
          <w:rFonts w:ascii="Arial" w:hAnsi="Arial" w:cs="Arial"/>
          <w:sz w:val="20"/>
          <w:szCs w:val="20"/>
        </w:rPr>
      </w:pPr>
      <w:r w:rsidRPr="002F34C6">
        <w:rPr>
          <w:rFonts w:ascii="Arial" w:hAnsi="Arial" w:cs="Arial"/>
          <w:sz w:val="20"/>
          <w:szCs w:val="20"/>
        </w:rPr>
        <w:t>Teacher Local</w:t>
      </w:r>
      <w:r w:rsidR="0088724E" w:rsidRPr="002F34C6">
        <w:rPr>
          <w:rFonts w:ascii="Arial" w:hAnsi="Arial" w:cs="Arial"/>
          <w:sz w:val="20"/>
          <w:szCs w:val="20"/>
        </w:rPr>
        <w:t xml:space="preserve">, </w:t>
      </w:r>
      <w:r w:rsidRPr="002F34C6">
        <w:rPr>
          <w:rFonts w:ascii="Arial" w:hAnsi="Arial" w:cs="Arial"/>
          <w:sz w:val="20"/>
          <w:szCs w:val="20"/>
        </w:rPr>
        <w:t xml:space="preserve">Pamela </w:t>
      </w:r>
      <w:proofErr w:type="spellStart"/>
      <w:r w:rsidRPr="002F34C6">
        <w:rPr>
          <w:rFonts w:ascii="Arial" w:hAnsi="Arial" w:cs="Arial"/>
          <w:sz w:val="20"/>
          <w:szCs w:val="20"/>
        </w:rPr>
        <w:t>Beetlestone</w:t>
      </w:r>
      <w:proofErr w:type="spellEnd"/>
    </w:p>
    <w:p w14:paraId="08CEA1EC" w14:textId="10C70ECC" w:rsidR="005A2530" w:rsidRPr="002F34C6" w:rsidRDefault="005A2530" w:rsidP="0083653C">
      <w:pPr>
        <w:rPr>
          <w:rFonts w:ascii="Arial" w:hAnsi="Arial" w:cs="Arial"/>
          <w:sz w:val="20"/>
          <w:szCs w:val="20"/>
        </w:rPr>
      </w:pPr>
      <w:r w:rsidRPr="002F34C6">
        <w:rPr>
          <w:rFonts w:ascii="Arial" w:hAnsi="Arial" w:cs="Arial"/>
          <w:sz w:val="20"/>
          <w:szCs w:val="20"/>
        </w:rPr>
        <w:br w:type="page"/>
      </w:r>
    </w:p>
    <w:p w14:paraId="69818C1E" w14:textId="06EFEE7A" w:rsidR="00B764AF" w:rsidRPr="002F34C6" w:rsidRDefault="00B764AF" w:rsidP="00C966E2">
      <w:pPr>
        <w:pStyle w:val="Heading2"/>
        <w:ind w:left="0"/>
        <w:rPr>
          <w:rFonts w:ascii="Arial" w:hAnsi="Arial" w:cs="Arial"/>
          <w:sz w:val="20"/>
          <w:szCs w:val="20"/>
        </w:rPr>
      </w:pPr>
      <w:bookmarkStart w:id="93" w:name="_Toc170999545"/>
      <w:r w:rsidRPr="002F34C6">
        <w:rPr>
          <w:rFonts w:ascii="Arial" w:hAnsi="Arial" w:cs="Arial"/>
          <w:sz w:val="20"/>
          <w:szCs w:val="20"/>
        </w:rPr>
        <w:lastRenderedPageBreak/>
        <w:t>2024 ETFO</w:t>
      </w:r>
      <w:r w:rsidR="00775CC3" w:rsidRPr="002F34C6">
        <w:rPr>
          <w:rFonts w:ascii="Arial" w:hAnsi="Arial" w:cs="Arial"/>
          <w:sz w:val="20"/>
          <w:szCs w:val="20"/>
        </w:rPr>
        <w:t xml:space="preserve"> </w:t>
      </w:r>
      <w:r w:rsidRPr="002F34C6">
        <w:rPr>
          <w:rFonts w:ascii="Arial" w:hAnsi="Arial" w:cs="Arial"/>
          <w:sz w:val="20"/>
          <w:szCs w:val="20"/>
        </w:rPr>
        <w:t>Award Recipients</w:t>
      </w:r>
      <w:bookmarkEnd w:id="93"/>
    </w:p>
    <w:p w14:paraId="07B08BF8"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Anti-Bias</w:t>
      </w:r>
      <w:r w:rsidRPr="002F34C6">
        <w:rPr>
          <w:rFonts w:ascii="Arial" w:hAnsi="Arial" w:cs="Arial"/>
          <w:b w:val="0"/>
          <w:bCs w:val="0"/>
          <w:spacing w:val="-8"/>
          <w:sz w:val="20"/>
          <w:szCs w:val="20"/>
        </w:rPr>
        <w:t xml:space="preserve"> </w:t>
      </w:r>
      <w:r w:rsidRPr="002F34C6">
        <w:rPr>
          <w:rFonts w:ascii="Arial" w:hAnsi="Arial" w:cs="Arial"/>
          <w:b w:val="0"/>
          <w:bCs w:val="0"/>
          <w:spacing w:val="-2"/>
          <w:sz w:val="20"/>
          <w:szCs w:val="20"/>
        </w:rPr>
        <w:t>Award</w:t>
      </w:r>
    </w:p>
    <w:p w14:paraId="76DB9F32" w14:textId="0A050BE6" w:rsidR="00B37197" w:rsidRPr="002F34C6" w:rsidRDefault="00A8594A" w:rsidP="0083653C">
      <w:pPr>
        <w:pStyle w:val="BodyText"/>
        <w:ind w:right="4"/>
        <w:rPr>
          <w:rFonts w:ascii="Arial" w:hAnsi="Arial" w:cs="Arial"/>
        </w:rPr>
      </w:pPr>
      <w:r w:rsidRPr="002F34C6">
        <w:rPr>
          <w:rFonts w:ascii="Arial" w:hAnsi="Arial" w:cs="Arial"/>
        </w:rPr>
        <w:t>Teresa</w:t>
      </w:r>
      <w:r w:rsidRPr="002F34C6">
        <w:rPr>
          <w:rFonts w:ascii="Arial" w:hAnsi="Arial" w:cs="Arial"/>
          <w:spacing w:val="-5"/>
        </w:rPr>
        <w:t xml:space="preserve"> </w:t>
      </w:r>
      <w:proofErr w:type="spellStart"/>
      <w:r w:rsidRPr="002F34C6">
        <w:rPr>
          <w:rFonts w:ascii="Arial" w:hAnsi="Arial" w:cs="Arial"/>
          <w:spacing w:val="-2"/>
        </w:rPr>
        <w:t>Weselake</w:t>
      </w:r>
      <w:proofErr w:type="spellEnd"/>
      <w:r w:rsidR="00775CC3" w:rsidRPr="002F34C6">
        <w:rPr>
          <w:rFonts w:ascii="Arial" w:hAnsi="Arial" w:cs="Arial"/>
          <w:spacing w:val="-2"/>
        </w:rPr>
        <w:t xml:space="preserve">, </w:t>
      </w:r>
      <w:r w:rsidRPr="002F34C6">
        <w:rPr>
          <w:rFonts w:ascii="Arial" w:hAnsi="Arial" w:cs="Arial"/>
        </w:rPr>
        <w:t>Renfrew</w:t>
      </w:r>
      <w:r w:rsidRPr="002F34C6">
        <w:rPr>
          <w:rFonts w:ascii="Arial" w:hAnsi="Arial" w:cs="Arial"/>
          <w:spacing w:val="-2"/>
        </w:rPr>
        <w:t xml:space="preserve"> </w:t>
      </w:r>
      <w:r w:rsidRPr="002F34C6">
        <w:rPr>
          <w:rFonts w:ascii="Arial" w:hAnsi="Arial" w:cs="Arial"/>
        </w:rPr>
        <w:t>County</w:t>
      </w:r>
      <w:r w:rsidRPr="002F34C6">
        <w:rPr>
          <w:rFonts w:ascii="Arial" w:hAnsi="Arial" w:cs="Arial"/>
          <w:spacing w:val="-2"/>
        </w:rPr>
        <w:t xml:space="preserve"> </w:t>
      </w:r>
      <w:r w:rsidRPr="002F34C6">
        <w:rPr>
          <w:rFonts w:ascii="Arial" w:hAnsi="Arial" w:cs="Arial"/>
        </w:rPr>
        <w:t>Teacher</w:t>
      </w:r>
      <w:r w:rsidRPr="002F34C6">
        <w:rPr>
          <w:rFonts w:ascii="Arial" w:hAnsi="Arial" w:cs="Arial"/>
          <w:spacing w:val="-2"/>
        </w:rPr>
        <w:t xml:space="preserve"> Local</w:t>
      </w:r>
    </w:p>
    <w:p w14:paraId="62774872"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Anti-Racist and Equity Activism Award</w:t>
      </w:r>
    </w:p>
    <w:p w14:paraId="00DACC49" w14:textId="28AA6F6F" w:rsidR="00B37197" w:rsidRPr="002F34C6" w:rsidRDefault="00A8594A" w:rsidP="0083653C">
      <w:pPr>
        <w:pStyle w:val="BodyText"/>
        <w:ind w:right="4"/>
        <w:rPr>
          <w:rFonts w:ascii="Arial" w:hAnsi="Arial" w:cs="Arial"/>
        </w:rPr>
      </w:pPr>
      <w:r w:rsidRPr="002F34C6">
        <w:rPr>
          <w:rFonts w:ascii="Arial" w:hAnsi="Arial" w:cs="Arial"/>
        </w:rPr>
        <w:t>Nadia</w:t>
      </w:r>
      <w:r w:rsidRPr="002F34C6">
        <w:rPr>
          <w:rFonts w:ascii="Arial" w:hAnsi="Arial" w:cs="Arial"/>
          <w:spacing w:val="-4"/>
        </w:rPr>
        <w:t xml:space="preserve"> Hohn</w:t>
      </w:r>
      <w:r w:rsidR="00775CC3" w:rsidRPr="002F34C6">
        <w:rPr>
          <w:rFonts w:ascii="Arial" w:hAnsi="Arial" w:cs="Arial"/>
          <w:spacing w:val="-4"/>
        </w:rPr>
        <w:t xml:space="preserve">, </w:t>
      </w:r>
      <w:r w:rsidRPr="002F34C6">
        <w:rPr>
          <w:rFonts w:ascii="Arial" w:hAnsi="Arial" w:cs="Arial"/>
        </w:rPr>
        <w:t xml:space="preserve">Elementary Teachers of Toronto </w:t>
      </w:r>
      <w:r w:rsidRPr="002F34C6">
        <w:rPr>
          <w:rFonts w:ascii="Arial" w:hAnsi="Arial" w:cs="Arial"/>
          <w:spacing w:val="-2"/>
        </w:rPr>
        <w:t>Local</w:t>
      </w:r>
    </w:p>
    <w:p w14:paraId="5DC326E9" w14:textId="0AD574A2" w:rsidR="00B37197" w:rsidRPr="002F34C6" w:rsidRDefault="00A8594A" w:rsidP="0083653C">
      <w:pPr>
        <w:pStyle w:val="BodyText"/>
        <w:ind w:right="4"/>
        <w:rPr>
          <w:rFonts w:ascii="Arial" w:hAnsi="Arial" w:cs="Arial"/>
        </w:rPr>
      </w:pPr>
      <w:r w:rsidRPr="002F34C6">
        <w:rPr>
          <w:rFonts w:ascii="Arial" w:hAnsi="Arial" w:cs="Arial"/>
        </w:rPr>
        <w:t xml:space="preserve">Neeru </w:t>
      </w:r>
      <w:r w:rsidRPr="002F34C6">
        <w:rPr>
          <w:rFonts w:ascii="Arial" w:hAnsi="Arial" w:cs="Arial"/>
          <w:spacing w:val="-2"/>
        </w:rPr>
        <w:t>Sekhon</w:t>
      </w:r>
      <w:r w:rsidR="00775CC3" w:rsidRPr="002F34C6">
        <w:rPr>
          <w:rFonts w:ascii="Arial" w:hAnsi="Arial" w:cs="Arial"/>
          <w:spacing w:val="-2"/>
        </w:rPr>
        <w:t xml:space="preserve">, </w:t>
      </w:r>
      <w:r w:rsidRPr="002F34C6">
        <w:rPr>
          <w:rFonts w:ascii="Arial" w:hAnsi="Arial" w:cs="Arial"/>
        </w:rPr>
        <w:t>Peel</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22B8AAD6"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Anti-Racist and Equity Activism Award – Women’s Program</w:t>
      </w:r>
    </w:p>
    <w:p w14:paraId="12CD8AB4" w14:textId="34A760C6" w:rsidR="00B37197" w:rsidRPr="002F34C6" w:rsidRDefault="00A8594A" w:rsidP="0083653C">
      <w:pPr>
        <w:pStyle w:val="BodyText"/>
        <w:ind w:right="4"/>
        <w:rPr>
          <w:rFonts w:ascii="Arial" w:hAnsi="Arial" w:cs="Arial"/>
        </w:rPr>
      </w:pPr>
      <w:r w:rsidRPr="002F34C6">
        <w:rPr>
          <w:rFonts w:ascii="Arial" w:hAnsi="Arial" w:cs="Arial"/>
        </w:rPr>
        <w:t>Ailise</w:t>
      </w:r>
      <w:r w:rsidRPr="002F34C6">
        <w:rPr>
          <w:rFonts w:ascii="Arial" w:hAnsi="Arial" w:cs="Arial"/>
          <w:spacing w:val="-5"/>
        </w:rPr>
        <w:t xml:space="preserve"> </w:t>
      </w:r>
      <w:r w:rsidRPr="002F34C6">
        <w:rPr>
          <w:rFonts w:ascii="Arial" w:hAnsi="Arial" w:cs="Arial"/>
          <w:spacing w:val="-2"/>
        </w:rPr>
        <w:t>Byrne</w:t>
      </w:r>
      <w:r w:rsidR="00775CC3" w:rsidRPr="002F34C6">
        <w:rPr>
          <w:rFonts w:ascii="Arial" w:hAnsi="Arial" w:cs="Arial"/>
          <w:spacing w:val="-2"/>
        </w:rPr>
        <w:t xml:space="preserve">, </w:t>
      </w:r>
      <w:r w:rsidRPr="002F34C6">
        <w:rPr>
          <w:rFonts w:ascii="Arial" w:hAnsi="Arial" w:cs="Arial"/>
        </w:rPr>
        <w:t>Halton</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53A534DB" w14:textId="187F3831" w:rsidR="00B37197" w:rsidRPr="002F34C6" w:rsidRDefault="00A8594A" w:rsidP="0083653C">
      <w:pPr>
        <w:pStyle w:val="BodyText"/>
        <w:ind w:right="4"/>
        <w:rPr>
          <w:rFonts w:ascii="Arial" w:hAnsi="Arial" w:cs="Arial"/>
        </w:rPr>
      </w:pPr>
      <w:r w:rsidRPr="002F34C6">
        <w:rPr>
          <w:rFonts w:ascii="Arial" w:hAnsi="Arial" w:cs="Arial"/>
        </w:rPr>
        <w:t>Danica</w:t>
      </w:r>
      <w:r w:rsidRPr="002F34C6">
        <w:rPr>
          <w:rFonts w:ascii="Arial" w:hAnsi="Arial" w:cs="Arial"/>
          <w:spacing w:val="-5"/>
        </w:rPr>
        <w:t xml:space="preserve"> </w:t>
      </w:r>
      <w:proofErr w:type="spellStart"/>
      <w:r w:rsidRPr="002F34C6">
        <w:rPr>
          <w:rFonts w:ascii="Arial" w:hAnsi="Arial" w:cs="Arial"/>
          <w:spacing w:val="-2"/>
        </w:rPr>
        <w:t>Vidotto</w:t>
      </w:r>
      <w:proofErr w:type="spellEnd"/>
      <w:r w:rsidR="00775CC3" w:rsidRPr="002F34C6">
        <w:rPr>
          <w:rFonts w:ascii="Arial" w:hAnsi="Arial" w:cs="Arial"/>
          <w:spacing w:val="-2"/>
        </w:rPr>
        <w:t xml:space="preserve">; </w:t>
      </w:r>
      <w:r w:rsidRPr="002F34C6">
        <w:rPr>
          <w:rFonts w:ascii="Arial" w:hAnsi="Arial" w:cs="Arial"/>
        </w:rPr>
        <w:t>Upper</w:t>
      </w:r>
      <w:r w:rsidRPr="002F34C6">
        <w:rPr>
          <w:rFonts w:ascii="Arial" w:hAnsi="Arial" w:cs="Arial"/>
          <w:spacing w:val="-4"/>
        </w:rPr>
        <w:t xml:space="preserve"> </w:t>
      </w:r>
      <w:r w:rsidRPr="002F34C6">
        <w:rPr>
          <w:rFonts w:ascii="Arial" w:hAnsi="Arial" w:cs="Arial"/>
        </w:rPr>
        <w:t>Canada</w:t>
      </w:r>
      <w:r w:rsidRPr="002F34C6">
        <w:rPr>
          <w:rFonts w:ascii="Arial" w:hAnsi="Arial" w:cs="Arial"/>
          <w:spacing w:val="-4"/>
        </w:rPr>
        <w:t xml:space="preserve"> </w:t>
      </w:r>
      <w:r w:rsidRPr="002F34C6">
        <w:rPr>
          <w:rFonts w:ascii="Arial" w:hAnsi="Arial" w:cs="Arial"/>
        </w:rPr>
        <w:t>Occasional</w:t>
      </w:r>
      <w:r w:rsidRPr="002F34C6">
        <w:rPr>
          <w:rFonts w:ascii="Arial" w:hAnsi="Arial" w:cs="Arial"/>
          <w:spacing w:val="-4"/>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03E99266"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Arts and Culture Award</w:t>
      </w:r>
    </w:p>
    <w:p w14:paraId="0D2EFD97" w14:textId="3CB4175A" w:rsidR="00B37197" w:rsidRPr="002F34C6" w:rsidRDefault="00A8594A" w:rsidP="0083653C">
      <w:pPr>
        <w:pStyle w:val="BodyText"/>
        <w:ind w:right="4"/>
        <w:rPr>
          <w:rFonts w:ascii="Arial" w:hAnsi="Arial" w:cs="Arial"/>
        </w:rPr>
      </w:pPr>
      <w:r w:rsidRPr="002F34C6">
        <w:rPr>
          <w:rFonts w:ascii="Arial" w:hAnsi="Arial" w:cs="Arial"/>
        </w:rPr>
        <w:t>Kara</w:t>
      </w:r>
      <w:r w:rsidRPr="002F34C6">
        <w:rPr>
          <w:rFonts w:ascii="Arial" w:hAnsi="Arial" w:cs="Arial"/>
          <w:spacing w:val="-3"/>
        </w:rPr>
        <w:t xml:space="preserve"> </w:t>
      </w:r>
      <w:proofErr w:type="spellStart"/>
      <w:r w:rsidRPr="002F34C6">
        <w:rPr>
          <w:rFonts w:ascii="Arial" w:hAnsi="Arial" w:cs="Arial"/>
          <w:spacing w:val="-2"/>
        </w:rPr>
        <w:t>Neufeglise</w:t>
      </w:r>
      <w:proofErr w:type="spellEnd"/>
      <w:r w:rsidR="00775CC3" w:rsidRPr="002F34C6">
        <w:rPr>
          <w:rFonts w:ascii="Arial" w:hAnsi="Arial" w:cs="Arial"/>
          <w:spacing w:val="-2"/>
        </w:rPr>
        <w:t xml:space="preserve">, </w:t>
      </w:r>
      <w:r w:rsidRPr="002F34C6">
        <w:rPr>
          <w:rFonts w:ascii="Arial" w:hAnsi="Arial" w:cs="Arial"/>
        </w:rPr>
        <w:t>Upper</w:t>
      </w:r>
      <w:r w:rsidRPr="002F34C6">
        <w:rPr>
          <w:rFonts w:ascii="Arial" w:hAnsi="Arial" w:cs="Arial"/>
          <w:spacing w:val="-4"/>
        </w:rPr>
        <w:t xml:space="preserve"> </w:t>
      </w:r>
      <w:r w:rsidRPr="002F34C6">
        <w:rPr>
          <w:rFonts w:ascii="Arial" w:hAnsi="Arial" w:cs="Arial"/>
        </w:rPr>
        <w:t>Grand</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5EC340B4"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Children’s Literature Award</w:t>
      </w:r>
    </w:p>
    <w:p w14:paraId="2F3312B1" w14:textId="21514F7C" w:rsidR="00B37197" w:rsidRPr="002F34C6" w:rsidRDefault="00A8594A" w:rsidP="0083653C">
      <w:pPr>
        <w:pStyle w:val="BodyText"/>
        <w:ind w:right="4"/>
        <w:rPr>
          <w:rFonts w:ascii="Arial" w:hAnsi="Arial" w:cs="Arial"/>
        </w:rPr>
      </w:pPr>
      <w:r w:rsidRPr="002F34C6">
        <w:rPr>
          <w:rFonts w:ascii="Arial" w:hAnsi="Arial" w:cs="Arial"/>
        </w:rPr>
        <w:t>Serena</w:t>
      </w:r>
      <w:r w:rsidRPr="002F34C6">
        <w:rPr>
          <w:rFonts w:ascii="Arial" w:hAnsi="Arial" w:cs="Arial"/>
          <w:spacing w:val="-5"/>
        </w:rPr>
        <w:t xml:space="preserve"> </w:t>
      </w:r>
      <w:r w:rsidRPr="002F34C6">
        <w:rPr>
          <w:rFonts w:ascii="Arial" w:hAnsi="Arial" w:cs="Arial"/>
          <w:spacing w:val="-4"/>
        </w:rPr>
        <w:t>Virk</w:t>
      </w:r>
      <w:r w:rsidR="00775CC3" w:rsidRPr="002F34C6">
        <w:rPr>
          <w:rFonts w:ascii="Arial" w:hAnsi="Arial" w:cs="Arial"/>
          <w:spacing w:val="-4"/>
        </w:rPr>
        <w:t xml:space="preserve">, </w:t>
      </w:r>
      <w:r w:rsidRPr="002F34C6">
        <w:rPr>
          <w:rFonts w:ascii="Arial" w:hAnsi="Arial" w:cs="Arial"/>
        </w:rPr>
        <w:t>Peel</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5560EF62"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Environmental Education Award</w:t>
      </w:r>
    </w:p>
    <w:p w14:paraId="77E5EB7C" w14:textId="3F6E6647" w:rsidR="00B37197" w:rsidRPr="002F34C6" w:rsidRDefault="00A8594A" w:rsidP="0083653C">
      <w:pPr>
        <w:pStyle w:val="BodyText"/>
        <w:ind w:right="4"/>
        <w:rPr>
          <w:rFonts w:ascii="Arial" w:hAnsi="Arial" w:cs="Arial"/>
        </w:rPr>
      </w:pPr>
      <w:r w:rsidRPr="002F34C6">
        <w:rPr>
          <w:rFonts w:ascii="Arial" w:hAnsi="Arial" w:cs="Arial"/>
        </w:rPr>
        <w:t>Avery</w:t>
      </w:r>
      <w:r w:rsidRPr="002F34C6">
        <w:rPr>
          <w:rFonts w:ascii="Arial" w:hAnsi="Arial" w:cs="Arial"/>
          <w:spacing w:val="-4"/>
        </w:rPr>
        <w:t xml:space="preserve"> </w:t>
      </w:r>
      <w:proofErr w:type="spellStart"/>
      <w:proofErr w:type="gramStart"/>
      <w:r w:rsidRPr="002F34C6">
        <w:rPr>
          <w:rFonts w:ascii="Arial" w:hAnsi="Arial" w:cs="Arial"/>
          <w:spacing w:val="-2"/>
        </w:rPr>
        <w:t>Whelan</w:t>
      </w:r>
      <w:r w:rsidR="00775CC3" w:rsidRPr="002F34C6">
        <w:rPr>
          <w:rFonts w:ascii="Arial" w:hAnsi="Arial" w:cs="Arial"/>
          <w:spacing w:val="-2"/>
        </w:rPr>
        <w:t>,</w:t>
      </w:r>
      <w:r w:rsidRPr="002F34C6">
        <w:rPr>
          <w:rFonts w:ascii="Arial" w:hAnsi="Arial" w:cs="Arial"/>
        </w:rPr>
        <w:t>Lambton</w:t>
      </w:r>
      <w:proofErr w:type="spellEnd"/>
      <w:proofErr w:type="gramEnd"/>
      <w:r w:rsidRPr="002F34C6">
        <w:rPr>
          <w:rFonts w:ascii="Arial" w:hAnsi="Arial" w:cs="Arial"/>
          <w:spacing w:val="-2"/>
        </w:rPr>
        <w:t xml:space="preserve"> </w:t>
      </w:r>
      <w:r w:rsidRPr="002F34C6">
        <w:rPr>
          <w:rFonts w:ascii="Arial" w:hAnsi="Arial" w:cs="Arial"/>
        </w:rPr>
        <w:t>Kent</w:t>
      </w:r>
      <w:r w:rsidRPr="002F34C6">
        <w:rPr>
          <w:rFonts w:ascii="Arial" w:hAnsi="Arial" w:cs="Arial"/>
          <w:spacing w:val="-2"/>
        </w:rPr>
        <w:t xml:space="preserve"> </w:t>
      </w:r>
      <w:r w:rsidRPr="002F34C6">
        <w:rPr>
          <w:rFonts w:ascii="Arial" w:hAnsi="Arial" w:cs="Arial"/>
        </w:rPr>
        <w:t>Teacher</w:t>
      </w:r>
      <w:r w:rsidRPr="002F34C6">
        <w:rPr>
          <w:rFonts w:ascii="Arial" w:hAnsi="Arial" w:cs="Arial"/>
          <w:spacing w:val="-2"/>
        </w:rPr>
        <w:t xml:space="preserve"> Local</w:t>
      </w:r>
    </w:p>
    <w:p w14:paraId="4A87DC80"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Health and Safety Activist Award</w:t>
      </w:r>
    </w:p>
    <w:p w14:paraId="2BEACBF4" w14:textId="6BC8CB69" w:rsidR="00B37197" w:rsidRPr="002F34C6" w:rsidRDefault="00A8594A" w:rsidP="0083653C">
      <w:pPr>
        <w:pStyle w:val="BodyText"/>
        <w:ind w:right="4"/>
        <w:rPr>
          <w:rFonts w:ascii="Arial" w:hAnsi="Arial" w:cs="Arial"/>
        </w:rPr>
      </w:pPr>
      <w:r w:rsidRPr="002F34C6">
        <w:rPr>
          <w:rFonts w:ascii="Arial" w:hAnsi="Arial" w:cs="Arial"/>
        </w:rPr>
        <w:t>Jennifer</w:t>
      </w:r>
      <w:r w:rsidRPr="002F34C6">
        <w:rPr>
          <w:rFonts w:ascii="Arial" w:hAnsi="Arial" w:cs="Arial"/>
          <w:spacing w:val="-7"/>
        </w:rPr>
        <w:t xml:space="preserve"> </w:t>
      </w:r>
      <w:r w:rsidRPr="002F34C6">
        <w:rPr>
          <w:rFonts w:ascii="Arial" w:hAnsi="Arial" w:cs="Arial"/>
          <w:spacing w:val="-2"/>
        </w:rPr>
        <w:t>Manners</w:t>
      </w:r>
      <w:r w:rsidR="00775CC3" w:rsidRPr="002F34C6">
        <w:rPr>
          <w:rFonts w:ascii="Arial" w:hAnsi="Arial" w:cs="Arial"/>
          <w:spacing w:val="-2"/>
        </w:rPr>
        <w:t xml:space="preserve">, </w:t>
      </w:r>
      <w:r w:rsidRPr="002F34C6">
        <w:rPr>
          <w:rFonts w:ascii="Arial" w:hAnsi="Arial" w:cs="Arial"/>
        </w:rPr>
        <w:t>Hamilton-Wentworth</w:t>
      </w:r>
      <w:r w:rsidRPr="002F34C6">
        <w:rPr>
          <w:rFonts w:ascii="Arial" w:hAnsi="Arial" w:cs="Arial"/>
          <w:spacing w:val="-4"/>
        </w:rPr>
        <w:t xml:space="preserve"> </w:t>
      </w:r>
      <w:r w:rsidRPr="002F34C6">
        <w:rPr>
          <w:rFonts w:ascii="Arial" w:hAnsi="Arial" w:cs="Arial"/>
        </w:rPr>
        <w:t>DECE</w:t>
      </w:r>
      <w:r w:rsidRPr="002F34C6">
        <w:rPr>
          <w:rFonts w:ascii="Arial" w:hAnsi="Arial" w:cs="Arial"/>
          <w:spacing w:val="-1"/>
        </w:rPr>
        <w:t xml:space="preserve"> </w:t>
      </w:r>
      <w:r w:rsidRPr="002F34C6">
        <w:rPr>
          <w:rFonts w:ascii="Arial" w:hAnsi="Arial" w:cs="Arial"/>
          <w:spacing w:val="-2"/>
        </w:rPr>
        <w:t>Local</w:t>
      </w:r>
    </w:p>
    <w:p w14:paraId="699F16E5"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International Humanitarian Award for an ETFO Member</w:t>
      </w:r>
    </w:p>
    <w:p w14:paraId="4AFA5890" w14:textId="6577E238" w:rsidR="00B37197" w:rsidRPr="002F34C6" w:rsidRDefault="00A8594A" w:rsidP="0083653C">
      <w:pPr>
        <w:pStyle w:val="BodyText"/>
        <w:ind w:right="4"/>
        <w:rPr>
          <w:rFonts w:ascii="Arial" w:hAnsi="Arial" w:cs="Arial"/>
        </w:rPr>
      </w:pPr>
      <w:r w:rsidRPr="002F34C6">
        <w:rPr>
          <w:rFonts w:ascii="Arial" w:hAnsi="Arial" w:cs="Arial"/>
        </w:rPr>
        <w:t xml:space="preserve">Sezgin </w:t>
      </w:r>
      <w:proofErr w:type="spellStart"/>
      <w:r w:rsidRPr="002F34C6">
        <w:rPr>
          <w:rFonts w:ascii="Arial" w:hAnsi="Arial" w:cs="Arial"/>
          <w:spacing w:val="-2"/>
        </w:rPr>
        <w:t>Nalsok</w:t>
      </w:r>
      <w:proofErr w:type="spellEnd"/>
      <w:r w:rsidR="003C3C9E" w:rsidRPr="002F34C6">
        <w:rPr>
          <w:rFonts w:ascii="Arial" w:hAnsi="Arial" w:cs="Arial"/>
          <w:spacing w:val="-2"/>
        </w:rPr>
        <w:t xml:space="preserve">, </w:t>
      </w:r>
      <w:r w:rsidRPr="002F34C6">
        <w:rPr>
          <w:rFonts w:ascii="Arial" w:hAnsi="Arial" w:cs="Arial"/>
        </w:rPr>
        <w:t>Halton</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012470B8"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International Humanitarian Award for a Non-ETFO Member</w:t>
      </w:r>
    </w:p>
    <w:p w14:paraId="6E05059A" w14:textId="77777777" w:rsidR="00B37197" w:rsidRPr="002F34C6" w:rsidRDefault="00A8594A" w:rsidP="0083653C">
      <w:pPr>
        <w:pStyle w:val="BodyText"/>
        <w:ind w:right="4"/>
        <w:rPr>
          <w:rFonts w:ascii="Arial" w:hAnsi="Arial" w:cs="Arial"/>
        </w:rPr>
      </w:pPr>
      <w:r w:rsidRPr="002F34C6">
        <w:rPr>
          <w:rFonts w:ascii="Arial" w:hAnsi="Arial" w:cs="Arial"/>
        </w:rPr>
        <w:t>Vickram</w:t>
      </w:r>
      <w:r w:rsidRPr="002F34C6">
        <w:rPr>
          <w:rFonts w:ascii="Arial" w:hAnsi="Arial" w:cs="Arial"/>
          <w:spacing w:val="-6"/>
        </w:rPr>
        <w:t xml:space="preserve"> </w:t>
      </w:r>
      <w:r w:rsidRPr="002F34C6">
        <w:rPr>
          <w:rFonts w:ascii="Arial" w:hAnsi="Arial" w:cs="Arial"/>
          <w:spacing w:val="-2"/>
        </w:rPr>
        <w:t>Bachan</w:t>
      </w:r>
    </w:p>
    <w:p w14:paraId="51B4DF14" w14:textId="11305A02"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Local Humanitarian Award for an ETFO Member</w:t>
      </w:r>
    </w:p>
    <w:p w14:paraId="5CD6B0A6" w14:textId="03BD95E5" w:rsidR="00B37197" w:rsidRPr="002F34C6" w:rsidRDefault="00A8594A" w:rsidP="0083653C">
      <w:pPr>
        <w:pStyle w:val="BodyText"/>
        <w:ind w:right="4"/>
        <w:rPr>
          <w:rFonts w:ascii="Arial" w:hAnsi="Arial" w:cs="Arial"/>
        </w:rPr>
      </w:pPr>
      <w:r w:rsidRPr="002F34C6">
        <w:rPr>
          <w:rFonts w:ascii="Arial" w:hAnsi="Arial" w:cs="Arial"/>
          <w:spacing w:val="-2"/>
        </w:rPr>
        <w:t>Jennifer</w:t>
      </w:r>
      <w:r w:rsidRPr="002F34C6">
        <w:rPr>
          <w:rFonts w:ascii="Arial" w:hAnsi="Arial" w:cs="Arial"/>
          <w:spacing w:val="15"/>
        </w:rPr>
        <w:t xml:space="preserve"> </w:t>
      </w:r>
      <w:r w:rsidRPr="002F34C6">
        <w:rPr>
          <w:rFonts w:ascii="Arial" w:hAnsi="Arial" w:cs="Arial"/>
          <w:spacing w:val="-2"/>
        </w:rPr>
        <w:t>Hanna-Gardiner</w:t>
      </w:r>
      <w:r w:rsidR="00775CC3" w:rsidRPr="002F34C6">
        <w:rPr>
          <w:rFonts w:ascii="Arial" w:hAnsi="Arial" w:cs="Arial"/>
          <w:spacing w:val="-2"/>
        </w:rPr>
        <w:t xml:space="preserve">, </w:t>
      </w:r>
      <w:r w:rsidRPr="002F34C6">
        <w:rPr>
          <w:rFonts w:ascii="Arial" w:hAnsi="Arial" w:cs="Arial"/>
        </w:rPr>
        <w:t>Lakehead</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3343B815"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Member Service and Engagement Award</w:t>
      </w:r>
    </w:p>
    <w:p w14:paraId="47F9C70F" w14:textId="77777777" w:rsidR="00B37197" w:rsidRPr="002F34C6" w:rsidRDefault="00A8594A" w:rsidP="0083653C">
      <w:pPr>
        <w:pStyle w:val="BodyText"/>
        <w:ind w:right="4"/>
        <w:rPr>
          <w:rFonts w:ascii="Arial" w:hAnsi="Arial" w:cs="Arial"/>
        </w:rPr>
      </w:pPr>
      <w:r w:rsidRPr="002F34C6">
        <w:rPr>
          <w:rFonts w:ascii="Arial" w:hAnsi="Arial" w:cs="Arial"/>
        </w:rPr>
        <w:t>Lakehead</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54566496"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New Member Award</w:t>
      </w:r>
    </w:p>
    <w:p w14:paraId="5403948A" w14:textId="5CBEE504" w:rsidR="00B37197" w:rsidRPr="002F34C6" w:rsidRDefault="00A8594A" w:rsidP="0083653C">
      <w:pPr>
        <w:pStyle w:val="BodyText"/>
        <w:ind w:right="4"/>
        <w:rPr>
          <w:rFonts w:ascii="Arial" w:hAnsi="Arial" w:cs="Arial"/>
        </w:rPr>
      </w:pPr>
      <w:r w:rsidRPr="002F34C6">
        <w:rPr>
          <w:rFonts w:ascii="Arial" w:hAnsi="Arial" w:cs="Arial"/>
        </w:rPr>
        <w:t>Christina</w:t>
      </w:r>
      <w:r w:rsidRPr="002F34C6">
        <w:rPr>
          <w:rFonts w:ascii="Arial" w:hAnsi="Arial" w:cs="Arial"/>
          <w:spacing w:val="-10"/>
        </w:rPr>
        <w:t xml:space="preserve"> </w:t>
      </w:r>
      <w:r w:rsidRPr="002F34C6">
        <w:rPr>
          <w:rFonts w:ascii="Arial" w:hAnsi="Arial" w:cs="Arial"/>
          <w:spacing w:val="-2"/>
        </w:rPr>
        <w:t>Brassett</w:t>
      </w:r>
      <w:r w:rsidR="00775CC3" w:rsidRPr="002F34C6">
        <w:rPr>
          <w:rFonts w:ascii="Arial" w:hAnsi="Arial" w:cs="Arial"/>
          <w:spacing w:val="-2"/>
        </w:rPr>
        <w:t xml:space="preserve">, </w:t>
      </w:r>
      <w:r w:rsidRPr="002F34C6">
        <w:rPr>
          <w:rFonts w:ascii="Arial" w:hAnsi="Arial" w:cs="Arial"/>
        </w:rPr>
        <w:t>Greater</w:t>
      </w:r>
      <w:r w:rsidRPr="002F34C6">
        <w:rPr>
          <w:rFonts w:ascii="Arial" w:hAnsi="Arial" w:cs="Arial"/>
          <w:spacing w:val="-5"/>
        </w:rPr>
        <w:t xml:space="preserve"> </w:t>
      </w:r>
      <w:r w:rsidRPr="002F34C6">
        <w:rPr>
          <w:rFonts w:ascii="Arial" w:hAnsi="Arial" w:cs="Arial"/>
        </w:rPr>
        <w:t>Essex</w:t>
      </w:r>
      <w:r w:rsidRPr="002F34C6">
        <w:rPr>
          <w:rFonts w:ascii="Arial" w:hAnsi="Arial" w:cs="Arial"/>
          <w:spacing w:val="-2"/>
        </w:rPr>
        <w:t xml:space="preserve"> </w:t>
      </w:r>
      <w:r w:rsidRPr="002F34C6">
        <w:rPr>
          <w:rFonts w:ascii="Arial" w:hAnsi="Arial" w:cs="Arial"/>
        </w:rPr>
        <w:t>County</w:t>
      </w:r>
      <w:r w:rsidRPr="002F34C6">
        <w:rPr>
          <w:rFonts w:ascii="Arial" w:hAnsi="Arial" w:cs="Arial"/>
          <w:spacing w:val="-3"/>
        </w:rPr>
        <w:t xml:space="preserve"> </w:t>
      </w:r>
      <w:r w:rsidRPr="002F34C6">
        <w:rPr>
          <w:rFonts w:ascii="Arial" w:hAnsi="Arial" w:cs="Arial"/>
        </w:rPr>
        <w:t>Occasional</w:t>
      </w:r>
      <w:r w:rsidRPr="002F34C6">
        <w:rPr>
          <w:rFonts w:ascii="Arial" w:hAnsi="Arial" w:cs="Arial"/>
          <w:spacing w:val="-2"/>
        </w:rPr>
        <w:t xml:space="preserve"> </w:t>
      </w:r>
      <w:r w:rsidRPr="002F34C6">
        <w:rPr>
          <w:rFonts w:ascii="Arial" w:hAnsi="Arial" w:cs="Arial"/>
        </w:rPr>
        <w:t>Teacher</w:t>
      </w:r>
      <w:r w:rsidRPr="002F34C6">
        <w:rPr>
          <w:rFonts w:ascii="Arial" w:hAnsi="Arial" w:cs="Arial"/>
          <w:spacing w:val="-2"/>
        </w:rPr>
        <w:t xml:space="preserve"> Local</w:t>
      </w:r>
    </w:p>
    <w:p w14:paraId="286641DC"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Outstanding Role Model for Women Award – Women’s Program</w:t>
      </w:r>
    </w:p>
    <w:p w14:paraId="78E23123" w14:textId="5841C32B" w:rsidR="00B37197" w:rsidRPr="002F34C6" w:rsidRDefault="00A8594A" w:rsidP="0083653C">
      <w:pPr>
        <w:pStyle w:val="BodyText"/>
        <w:ind w:right="4"/>
        <w:rPr>
          <w:rFonts w:ascii="Arial" w:hAnsi="Arial" w:cs="Arial"/>
        </w:rPr>
      </w:pPr>
      <w:r w:rsidRPr="002F34C6">
        <w:rPr>
          <w:rFonts w:ascii="Arial" w:hAnsi="Arial" w:cs="Arial"/>
        </w:rPr>
        <w:t>Bea</w:t>
      </w:r>
      <w:r w:rsidRPr="002F34C6">
        <w:rPr>
          <w:rFonts w:ascii="Arial" w:hAnsi="Arial" w:cs="Arial"/>
          <w:spacing w:val="-2"/>
        </w:rPr>
        <w:t xml:space="preserve"> Yeung</w:t>
      </w:r>
      <w:r w:rsidR="00775CC3" w:rsidRPr="002F34C6">
        <w:rPr>
          <w:rFonts w:ascii="Arial" w:hAnsi="Arial" w:cs="Arial"/>
          <w:spacing w:val="-2"/>
        </w:rPr>
        <w:t xml:space="preserve">, </w:t>
      </w:r>
      <w:r w:rsidRPr="002F34C6">
        <w:rPr>
          <w:rFonts w:ascii="Arial" w:hAnsi="Arial" w:cs="Arial"/>
        </w:rPr>
        <w:t>Upper</w:t>
      </w:r>
      <w:r w:rsidRPr="002F34C6">
        <w:rPr>
          <w:rFonts w:ascii="Arial" w:hAnsi="Arial" w:cs="Arial"/>
          <w:spacing w:val="-4"/>
        </w:rPr>
        <w:t xml:space="preserve"> </w:t>
      </w:r>
      <w:r w:rsidRPr="002F34C6">
        <w:rPr>
          <w:rFonts w:ascii="Arial" w:hAnsi="Arial" w:cs="Arial"/>
        </w:rPr>
        <w:t>Grand</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1883F43E"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Professional Learning and Curriculum Development Award</w:t>
      </w:r>
    </w:p>
    <w:p w14:paraId="6EBB91CE" w14:textId="4D80D698" w:rsidR="00B37197" w:rsidRPr="002F34C6" w:rsidRDefault="00A8594A" w:rsidP="0083653C">
      <w:pPr>
        <w:pStyle w:val="BodyText"/>
        <w:ind w:right="4"/>
        <w:rPr>
          <w:rFonts w:ascii="Arial" w:hAnsi="Arial" w:cs="Arial"/>
        </w:rPr>
      </w:pPr>
      <w:r w:rsidRPr="002F34C6">
        <w:rPr>
          <w:rFonts w:ascii="Arial" w:hAnsi="Arial" w:cs="Arial"/>
        </w:rPr>
        <w:t>Tammara</w:t>
      </w:r>
      <w:r w:rsidRPr="002F34C6">
        <w:rPr>
          <w:rFonts w:ascii="Arial" w:hAnsi="Arial" w:cs="Arial"/>
          <w:spacing w:val="-6"/>
        </w:rPr>
        <w:t xml:space="preserve"> </w:t>
      </w:r>
      <w:r w:rsidRPr="002F34C6">
        <w:rPr>
          <w:rFonts w:ascii="Arial" w:hAnsi="Arial" w:cs="Arial"/>
          <w:spacing w:val="-2"/>
        </w:rPr>
        <w:t>Smith</w:t>
      </w:r>
      <w:r w:rsidR="00775CC3" w:rsidRPr="002F34C6">
        <w:rPr>
          <w:rFonts w:ascii="Arial" w:hAnsi="Arial" w:cs="Arial"/>
          <w:spacing w:val="-2"/>
        </w:rPr>
        <w:t xml:space="preserve">, </w:t>
      </w:r>
      <w:r w:rsidRPr="002F34C6">
        <w:rPr>
          <w:rFonts w:ascii="Arial" w:hAnsi="Arial" w:cs="Arial"/>
        </w:rPr>
        <w:t>Renfrew</w:t>
      </w:r>
      <w:r w:rsidRPr="002F34C6">
        <w:rPr>
          <w:rFonts w:ascii="Arial" w:hAnsi="Arial" w:cs="Arial"/>
          <w:spacing w:val="-2"/>
        </w:rPr>
        <w:t xml:space="preserve"> </w:t>
      </w:r>
      <w:r w:rsidRPr="002F34C6">
        <w:rPr>
          <w:rFonts w:ascii="Arial" w:hAnsi="Arial" w:cs="Arial"/>
        </w:rPr>
        <w:t>County</w:t>
      </w:r>
      <w:r w:rsidRPr="002F34C6">
        <w:rPr>
          <w:rFonts w:ascii="Arial" w:hAnsi="Arial" w:cs="Arial"/>
          <w:spacing w:val="-2"/>
        </w:rPr>
        <w:t xml:space="preserve"> </w:t>
      </w:r>
      <w:r w:rsidRPr="002F34C6">
        <w:rPr>
          <w:rFonts w:ascii="Arial" w:hAnsi="Arial" w:cs="Arial"/>
        </w:rPr>
        <w:t>Teacher</w:t>
      </w:r>
      <w:r w:rsidRPr="002F34C6">
        <w:rPr>
          <w:rFonts w:ascii="Arial" w:hAnsi="Arial" w:cs="Arial"/>
          <w:spacing w:val="-2"/>
        </w:rPr>
        <w:t xml:space="preserve"> Local</w:t>
      </w:r>
    </w:p>
    <w:p w14:paraId="79FEAC50" w14:textId="77777777" w:rsidR="005315A5"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Rainbow Visions Award</w:t>
      </w:r>
      <w:r w:rsidR="00775CC3" w:rsidRPr="002F34C6">
        <w:rPr>
          <w:rFonts w:ascii="Arial" w:hAnsi="Arial" w:cs="Arial"/>
          <w:b w:val="0"/>
          <w:bCs w:val="0"/>
          <w:sz w:val="20"/>
          <w:szCs w:val="20"/>
        </w:rPr>
        <w:t xml:space="preserve">. </w:t>
      </w:r>
    </w:p>
    <w:p w14:paraId="757EB25D" w14:textId="79549F42"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 xml:space="preserve">Keith </w:t>
      </w:r>
      <w:r w:rsidRPr="002F34C6">
        <w:rPr>
          <w:rFonts w:ascii="Arial" w:hAnsi="Arial" w:cs="Arial"/>
          <w:b w:val="0"/>
          <w:bCs w:val="0"/>
          <w:spacing w:val="-4"/>
          <w:sz w:val="20"/>
          <w:szCs w:val="20"/>
        </w:rPr>
        <w:t>Tait</w:t>
      </w:r>
      <w:r w:rsidR="005315A5" w:rsidRPr="002F34C6">
        <w:rPr>
          <w:rFonts w:ascii="Arial" w:hAnsi="Arial" w:cs="Arial"/>
          <w:b w:val="0"/>
          <w:bCs w:val="0"/>
          <w:spacing w:val="-4"/>
          <w:sz w:val="20"/>
          <w:szCs w:val="20"/>
        </w:rPr>
        <w:t xml:space="preserve">, </w:t>
      </w:r>
      <w:r w:rsidRPr="002F34C6">
        <w:rPr>
          <w:rFonts w:ascii="Arial" w:hAnsi="Arial" w:cs="Arial"/>
          <w:b w:val="0"/>
          <w:bCs w:val="0"/>
          <w:sz w:val="20"/>
          <w:szCs w:val="20"/>
        </w:rPr>
        <w:t>Niagara</w:t>
      </w:r>
      <w:r w:rsidRPr="002F34C6">
        <w:rPr>
          <w:rFonts w:ascii="Arial" w:hAnsi="Arial" w:cs="Arial"/>
          <w:b w:val="0"/>
          <w:bCs w:val="0"/>
          <w:spacing w:val="-6"/>
          <w:sz w:val="20"/>
          <w:szCs w:val="20"/>
        </w:rPr>
        <w:t xml:space="preserve"> </w:t>
      </w:r>
      <w:r w:rsidRPr="002F34C6">
        <w:rPr>
          <w:rFonts w:ascii="Arial" w:hAnsi="Arial" w:cs="Arial"/>
          <w:b w:val="0"/>
          <w:bCs w:val="0"/>
          <w:sz w:val="20"/>
          <w:szCs w:val="20"/>
        </w:rPr>
        <w:t>Teacher</w:t>
      </w:r>
      <w:r w:rsidRPr="002F34C6">
        <w:rPr>
          <w:rFonts w:ascii="Arial" w:hAnsi="Arial" w:cs="Arial"/>
          <w:b w:val="0"/>
          <w:bCs w:val="0"/>
          <w:spacing w:val="-6"/>
          <w:sz w:val="20"/>
          <w:szCs w:val="20"/>
        </w:rPr>
        <w:t xml:space="preserve"> </w:t>
      </w:r>
      <w:r w:rsidRPr="002F34C6">
        <w:rPr>
          <w:rFonts w:ascii="Arial" w:hAnsi="Arial" w:cs="Arial"/>
          <w:b w:val="0"/>
          <w:bCs w:val="0"/>
          <w:spacing w:val="-2"/>
          <w:sz w:val="20"/>
          <w:szCs w:val="20"/>
        </w:rPr>
        <w:t>Local</w:t>
      </w:r>
    </w:p>
    <w:p w14:paraId="188D9E30"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Women Who Develop Special Projects in Science and Technology Award – Women’s Program</w:t>
      </w:r>
    </w:p>
    <w:p w14:paraId="1BDF4745" w14:textId="4AB9B176" w:rsidR="00B37197" w:rsidRPr="002F34C6" w:rsidRDefault="00A8594A" w:rsidP="0083653C">
      <w:pPr>
        <w:pStyle w:val="BodyText"/>
        <w:ind w:right="4"/>
        <w:rPr>
          <w:rFonts w:ascii="Arial" w:hAnsi="Arial" w:cs="Arial"/>
        </w:rPr>
      </w:pPr>
      <w:r w:rsidRPr="002F34C6">
        <w:rPr>
          <w:rFonts w:ascii="Arial" w:hAnsi="Arial" w:cs="Arial"/>
        </w:rPr>
        <w:t xml:space="preserve">Anu </w:t>
      </w:r>
      <w:r w:rsidRPr="002F34C6">
        <w:rPr>
          <w:rFonts w:ascii="Arial" w:hAnsi="Arial" w:cs="Arial"/>
          <w:spacing w:val="-2"/>
        </w:rPr>
        <w:t>Bahri</w:t>
      </w:r>
      <w:r w:rsidR="005315A5" w:rsidRPr="002F34C6">
        <w:rPr>
          <w:rFonts w:ascii="Arial" w:hAnsi="Arial" w:cs="Arial"/>
          <w:spacing w:val="-2"/>
        </w:rPr>
        <w:t xml:space="preserve">, </w:t>
      </w:r>
      <w:r w:rsidRPr="002F34C6">
        <w:rPr>
          <w:rFonts w:ascii="Arial" w:hAnsi="Arial" w:cs="Arial"/>
        </w:rPr>
        <w:t xml:space="preserve">Elementary Teachers of Toronto </w:t>
      </w:r>
      <w:r w:rsidRPr="002F34C6">
        <w:rPr>
          <w:rFonts w:ascii="Arial" w:hAnsi="Arial" w:cs="Arial"/>
          <w:spacing w:val="-2"/>
        </w:rPr>
        <w:t>Local</w:t>
      </w:r>
    </w:p>
    <w:p w14:paraId="5FBDDAC9"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Writer’s Award</w:t>
      </w:r>
    </w:p>
    <w:p w14:paraId="597ECA5B" w14:textId="2E628DED" w:rsidR="00B37197" w:rsidRPr="002F34C6" w:rsidRDefault="00A8594A" w:rsidP="0083653C">
      <w:pPr>
        <w:pStyle w:val="BodyText"/>
        <w:ind w:right="4"/>
        <w:rPr>
          <w:rFonts w:ascii="Arial" w:hAnsi="Arial" w:cs="Arial"/>
        </w:rPr>
      </w:pPr>
      <w:r w:rsidRPr="002F34C6">
        <w:rPr>
          <w:rFonts w:ascii="Arial" w:hAnsi="Arial" w:cs="Arial"/>
        </w:rPr>
        <w:t>Michelle</w:t>
      </w:r>
      <w:r w:rsidRPr="002F34C6">
        <w:rPr>
          <w:rFonts w:ascii="Arial" w:hAnsi="Arial" w:cs="Arial"/>
          <w:spacing w:val="-4"/>
        </w:rPr>
        <w:t xml:space="preserve"> </w:t>
      </w:r>
      <w:r w:rsidRPr="002F34C6">
        <w:rPr>
          <w:rFonts w:ascii="Arial" w:hAnsi="Arial" w:cs="Arial"/>
        </w:rPr>
        <w:t>McKay</w:t>
      </w:r>
      <w:r w:rsidRPr="002F34C6">
        <w:rPr>
          <w:rFonts w:ascii="Arial" w:hAnsi="Arial" w:cs="Arial"/>
          <w:spacing w:val="-4"/>
        </w:rPr>
        <w:t xml:space="preserve"> </w:t>
      </w:r>
      <w:r w:rsidRPr="002F34C6">
        <w:rPr>
          <w:rFonts w:ascii="Arial" w:hAnsi="Arial" w:cs="Arial"/>
        </w:rPr>
        <w:t>and</w:t>
      </w:r>
      <w:r w:rsidRPr="002F34C6">
        <w:rPr>
          <w:rFonts w:ascii="Arial" w:hAnsi="Arial" w:cs="Arial"/>
          <w:spacing w:val="-4"/>
        </w:rPr>
        <w:t xml:space="preserve"> </w:t>
      </w:r>
      <w:r w:rsidRPr="002F34C6">
        <w:rPr>
          <w:rFonts w:ascii="Arial" w:hAnsi="Arial" w:cs="Arial"/>
        </w:rPr>
        <w:t>Klara</w:t>
      </w:r>
      <w:r w:rsidRPr="002F34C6">
        <w:rPr>
          <w:rFonts w:ascii="Arial" w:hAnsi="Arial" w:cs="Arial"/>
          <w:spacing w:val="-3"/>
        </w:rPr>
        <w:t xml:space="preserve"> </w:t>
      </w:r>
      <w:r w:rsidRPr="002F34C6">
        <w:rPr>
          <w:rFonts w:ascii="Arial" w:hAnsi="Arial" w:cs="Arial"/>
          <w:spacing w:val="-2"/>
        </w:rPr>
        <w:t>Redford</w:t>
      </w:r>
      <w:r w:rsidR="005315A5" w:rsidRPr="002F34C6">
        <w:rPr>
          <w:rFonts w:ascii="Arial" w:hAnsi="Arial" w:cs="Arial"/>
          <w:spacing w:val="-2"/>
        </w:rPr>
        <w:t xml:space="preserve">, </w:t>
      </w:r>
      <w:r w:rsidRPr="002F34C6">
        <w:rPr>
          <w:rFonts w:ascii="Arial" w:hAnsi="Arial" w:cs="Arial"/>
        </w:rPr>
        <w:t>Peel</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7025ED82"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Writer’s Award – Women’s Program</w:t>
      </w:r>
    </w:p>
    <w:p w14:paraId="245D0637" w14:textId="36959088" w:rsidR="00B37197" w:rsidRPr="002F34C6" w:rsidRDefault="00A8594A" w:rsidP="0083653C">
      <w:pPr>
        <w:pStyle w:val="BodyText"/>
        <w:ind w:right="4"/>
        <w:rPr>
          <w:rFonts w:ascii="Arial" w:hAnsi="Arial" w:cs="Arial"/>
          <w:spacing w:val="-2"/>
        </w:rPr>
      </w:pPr>
      <w:r w:rsidRPr="002F34C6">
        <w:rPr>
          <w:rFonts w:ascii="Arial" w:hAnsi="Arial" w:cs="Arial"/>
        </w:rPr>
        <w:t>Natasha</w:t>
      </w:r>
      <w:r w:rsidRPr="002F34C6">
        <w:rPr>
          <w:rFonts w:ascii="Arial" w:hAnsi="Arial" w:cs="Arial"/>
          <w:spacing w:val="-6"/>
        </w:rPr>
        <w:t xml:space="preserve"> </w:t>
      </w:r>
      <w:r w:rsidRPr="002F34C6">
        <w:rPr>
          <w:rFonts w:ascii="Arial" w:hAnsi="Arial" w:cs="Arial"/>
          <w:spacing w:val="-2"/>
        </w:rPr>
        <w:t>Nguyen</w:t>
      </w:r>
      <w:r w:rsidR="005315A5" w:rsidRPr="002F34C6">
        <w:rPr>
          <w:rFonts w:ascii="Arial" w:hAnsi="Arial" w:cs="Arial"/>
          <w:spacing w:val="-2"/>
        </w:rPr>
        <w:t xml:space="preserve">, </w:t>
      </w:r>
      <w:r w:rsidRPr="002F34C6">
        <w:rPr>
          <w:rFonts w:ascii="Arial" w:hAnsi="Arial" w:cs="Arial"/>
        </w:rPr>
        <w:t>Peel</w:t>
      </w:r>
      <w:r w:rsidRPr="002F34C6">
        <w:rPr>
          <w:rFonts w:ascii="Arial" w:hAnsi="Arial" w:cs="Arial"/>
          <w:spacing w:val="-3"/>
        </w:rPr>
        <w:t xml:space="preserve"> </w:t>
      </w:r>
      <w:r w:rsidRPr="002F34C6">
        <w:rPr>
          <w:rFonts w:ascii="Arial" w:hAnsi="Arial" w:cs="Arial"/>
        </w:rPr>
        <w:t>Teacher</w:t>
      </w:r>
      <w:r w:rsidRPr="002F34C6">
        <w:rPr>
          <w:rFonts w:ascii="Arial" w:hAnsi="Arial" w:cs="Arial"/>
          <w:spacing w:val="-3"/>
        </w:rPr>
        <w:t xml:space="preserve"> </w:t>
      </w:r>
      <w:r w:rsidRPr="002F34C6">
        <w:rPr>
          <w:rFonts w:ascii="Arial" w:hAnsi="Arial" w:cs="Arial"/>
          <w:spacing w:val="-2"/>
        </w:rPr>
        <w:t>Local</w:t>
      </w:r>
    </w:p>
    <w:p w14:paraId="33C9792D" w14:textId="77777777" w:rsidR="00C92CDC" w:rsidRPr="002F34C6" w:rsidRDefault="00C92CDC" w:rsidP="0083653C">
      <w:pPr>
        <w:rPr>
          <w:rFonts w:ascii="Arial" w:hAnsi="Arial" w:cs="Arial"/>
          <w:sz w:val="20"/>
          <w:szCs w:val="20"/>
        </w:rPr>
      </w:pPr>
      <w:r w:rsidRPr="002F34C6">
        <w:rPr>
          <w:rFonts w:ascii="Arial" w:hAnsi="Arial" w:cs="Arial"/>
          <w:sz w:val="20"/>
          <w:szCs w:val="20"/>
        </w:rPr>
        <w:br w:type="page"/>
      </w:r>
    </w:p>
    <w:p w14:paraId="744B4533" w14:textId="368552E2" w:rsidR="005315A5" w:rsidRPr="002F34C6" w:rsidRDefault="005315A5" w:rsidP="00C966E2">
      <w:pPr>
        <w:pStyle w:val="Heading2"/>
        <w:ind w:left="0"/>
        <w:rPr>
          <w:rFonts w:ascii="Arial" w:hAnsi="Arial" w:cs="Arial"/>
          <w:sz w:val="20"/>
          <w:szCs w:val="20"/>
        </w:rPr>
      </w:pPr>
      <w:bookmarkStart w:id="94" w:name="_Toc170999546"/>
      <w:r w:rsidRPr="002F34C6">
        <w:rPr>
          <w:rFonts w:ascii="Arial" w:hAnsi="Arial" w:cs="Arial"/>
          <w:sz w:val="20"/>
          <w:szCs w:val="20"/>
        </w:rPr>
        <w:lastRenderedPageBreak/>
        <w:t>2024 ETFO Bursaries and Scholarships</w:t>
      </w:r>
      <w:bookmarkEnd w:id="94"/>
    </w:p>
    <w:p w14:paraId="01CC42B5" w14:textId="26C16084"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Bachelor of Education Bursaries for Children of ETFO Members</w:t>
      </w:r>
    </w:p>
    <w:p w14:paraId="5674BC8C" w14:textId="30C510A4" w:rsidR="00B37197" w:rsidRPr="002F34C6" w:rsidRDefault="00A8594A" w:rsidP="0083653C">
      <w:pPr>
        <w:ind w:right="4"/>
        <w:rPr>
          <w:rFonts w:ascii="Arial" w:hAnsi="Arial" w:cs="Arial"/>
          <w:sz w:val="20"/>
          <w:szCs w:val="20"/>
        </w:rPr>
      </w:pPr>
      <w:r w:rsidRPr="002F34C6">
        <w:rPr>
          <w:rFonts w:ascii="Arial" w:hAnsi="Arial" w:cs="Arial"/>
          <w:sz w:val="20"/>
          <w:szCs w:val="20"/>
        </w:rPr>
        <w:t>Estelle</w:t>
      </w:r>
      <w:r w:rsidRPr="002F34C6">
        <w:rPr>
          <w:rFonts w:ascii="Arial" w:hAnsi="Arial" w:cs="Arial"/>
          <w:spacing w:val="-5"/>
          <w:sz w:val="20"/>
          <w:szCs w:val="20"/>
        </w:rPr>
        <w:t xml:space="preserve"> </w:t>
      </w:r>
      <w:r w:rsidRPr="002F34C6">
        <w:rPr>
          <w:rFonts w:ascii="Arial" w:hAnsi="Arial" w:cs="Arial"/>
          <w:sz w:val="20"/>
          <w:szCs w:val="20"/>
        </w:rPr>
        <w:t>Grace</w:t>
      </w:r>
      <w:r w:rsidRPr="002F34C6">
        <w:rPr>
          <w:rFonts w:ascii="Arial" w:hAnsi="Arial" w:cs="Arial"/>
          <w:spacing w:val="-5"/>
          <w:sz w:val="20"/>
          <w:szCs w:val="20"/>
        </w:rPr>
        <w:t xml:space="preserve"> </w:t>
      </w:r>
      <w:r w:rsidRPr="002F34C6">
        <w:rPr>
          <w:rFonts w:ascii="Arial" w:hAnsi="Arial" w:cs="Arial"/>
          <w:sz w:val="20"/>
          <w:szCs w:val="20"/>
        </w:rPr>
        <w:t>Ah-</w:t>
      </w:r>
      <w:r w:rsidRPr="002F34C6">
        <w:rPr>
          <w:rFonts w:ascii="Arial" w:hAnsi="Arial" w:cs="Arial"/>
          <w:spacing w:val="-4"/>
          <w:sz w:val="20"/>
          <w:szCs w:val="20"/>
        </w:rPr>
        <w:t>Teck</w:t>
      </w:r>
      <w:r w:rsidR="005315A5" w:rsidRPr="002F34C6">
        <w:rPr>
          <w:rFonts w:ascii="Arial" w:hAnsi="Arial" w:cs="Arial"/>
          <w:spacing w:val="-4"/>
          <w:sz w:val="20"/>
          <w:szCs w:val="20"/>
        </w:rPr>
        <w:t xml:space="preserve">, </w:t>
      </w:r>
      <w:r w:rsidRPr="002F34C6">
        <w:rPr>
          <w:rFonts w:ascii="Arial" w:hAnsi="Arial" w:cs="Arial"/>
          <w:sz w:val="20"/>
          <w:szCs w:val="20"/>
        </w:rPr>
        <w:t>York</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502F46C5" w14:textId="6B705D63" w:rsidR="00B37197" w:rsidRPr="002F34C6" w:rsidRDefault="00A8594A" w:rsidP="0083653C">
      <w:pPr>
        <w:ind w:right="4"/>
        <w:rPr>
          <w:rFonts w:ascii="Arial" w:hAnsi="Arial" w:cs="Arial"/>
          <w:sz w:val="20"/>
          <w:szCs w:val="20"/>
        </w:rPr>
      </w:pPr>
      <w:r w:rsidRPr="002F34C6">
        <w:rPr>
          <w:rFonts w:ascii="Arial" w:hAnsi="Arial" w:cs="Arial"/>
          <w:sz w:val="20"/>
          <w:szCs w:val="20"/>
        </w:rPr>
        <w:t>Emily</w:t>
      </w:r>
      <w:r w:rsidRPr="002F34C6">
        <w:rPr>
          <w:rFonts w:ascii="Arial" w:hAnsi="Arial" w:cs="Arial"/>
          <w:spacing w:val="-4"/>
          <w:sz w:val="20"/>
          <w:szCs w:val="20"/>
        </w:rPr>
        <w:t xml:space="preserve"> </w:t>
      </w:r>
      <w:r w:rsidRPr="002F34C6">
        <w:rPr>
          <w:rFonts w:ascii="Arial" w:hAnsi="Arial" w:cs="Arial"/>
          <w:sz w:val="20"/>
          <w:szCs w:val="20"/>
        </w:rPr>
        <w:t>Al-</w:t>
      </w:r>
      <w:r w:rsidRPr="002F34C6">
        <w:rPr>
          <w:rFonts w:ascii="Arial" w:hAnsi="Arial" w:cs="Arial"/>
          <w:spacing w:val="-2"/>
          <w:sz w:val="20"/>
          <w:szCs w:val="20"/>
        </w:rPr>
        <w:t>Jbouri</w:t>
      </w:r>
      <w:r w:rsidR="005315A5" w:rsidRPr="002F34C6">
        <w:rPr>
          <w:rFonts w:ascii="Arial" w:hAnsi="Arial" w:cs="Arial"/>
          <w:spacing w:val="-2"/>
          <w:sz w:val="20"/>
          <w:szCs w:val="20"/>
        </w:rPr>
        <w:t xml:space="preserve">, </w:t>
      </w:r>
      <w:r w:rsidRPr="002F34C6">
        <w:rPr>
          <w:rFonts w:ascii="Arial" w:hAnsi="Arial" w:cs="Arial"/>
          <w:sz w:val="20"/>
          <w:szCs w:val="20"/>
        </w:rPr>
        <w:t>York</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57B7B3DA" w14:textId="4DE55A09" w:rsidR="00B37197" w:rsidRPr="002F34C6" w:rsidRDefault="00A8594A" w:rsidP="0083653C">
      <w:pPr>
        <w:ind w:right="4"/>
        <w:rPr>
          <w:rFonts w:ascii="Arial" w:hAnsi="Arial" w:cs="Arial"/>
          <w:sz w:val="20"/>
          <w:szCs w:val="20"/>
        </w:rPr>
      </w:pPr>
      <w:r w:rsidRPr="002F34C6">
        <w:rPr>
          <w:rFonts w:ascii="Arial" w:hAnsi="Arial" w:cs="Arial"/>
          <w:sz w:val="20"/>
          <w:szCs w:val="20"/>
        </w:rPr>
        <w:t>Dana</w:t>
      </w:r>
      <w:r w:rsidRPr="002F34C6">
        <w:rPr>
          <w:rFonts w:ascii="Arial" w:hAnsi="Arial" w:cs="Arial"/>
          <w:spacing w:val="-3"/>
          <w:sz w:val="20"/>
          <w:szCs w:val="20"/>
        </w:rPr>
        <w:t xml:space="preserve"> </w:t>
      </w:r>
      <w:r w:rsidRPr="002F34C6">
        <w:rPr>
          <w:rFonts w:ascii="Arial" w:hAnsi="Arial" w:cs="Arial"/>
          <w:spacing w:val="-2"/>
          <w:sz w:val="20"/>
          <w:szCs w:val="20"/>
        </w:rPr>
        <w:t>Ashton</w:t>
      </w:r>
      <w:r w:rsidR="005315A5" w:rsidRPr="002F34C6">
        <w:rPr>
          <w:rFonts w:ascii="Arial" w:hAnsi="Arial" w:cs="Arial"/>
          <w:spacing w:val="-2"/>
          <w:sz w:val="20"/>
          <w:szCs w:val="20"/>
        </w:rPr>
        <w:t xml:space="preserve">, </w:t>
      </w:r>
      <w:r w:rsidRPr="002F34C6">
        <w:rPr>
          <w:rFonts w:ascii="Arial" w:hAnsi="Arial" w:cs="Arial"/>
          <w:sz w:val="20"/>
          <w:szCs w:val="20"/>
        </w:rPr>
        <w:t>Simcoe</w:t>
      </w:r>
      <w:r w:rsidRPr="002F34C6">
        <w:rPr>
          <w:rFonts w:ascii="Arial" w:hAnsi="Arial" w:cs="Arial"/>
          <w:spacing w:val="-2"/>
          <w:sz w:val="20"/>
          <w:szCs w:val="20"/>
        </w:rPr>
        <w:t xml:space="preserve"> </w:t>
      </w:r>
      <w:r w:rsidRPr="002F34C6">
        <w:rPr>
          <w:rFonts w:ascii="Arial" w:hAnsi="Arial" w:cs="Arial"/>
          <w:sz w:val="20"/>
          <w:szCs w:val="20"/>
        </w:rPr>
        <w:t>County</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484D8037" w14:textId="0F3512A5" w:rsidR="00B37197" w:rsidRPr="002F34C6" w:rsidRDefault="00A8594A" w:rsidP="0083653C">
      <w:pPr>
        <w:ind w:right="4"/>
        <w:rPr>
          <w:rFonts w:ascii="Arial" w:hAnsi="Arial" w:cs="Arial"/>
          <w:sz w:val="20"/>
          <w:szCs w:val="20"/>
        </w:rPr>
      </w:pPr>
      <w:r w:rsidRPr="002F34C6">
        <w:rPr>
          <w:rFonts w:ascii="Arial" w:hAnsi="Arial" w:cs="Arial"/>
          <w:sz w:val="20"/>
          <w:szCs w:val="20"/>
        </w:rPr>
        <w:t>Hailey</w:t>
      </w:r>
      <w:r w:rsidRPr="002F34C6">
        <w:rPr>
          <w:rFonts w:ascii="Arial" w:hAnsi="Arial" w:cs="Arial"/>
          <w:spacing w:val="-5"/>
          <w:sz w:val="20"/>
          <w:szCs w:val="20"/>
        </w:rPr>
        <w:t xml:space="preserve"> </w:t>
      </w:r>
      <w:r w:rsidRPr="002F34C6">
        <w:rPr>
          <w:rFonts w:ascii="Arial" w:hAnsi="Arial" w:cs="Arial"/>
          <w:spacing w:val="-2"/>
          <w:sz w:val="20"/>
          <w:szCs w:val="20"/>
        </w:rPr>
        <w:t>Compson</w:t>
      </w:r>
      <w:r w:rsidR="005315A5" w:rsidRPr="002F34C6">
        <w:rPr>
          <w:rFonts w:ascii="Arial" w:hAnsi="Arial" w:cs="Arial"/>
          <w:spacing w:val="-2"/>
          <w:sz w:val="20"/>
          <w:szCs w:val="20"/>
        </w:rPr>
        <w:t xml:space="preserve">. </w:t>
      </w:r>
      <w:r w:rsidRPr="002F34C6">
        <w:rPr>
          <w:rFonts w:ascii="Arial" w:hAnsi="Arial" w:cs="Arial"/>
          <w:sz w:val="20"/>
          <w:szCs w:val="20"/>
        </w:rPr>
        <w:t>Limestone</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11E94A53" w14:textId="09DCE2A2"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Jordan </w:t>
      </w:r>
      <w:r w:rsidRPr="002F34C6">
        <w:rPr>
          <w:rFonts w:ascii="Arial" w:hAnsi="Arial" w:cs="Arial"/>
          <w:spacing w:val="-2"/>
          <w:sz w:val="20"/>
          <w:szCs w:val="20"/>
        </w:rPr>
        <w:t>Gabriele</w:t>
      </w:r>
      <w:r w:rsidR="005315A5" w:rsidRPr="002F34C6">
        <w:rPr>
          <w:rFonts w:ascii="Arial" w:hAnsi="Arial" w:cs="Arial"/>
          <w:spacing w:val="-2"/>
          <w:sz w:val="20"/>
          <w:szCs w:val="20"/>
        </w:rPr>
        <w:t xml:space="preserve">, </w:t>
      </w:r>
      <w:r w:rsidRPr="002F34C6">
        <w:rPr>
          <w:rFonts w:ascii="Arial" w:hAnsi="Arial" w:cs="Arial"/>
          <w:sz w:val="20"/>
          <w:szCs w:val="20"/>
        </w:rPr>
        <w:t>Niagara</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6"/>
          <w:sz w:val="20"/>
          <w:szCs w:val="20"/>
        </w:rPr>
        <w:t xml:space="preserve"> </w:t>
      </w:r>
      <w:r w:rsidRPr="002F34C6">
        <w:rPr>
          <w:rFonts w:ascii="Arial" w:hAnsi="Arial" w:cs="Arial"/>
          <w:spacing w:val="-2"/>
          <w:sz w:val="20"/>
          <w:szCs w:val="20"/>
        </w:rPr>
        <w:t>Local</w:t>
      </w:r>
    </w:p>
    <w:p w14:paraId="2F76CC79" w14:textId="730C38F2"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Michael </w:t>
      </w:r>
      <w:r w:rsidRPr="002F34C6">
        <w:rPr>
          <w:rFonts w:ascii="Arial" w:hAnsi="Arial" w:cs="Arial"/>
          <w:spacing w:val="-2"/>
          <w:sz w:val="20"/>
          <w:szCs w:val="20"/>
        </w:rPr>
        <w:t>Golding</w:t>
      </w:r>
      <w:r w:rsidR="005315A5" w:rsidRPr="002F34C6">
        <w:rPr>
          <w:rFonts w:ascii="Arial" w:hAnsi="Arial" w:cs="Arial"/>
          <w:spacing w:val="-2"/>
          <w:sz w:val="20"/>
          <w:szCs w:val="20"/>
        </w:rPr>
        <w:t xml:space="preserve">, </w:t>
      </w:r>
      <w:r w:rsidRPr="002F34C6">
        <w:rPr>
          <w:rFonts w:ascii="Arial" w:hAnsi="Arial" w:cs="Arial"/>
          <w:sz w:val="20"/>
          <w:szCs w:val="20"/>
        </w:rPr>
        <w:t>Thames</w:t>
      </w:r>
      <w:r w:rsidRPr="002F34C6">
        <w:rPr>
          <w:rFonts w:ascii="Arial" w:hAnsi="Arial" w:cs="Arial"/>
          <w:spacing w:val="-2"/>
          <w:sz w:val="20"/>
          <w:szCs w:val="20"/>
        </w:rPr>
        <w:t xml:space="preserve"> </w:t>
      </w:r>
      <w:r w:rsidRPr="002F34C6">
        <w:rPr>
          <w:rFonts w:ascii="Arial" w:hAnsi="Arial" w:cs="Arial"/>
          <w:sz w:val="20"/>
          <w:szCs w:val="20"/>
        </w:rPr>
        <w:t>Valley</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39F89125" w14:textId="043C1B70" w:rsidR="00B37197" w:rsidRPr="002F34C6" w:rsidRDefault="00A8594A" w:rsidP="0083653C">
      <w:pPr>
        <w:ind w:right="4"/>
        <w:rPr>
          <w:rFonts w:ascii="Arial" w:hAnsi="Arial" w:cs="Arial"/>
          <w:sz w:val="20"/>
          <w:szCs w:val="20"/>
        </w:rPr>
      </w:pPr>
      <w:r w:rsidRPr="002F34C6">
        <w:rPr>
          <w:rFonts w:ascii="Arial" w:hAnsi="Arial" w:cs="Arial"/>
          <w:sz w:val="20"/>
          <w:szCs w:val="20"/>
        </w:rPr>
        <w:t>Erika</w:t>
      </w:r>
      <w:r w:rsidRPr="002F34C6">
        <w:rPr>
          <w:rFonts w:ascii="Arial" w:hAnsi="Arial" w:cs="Arial"/>
          <w:spacing w:val="-4"/>
          <w:sz w:val="20"/>
          <w:szCs w:val="20"/>
        </w:rPr>
        <w:t xml:space="preserve"> </w:t>
      </w:r>
      <w:proofErr w:type="spellStart"/>
      <w:r w:rsidRPr="002F34C6">
        <w:rPr>
          <w:rFonts w:ascii="Arial" w:hAnsi="Arial" w:cs="Arial"/>
          <w:spacing w:val="-2"/>
          <w:sz w:val="20"/>
          <w:szCs w:val="20"/>
        </w:rPr>
        <w:t>Holmeshaw</w:t>
      </w:r>
      <w:proofErr w:type="spellEnd"/>
      <w:r w:rsidR="005315A5" w:rsidRPr="002F34C6">
        <w:rPr>
          <w:rFonts w:ascii="Arial" w:hAnsi="Arial" w:cs="Arial"/>
          <w:spacing w:val="-2"/>
          <w:sz w:val="20"/>
          <w:szCs w:val="20"/>
        </w:rPr>
        <w:t xml:space="preserve">, </w:t>
      </w:r>
      <w:r w:rsidRPr="002F34C6">
        <w:rPr>
          <w:rFonts w:ascii="Arial" w:hAnsi="Arial" w:cs="Arial"/>
          <w:sz w:val="20"/>
          <w:szCs w:val="20"/>
        </w:rPr>
        <w:t>York</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635F95CA" w14:textId="65F5CAAB" w:rsidR="00B37197" w:rsidRPr="002F34C6" w:rsidRDefault="00A8594A" w:rsidP="0083653C">
      <w:pPr>
        <w:ind w:right="4"/>
        <w:rPr>
          <w:rFonts w:ascii="Arial" w:hAnsi="Arial" w:cs="Arial"/>
          <w:sz w:val="20"/>
          <w:szCs w:val="20"/>
        </w:rPr>
      </w:pPr>
      <w:r w:rsidRPr="002F34C6">
        <w:rPr>
          <w:rFonts w:ascii="Arial" w:hAnsi="Arial" w:cs="Arial"/>
          <w:sz w:val="20"/>
          <w:szCs w:val="20"/>
        </w:rPr>
        <w:t>Emily</w:t>
      </w:r>
      <w:r w:rsidRPr="002F34C6">
        <w:rPr>
          <w:rFonts w:ascii="Arial" w:hAnsi="Arial" w:cs="Arial"/>
          <w:spacing w:val="-4"/>
          <w:sz w:val="20"/>
          <w:szCs w:val="20"/>
        </w:rPr>
        <w:t xml:space="preserve"> Inch</w:t>
      </w:r>
      <w:r w:rsidR="005315A5" w:rsidRPr="002F34C6">
        <w:rPr>
          <w:rFonts w:ascii="Arial" w:hAnsi="Arial" w:cs="Arial"/>
          <w:spacing w:val="-4"/>
          <w:sz w:val="20"/>
          <w:szCs w:val="20"/>
        </w:rPr>
        <w:t xml:space="preserve">, </w:t>
      </w:r>
      <w:r w:rsidRPr="002F34C6">
        <w:rPr>
          <w:rFonts w:ascii="Arial" w:hAnsi="Arial" w:cs="Arial"/>
          <w:sz w:val="20"/>
          <w:szCs w:val="20"/>
        </w:rPr>
        <w:t>Thames</w:t>
      </w:r>
      <w:r w:rsidRPr="002F34C6">
        <w:rPr>
          <w:rFonts w:ascii="Arial" w:hAnsi="Arial" w:cs="Arial"/>
          <w:spacing w:val="-2"/>
          <w:sz w:val="20"/>
          <w:szCs w:val="20"/>
        </w:rPr>
        <w:t xml:space="preserve"> </w:t>
      </w:r>
      <w:r w:rsidRPr="002F34C6">
        <w:rPr>
          <w:rFonts w:ascii="Arial" w:hAnsi="Arial" w:cs="Arial"/>
          <w:sz w:val="20"/>
          <w:szCs w:val="20"/>
        </w:rPr>
        <w:t>Valley</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263DB027" w14:textId="4F50110A"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Erykah </w:t>
      </w:r>
      <w:r w:rsidRPr="002F34C6">
        <w:rPr>
          <w:rFonts w:ascii="Arial" w:hAnsi="Arial" w:cs="Arial"/>
          <w:spacing w:val="-2"/>
          <w:sz w:val="20"/>
          <w:szCs w:val="20"/>
        </w:rPr>
        <w:t>Mackie</w:t>
      </w:r>
      <w:r w:rsidR="005315A5" w:rsidRPr="002F34C6">
        <w:rPr>
          <w:rFonts w:ascii="Arial" w:hAnsi="Arial" w:cs="Arial"/>
          <w:spacing w:val="-2"/>
          <w:sz w:val="20"/>
          <w:szCs w:val="20"/>
        </w:rPr>
        <w:t xml:space="preserve">, </w:t>
      </w:r>
      <w:r w:rsidRPr="002F34C6">
        <w:rPr>
          <w:rFonts w:ascii="Arial" w:hAnsi="Arial" w:cs="Arial"/>
          <w:sz w:val="20"/>
          <w:szCs w:val="20"/>
        </w:rPr>
        <w:t>Durham</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pacing w:val="-2"/>
          <w:sz w:val="20"/>
          <w:szCs w:val="20"/>
        </w:rPr>
        <w:t>Local</w:t>
      </w:r>
    </w:p>
    <w:p w14:paraId="14532A10" w14:textId="5D0953EA"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Justin </w:t>
      </w:r>
      <w:r w:rsidRPr="002F34C6">
        <w:rPr>
          <w:rFonts w:ascii="Arial" w:hAnsi="Arial" w:cs="Arial"/>
          <w:spacing w:val="-2"/>
          <w:sz w:val="20"/>
          <w:szCs w:val="20"/>
        </w:rPr>
        <w:t>Prasad</w:t>
      </w:r>
      <w:r w:rsidR="005315A5" w:rsidRPr="002F34C6">
        <w:rPr>
          <w:rFonts w:ascii="Arial" w:hAnsi="Arial" w:cs="Arial"/>
          <w:spacing w:val="-2"/>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5FF6A7C6" w14:textId="021C3161"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Dylan </w:t>
      </w:r>
      <w:r w:rsidRPr="002F34C6">
        <w:rPr>
          <w:rFonts w:ascii="Arial" w:hAnsi="Arial" w:cs="Arial"/>
          <w:spacing w:val="-2"/>
          <w:sz w:val="20"/>
          <w:szCs w:val="20"/>
        </w:rPr>
        <w:t>Symak</w:t>
      </w:r>
      <w:r w:rsidR="005315A5" w:rsidRPr="002F34C6">
        <w:rPr>
          <w:rFonts w:ascii="Arial" w:hAnsi="Arial" w:cs="Arial"/>
          <w:spacing w:val="-2"/>
          <w:sz w:val="20"/>
          <w:szCs w:val="20"/>
        </w:rPr>
        <w:t xml:space="preserve">, </w:t>
      </w:r>
      <w:r w:rsidRPr="002F34C6">
        <w:rPr>
          <w:rFonts w:ascii="Arial" w:hAnsi="Arial" w:cs="Arial"/>
          <w:sz w:val="20"/>
          <w:szCs w:val="20"/>
        </w:rPr>
        <w:t>Peel</w:t>
      </w:r>
      <w:r w:rsidRPr="002F34C6">
        <w:rPr>
          <w:rFonts w:ascii="Arial" w:hAnsi="Arial" w:cs="Arial"/>
          <w:spacing w:val="-2"/>
          <w:sz w:val="20"/>
          <w:szCs w:val="20"/>
        </w:rPr>
        <w:t xml:space="preserve"> </w:t>
      </w:r>
      <w:r w:rsidRPr="002F34C6">
        <w:rPr>
          <w:rFonts w:ascii="Arial" w:hAnsi="Arial" w:cs="Arial"/>
          <w:sz w:val="20"/>
          <w:szCs w:val="20"/>
        </w:rPr>
        <w:t>Occasional</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59620CC8" w14:textId="0B050713" w:rsidR="00B37197" w:rsidRPr="002F34C6" w:rsidRDefault="00A8594A" w:rsidP="0083653C">
      <w:pPr>
        <w:ind w:right="4"/>
        <w:rPr>
          <w:rFonts w:ascii="Arial" w:hAnsi="Arial" w:cs="Arial"/>
          <w:sz w:val="20"/>
          <w:szCs w:val="20"/>
        </w:rPr>
      </w:pPr>
      <w:r w:rsidRPr="002F34C6">
        <w:rPr>
          <w:rFonts w:ascii="Arial" w:hAnsi="Arial" w:cs="Arial"/>
          <w:sz w:val="20"/>
          <w:szCs w:val="20"/>
        </w:rPr>
        <w:t>Emily</w:t>
      </w:r>
      <w:r w:rsidRPr="002F34C6">
        <w:rPr>
          <w:rFonts w:ascii="Arial" w:hAnsi="Arial" w:cs="Arial"/>
          <w:spacing w:val="-4"/>
          <w:sz w:val="20"/>
          <w:szCs w:val="20"/>
        </w:rPr>
        <w:t xml:space="preserve"> </w:t>
      </w:r>
      <w:r w:rsidRPr="002F34C6">
        <w:rPr>
          <w:rFonts w:ascii="Arial" w:hAnsi="Arial" w:cs="Arial"/>
          <w:spacing w:val="-2"/>
          <w:sz w:val="20"/>
          <w:szCs w:val="20"/>
        </w:rPr>
        <w:t>Wunderlich</w:t>
      </w:r>
      <w:r w:rsidR="005315A5" w:rsidRPr="002F34C6">
        <w:rPr>
          <w:rFonts w:ascii="Arial" w:hAnsi="Arial" w:cs="Arial"/>
          <w:spacing w:val="-2"/>
          <w:sz w:val="20"/>
          <w:szCs w:val="20"/>
        </w:rPr>
        <w:t xml:space="preserve">, </w:t>
      </w:r>
      <w:r w:rsidRPr="002F34C6">
        <w:rPr>
          <w:rFonts w:ascii="Arial" w:hAnsi="Arial" w:cs="Arial"/>
          <w:sz w:val="20"/>
          <w:szCs w:val="20"/>
        </w:rPr>
        <w:t>Kawartha</w:t>
      </w:r>
      <w:r w:rsidRPr="002F34C6">
        <w:rPr>
          <w:rFonts w:ascii="Arial" w:hAnsi="Arial" w:cs="Arial"/>
          <w:spacing w:val="-4"/>
          <w:sz w:val="20"/>
          <w:szCs w:val="20"/>
        </w:rPr>
        <w:t xml:space="preserve"> </w:t>
      </w:r>
      <w:r w:rsidRPr="002F34C6">
        <w:rPr>
          <w:rFonts w:ascii="Arial" w:hAnsi="Arial" w:cs="Arial"/>
          <w:sz w:val="20"/>
          <w:szCs w:val="20"/>
        </w:rPr>
        <w:t>Pine</w:t>
      </w:r>
      <w:r w:rsidRPr="002F34C6">
        <w:rPr>
          <w:rFonts w:ascii="Arial" w:hAnsi="Arial" w:cs="Arial"/>
          <w:spacing w:val="-3"/>
          <w:sz w:val="20"/>
          <w:szCs w:val="20"/>
        </w:rPr>
        <w:t xml:space="preserve"> </w:t>
      </w:r>
      <w:r w:rsidRPr="002F34C6">
        <w:rPr>
          <w:rFonts w:ascii="Arial" w:hAnsi="Arial" w:cs="Arial"/>
          <w:sz w:val="20"/>
          <w:szCs w:val="20"/>
        </w:rPr>
        <w:t>Ridge</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21913F22"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Black Educator Bursary</w:t>
      </w:r>
    </w:p>
    <w:p w14:paraId="4BD4FD78" w14:textId="16C704EB" w:rsidR="005315A5" w:rsidRPr="002F34C6" w:rsidRDefault="00A8594A" w:rsidP="0083653C">
      <w:pPr>
        <w:ind w:right="4"/>
        <w:rPr>
          <w:rFonts w:ascii="Arial" w:hAnsi="Arial" w:cs="Arial"/>
          <w:spacing w:val="-2"/>
          <w:sz w:val="20"/>
          <w:szCs w:val="20"/>
        </w:rPr>
      </w:pPr>
      <w:r w:rsidRPr="002F34C6">
        <w:rPr>
          <w:rFonts w:ascii="Arial" w:hAnsi="Arial" w:cs="Arial"/>
          <w:sz w:val="20"/>
          <w:szCs w:val="20"/>
        </w:rPr>
        <w:t>Alessandra</w:t>
      </w:r>
      <w:r w:rsidRPr="002F34C6">
        <w:rPr>
          <w:rFonts w:ascii="Arial" w:hAnsi="Arial" w:cs="Arial"/>
          <w:spacing w:val="-9"/>
          <w:sz w:val="20"/>
          <w:szCs w:val="20"/>
        </w:rPr>
        <w:t xml:space="preserve"> </w:t>
      </w:r>
      <w:r w:rsidRPr="002F34C6">
        <w:rPr>
          <w:rFonts w:ascii="Arial" w:hAnsi="Arial" w:cs="Arial"/>
          <w:spacing w:val="-2"/>
          <w:sz w:val="20"/>
          <w:szCs w:val="20"/>
        </w:rPr>
        <w:t>Boodle</w:t>
      </w:r>
    </w:p>
    <w:p w14:paraId="2CF6A551" w14:textId="565D13FF"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Black Educator Bursary – Women’s Program</w:t>
      </w:r>
    </w:p>
    <w:p w14:paraId="0D30E919" w14:textId="77777777" w:rsidR="00B37197" w:rsidRPr="002F34C6" w:rsidRDefault="00A8594A" w:rsidP="0083653C">
      <w:pPr>
        <w:ind w:right="4"/>
        <w:rPr>
          <w:rFonts w:ascii="Arial" w:hAnsi="Arial" w:cs="Arial"/>
          <w:sz w:val="20"/>
          <w:szCs w:val="20"/>
        </w:rPr>
      </w:pPr>
      <w:r w:rsidRPr="002F34C6">
        <w:rPr>
          <w:rFonts w:ascii="Arial" w:hAnsi="Arial" w:cs="Arial"/>
          <w:sz w:val="20"/>
          <w:szCs w:val="20"/>
        </w:rPr>
        <w:t>Nathalia</w:t>
      </w:r>
      <w:r w:rsidRPr="002F34C6">
        <w:rPr>
          <w:rFonts w:ascii="Arial" w:hAnsi="Arial" w:cs="Arial"/>
          <w:spacing w:val="-7"/>
          <w:sz w:val="20"/>
          <w:szCs w:val="20"/>
        </w:rPr>
        <w:t xml:space="preserve"> </w:t>
      </w:r>
      <w:proofErr w:type="spellStart"/>
      <w:r w:rsidRPr="002F34C6">
        <w:rPr>
          <w:rFonts w:ascii="Arial" w:hAnsi="Arial" w:cs="Arial"/>
          <w:spacing w:val="-2"/>
          <w:sz w:val="20"/>
          <w:szCs w:val="20"/>
        </w:rPr>
        <w:t>Rosalle</w:t>
      </w:r>
      <w:proofErr w:type="spellEnd"/>
    </w:p>
    <w:p w14:paraId="286B214D"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Bursaries for Members of Designated Groups</w:t>
      </w:r>
    </w:p>
    <w:p w14:paraId="30E949CF" w14:textId="5D933F63" w:rsidR="00B37197" w:rsidRPr="002F34C6" w:rsidRDefault="00A8594A" w:rsidP="0083653C">
      <w:pPr>
        <w:ind w:right="4"/>
        <w:rPr>
          <w:rFonts w:ascii="Arial" w:hAnsi="Arial" w:cs="Arial"/>
          <w:sz w:val="20"/>
          <w:szCs w:val="20"/>
        </w:rPr>
      </w:pPr>
      <w:proofErr w:type="spellStart"/>
      <w:r w:rsidRPr="002F34C6">
        <w:rPr>
          <w:rFonts w:ascii="Arial" w:hAnsi="Arial" w:cs="Arial"/>
          <w:sz w:val="20"/>
          <w:szCs w:val="20"/>
        </w:rPr>
        <w:t>Obadimeji</w:t>
      </w:r>
      <w:proofErr w:type="spellEnd"/>
      <w:r w:rsidRPr="002F34C6">
        <w:rPr>
          <w:rFonts w:ascii="Arial" w:hAnsi="Arial" w:cs="Arial"/>
          <w:sz w:val="20"/>
          <w:szCs w:val="20"/>
        </w:rPr>
        <w:t xml:space="preserve"> Amadou</w:t>
      </w:r>
      <w:r w:rsidR="005315A5" w:rsidRPr="002F34C6">
        <w:rPr>
          <w:rFonts w:ascii="Arial" w:hAnsi="Arial" w:cs="Arial"/>
          <w:sz w:val="20"/>
          <w:szCs w:val="20"/>
        </w:rPr>
        <w:t>,</w:t>
      </w:r>
      <w:r w:rsidRPr="002F34C6">
        <w:rPr>
          <w:rFonts w:ascii="Arial" w:hAnsi="Arial" w:cs="Arial"/>
          <w:sz w:val="20"/>
          <w:szCs w:val="20"/>
        </w:rPr>
        <w:t xml:space="preserve"> Ottawa-Carleton</w:t>
      </w:r>
      <w:r w:rsidRPr="002F34C6">
        <w:rPr>
          <w:rFonts w:ascii="Arial" w:hAnsi="Arial" w:cs="Arial"/>
          <w:spacing w:val="-12"/>
          <w:sz w:val="20"/>
          <w:szCs w:val="20"/>
        </w:rPr>
        <w:t xml:space="preserve"> </w:t>
      </w:r>
      <w:r w:rsidRPr="002F34C6">
        <w:rPr>
          <w:rFonts w:ascii="Arial" w:hAnsi="Arial" w:cs="Arial"/>
          <w:sz w:val="20"/>
          <w:szCs w:val="20"/>
        </w:rPr>
        <w:t>Occasional Teacher Local</w:t>
      </w:r>
    </w:p>
    <w:p w14:paraId="164A23C1" w14:textId="4623918A"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Sai </w:t>
      </w:r>
      <w:proofErr w:type="spellStart"/>
      <w:r w:rsidRPr="002F34C6">
        <w:rPr>
          <w:rFonts w:ascii="Arial" w:hAnsi="Arial" w:cs="Arial"/>
          <w:spacing w:val="-2"/>
          <w:sz w:val="20"/>
          <w:szCs w:val="20"/>
        </w:rPr>
        <w:t>Gnanaharan</w:t>
      </w:r>
      <w:proofErr w:type="spellEnd"/>
      <w:r w:rsidR="005315A5" w:rsidRPr="002F34C6">
        <w:rPr>
          <w:rFonts w:ascii="Arial" w:hAnsi="Arial" w:cs="Arial"/>
          <w:spacing w:val="-2"/>
          <w:sz w:val="20"/>
          <w:szCs w:val="20"/>
        </w:rPr>
        <w:t xml:space="preserve">, </w:t>
      </w:r>
      <w:r w:rsidRPr="002F34C6">
        <w:rPr>
          <w:rFonts w:ascii="Arial" w:hAnsi="Arial" w:cs="Arial"/>
          <w:sz w:val="20"/>
          <w:szCs w:val="20"/>
        </w:rPr>
        <w:t>York</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659AA1FE" w14:textId="77777777" w:rsidR="003C3C9E" w:rsidRPr="002F34C6" w:rsidRDefault="00A8594A" w:rsidP="0083653C">
      <w:pPr>
        <w:ind w:right="4"/>
        <w:rPr>
          <w:rFonts w:ascii="Arial" w:hAnsi="Arial" w:cs="Arial"/>
          <w:sz w:val="20"/>
          <w:szCs w:val="20"/>
        </w:rPr>
      </w:pPr>
      <w:r w:rsidRPr="002F34C6">
        <w:rPr>
          <w:rFonts w:ascii="Arial" w:hAnsi="Arial" w:cs="Arial"/>
          <w:sz w:val="20"/>
          <w:szCs w:val="20"/>
        </w:rPr>
        <w:t xml:space="preserve">Olivia Howard </w:t>
      </w:r>
    </w:p>
    <w:p w14:paraId="1BF019EC" w14:textId="77777777" w:rsidR="003C3C9E" w:rsidRPr="002F34C6" w:rsidRDefault="00A8594A" w:rsidP="0083653C">
      <w:pPr>
        <w:ind w:right="4"/>
        <w:rPr>
          <w:rFonts w:ascii="Arial" w:hAnsi="Arial" w:cs="Arial"/>
          <w:sz w:val="20"/>
          <w:szCs w:val="20"/>
        </w:rPr>
      </w:pPr>
      <w:r w:rsidRPr="002F34C6">
        <w:rPr>
          <w:rFonts w:ascii="Arial" w:hAnsi="Arial" w:cs="Arial"/>
          <w:sz w:val="20"/>
          <w:szCs w:val="20"/>
        </w:rPr>
        <w:t>Hunter</w:t>
      </w:r>
      <w:r w:rsidRPr="002F34C6">
        <w:rPr>
          <w:rFonts w:ascii="Arial" w:hAnsi="Arial" w:cs="Arial"/>
          <w:spacing w:val="-13"/>
          <w:sz w:val="20"/>
          <w:szCs w:val="20"/>
        </w:rPr>
        <w:t xml:space="preserve"> </w:t>
      </w:r>
      <w:r w:rsidRPr="002F34C6">
        <w:rPr>
          <w:rFonts w:ascii="Arial" w:hAnsi="Arial" w:cs="Arial"/>
          <w:sz w:val="20"/>
          <w:szCs w:val="20"/>
        </w:rPr>
        <w:t xml:space="preserve">Johnson </w:t>
      </w:r>
    </w:p>
    <w:p w14:paraId="354A716A" w14:textId="784576EB" w:rsidR="00B37197" w:rsidRPr="002F34C6" w:rsidRDefault="00A8594A" w:rsidP="0083653C">
      <w:pPr>
        <w:ind w:right="4"/>
        <w:rPr>
          <w:rFonts w:ascii="Arial" w:hAnsi="Arial" w:cs="Arial"/>
          <w:sz w:val="20"/>
          <w:szCs w:val="20"/>
        </w:rPr>
      </w:pPr>
      <w:r w:rsidRPr="002F34C6">
        <w:rPr>
          <w:rFonts w:ascii="Arial" w:hAnsi="Arial" w:cs="Arial"/>
          <w:sz w:val="20"/>
          <w:szCs w:val="20"/>
        </w:rPr>
        <w:t>Ambra Kaur</w:t>
      </w:r>
    </w:p>
    <w:p w14:paraId="78E6E1D1" w14:textId="77777777" w:rsidR="003C3C9E" w:rsidRPr="002F34C6" w:rsidRDefault="00A8594A" w:rsidP="0083653C">
      <w:pPr>
        <w:ind w:right="4"/>
        <w:rPr>
          <w:rFonts w:ascii="Arial" w:hAnsi="Arial" w:cs="Arial"/>
          <w:sz w:val="20"/>
          <w:szCs w:val="20"/>
        </w:rPr>
      </w:pPr>
      <w:r w:rsidRPr="002F34C6">
        <w:rPr>
          <w:rFonts w:ascii="Arial" w:hAnsi="Arial" w:cs="Arial"/>
          <w:sz w:val="20"/>
          <w:szCs w:val="20"/>
        </w:rPr>
        <w:t>Ha</w:t>
      </w:r>
      <w:r w:rsidRPr="002F34C6">
        <w:rPr>
          <w:rFonts w:ascii="Arial" w:hAnsi="Arial" w:cs="Arial"/>
          <w:spacing w:val="-13"/>
          <w:sz w:val="20"/>
          <w:szCs w:val="20"/>
        </w:rPr>
        <w:t xml:space="preserve"> </w:t>
      </w:r>
      <w:r w:rsidRPr="002F34C6">
        <w:rPr>
          <w:rFonts w:ascii="Arial" w:hAnsi="Arial" w:cs="Arial"/>
          <w:sz w:val="20"/>
          <w:szCs w:val="20"/>
        </w:rPr>
        <w:t>Trong</w:t>
      </w:r>
      <w:r w:rsidRPr="002F34C6">
        <w:rPr>
          <w:rFonts w:ascii="Arial" w:hAnsi="Arial" w:cs="Arial"/>
          <w:spacing w:val="-12"/>
          <w:sz w:val="20"/>
          <w:szCs w:val="20"/>
        </w:rPr>
        <w:t xml:space="preserve"> </w:t>
      </w:r>
      <w:r w:rsidRPr="002F34C6">
        <w:rPr>
          <w:rFonts w:ascii="Arial" w:hAnsi="Arial" w:cs="Arial"/>
          <w:sz w:val="20"/>
          <w:szCs w:val="20"/>
        </w:rPr>
        <w:t>Hieu</w:t>
      </w:r>
      <w:r w:rsidRPr="002F34C6">
        <w:rPr>
          <w:rFonts w:ascii="Arial" w:hAnsi="Arial" w:cs="Arial"/>
          <w:spacing w:val="-12"/>
          <w:sz w:val="20"/>
          <w:szCs w:val="20"/>
        </w:rPr>
        <w:t xml:space="preserve"> </w:t>
      </w:r>
      <w:r w:rsidRPr="002F34C6">
        <w:rPr>
          <w:rFonts w:ascii="Arial" w:hAnsi="Arial" w:cs="Arial"/>
          <w:sz w:val="20"/>
          <w:szCs w:val="20"/>
        </w:rPr>
        <w:t xml:space="preserve">Nguyen </w:t>
      </w:r>
    </w:p>
    <w:p w14:paraId="03EDCDBC" w14:textId="651F32A5"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Jesse </w:t>
      </w:r>
      <w:proofErr w:type="spellStart"/>
      <w:r w:rsidRPr="002F34C6">
        <w:rPr>
          <w:rFonts w:ascii="Arial" w:hAnsi="Arial" w:cs="Arial"/>
          <w:sz w:val="20"/>
          <w:szCs w:val="20"/>
        </w:rPr>
        <w:t>Vittetow</w:t>
      </w:r>
      <w:proofErr w:type="spellEnd"/>
    </w:p>
    <w:p w14:paraId="54FA5570" w14:textId="77777777"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Hannah </w:t>
      </w:r>
      <w:r w:rsidRPr="002F34C6">
        <w:rPr>
          <w:rFonts w:ascii="Arial" w:hAnsi="Arial" w:cs="Arial"/>
          <w:spacing w:val="-2"/>
          <w:sz w:val="20"/>
          <w:szCs w:val="20"/>
        </w:rPr>
        <w:t>Waller</w:t>
      </w:r>
    </w:p>
    <w:p w14:paraId="22AC8B5C" w14:textId="10D7F0C3"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Bursaries for Members of Designated Groups – Women’s Program</w:t>
      </w:r>
    </w:p>
    <w:p w14:paraId="4FA12C63" w14:textId="77777777" w:rsidR="003C3C9E" w:rsidRPr="002F34C6" w:rsidRDefault="00A8594A" w:rsidP="0083653C">
      <w:pPr>
        <w:ind w:right="4"/>
        <w:rPr>
          <w:rFonts w:ascii="Arial" w:hAnsi="Arial" w:cs="Arial"/>
          <w:sz w:val="20"/>
          <w:szCs w:val="20"/>
        </w:rPr>
      </w:pPr>
      <w:r w:rsidRPr="002F34C6">
        <w:rPr>
          <w:rFonts w:ascii="Arial" w:hAnsi="Arial" w:cs="Arial"/>
          <w:sz w:val="20"/>
          <w:szCs w:val="20"/>
        </w:rPr>
        <w:t>Kaela</w:t>
      </w:r>
      <w:r w:rsidRPr="002F34C6">
        <w:rPr>
          <w:rFonts w:ascii="Arial" w:hAnsi="Arial" w:cs="Arial"/>
          <w:spacing w:val="-13"/>
          <w:sz w:val="20"/>
          <w:szCs w:val="20"/>
        </w:rPr>
        <w:t xml:space="preserve"> </w:t>
      </w:r>
      <w:proofErr w:type="spellStart"/>
      <w:r w:rsidRPr="002F34C6">
        <w:rPr>
          <w:rFonts w:ascii="Arial" w:hAnsi="Arial" w:cs="Arial"/>
          <w:sz w:val="20"/>
          <w:szCs w:val="20"/>
        </w:rPr>
        <w:t>Antonissen</w:t>
      </w:r>
      <w:proofErr w:type="spellEnd"/>
      <w:r w:rsidRPr="002F34C6">
        <w:rPr>
          <w:rFonts w:ascii="Arial" w:hAnsi="Arial" w:cs="Arial"/>
          <w:sz w:val="20"/>
          <w:szCs w:val="20"/>
        </w:rPr>
        <w:t xml:space="preserve"> </w:t>
      </w:r>
    </w:p>
    <w:p w14:paraId="6A8BC95B" w14:textId="77777777" w:rsidR="003C3C9E" w:rsidRPr="002F34C6" w:rsidRDefault="00A8594A" w:rsidP="0083653C">
      <w:pPr>
        <w:ind w:right="4"/>
        <w:rPr>
          <w:rFonts w:ascii="Arial" w:hAnsi="Arial" w:cs="Arial"/>
          <w:sz w:val="20"/>
          <w:szCs w:val="20"/>
        </w:rPr>
      </w:pPr>
      <w:r w:rsidRPr="002F34C6">
        <w:rPr>
          <w:rFonts w:ascii="Arial" w:hAnsi="Arial" w:cs="Arial"/>
          <w:sz w:val="20"/>
          <w:szCs w:val="20"/>
        </w:rPr>
        <w:t xml:space="preserve">Brooke Bielak </w:t>
      </w:r>
    </w:p>
    <w:p w14:paraId="506B062A" w14:textId="7530C1E8"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Elysse </w:t>
      </w:r>
      <w:proofErr w:type="spellStart"/>
      <w:r w:rsidRPr="002F34C6">
        <w:rPr>
          <w:rFonts w:ascii="Arial" w:hAnsi="Arial" w:cs="Arial"/>
          <w:sz w:val="20"/>
          <w:szCs w:val="20"/>
        </w:rPr>
        <w:t>Cyples</w:t>
      </w:r>
      <w:proofErr w:type="spellEnd"/>
    </w:p>
    <w:p w14:paraId="3616D250" w14:textId="77777777" w:rsidR="003C3C9E" w:rsidRPr="002F34C6" w:rsidRDefault="00A8594A" w:rsidP="0083653C">
      <w:pPr>
        <w:ind w:right="4"/>
        <w:rPr>
          <w:rFonts w:ascii="Arial" w:hAnsi="Arial" w:cs="Arial"/>
          <w:sz w:val="20"/>
          <w:szCs w:val="20"/>
        </w:rPr>
      </w:pPr>
      <w:r w:rsidRPr="002F34C6">
        <w:rPr>
          <w:rFonts w:ascii="Arial" w:hAnsi="Arial" w:cs="Arial"/>
          <w:sz w:val="20"/>
          <w:szCs w:val="20"/>
        </w:rPr>
        <w:t>Georgetta</w:t>
      </w:r>
      <w:r w:rsidRPr="002F34C6">
        <w:rPr>
          <w:rFonts w:ascii="Arial" w:hAnsi="Arial" w:cs="Arial"/>
          <w:spacing w:val="-13"/>
          <w:sz w:val="20"/>
          <w:szCs w:val="20"/>
        </w:rPr>
        <w:t xml:space="preserve"> </w:t>
      </w:r>
      <w:r w:rsidRPr="002F34C6">
        <w:rPr>
          <w:rFonts w:ascii="Arial" w:hAnsi="Arial" w:cs="Arial"/>
          <w:sz w:val="20"/>
          <w:szCs w:val="20"/>
        </w:rPr>
        <w:t xml:space="preserve">Dean-Savage </w:t>
      </w:r>
    </w:p>
    <w:p w14:paraId="34D84683" w14:textId="0FB88D71" w:rsidR="00B37197" w:rsidRPr="002F34C6" w:rsidRDefault="00A8594A" w:rsidP="0083653C">
      <w:pPr>
        <w:ind w:right="4"/>
        <w:rPr>
          <w:rFonts w:ascii="Arial" w:hAnsi="Arial" w:cs="Arial"/>
          <w:sz w:val="20"/>
          <w:szCs w:val="20"/>
        </w:rPr>
      </w:pPr>
      <w:r w:rsidRPr="002F34C6">
        <w:rPr>
          <w:rFonts w:ascii="Arial" w:hAnsi="Arial" w:cs="Arial"/>
          <w:sz w:val="20"/>
          <w:szCs w:val="20"/>
        </w:rPr>
        <w:t>Yu Roberts</w:t>
      </w:r>
    </w:p>
    <w:p w14:paraId="6815CD7A" w14:textId="77777777" w:rsidR="00B37197" w:rsidRPr="002F34C6" w:rsidRDefault="00A8594A" w:rsidP="0083653C">
      <w:pPr>
        <w:ind w:right="4"/>
        <w:rPr>
          <w:rFonts w:ascii="Arial" w:hAnsi="Arial" w:cs="Arial"/>
          <w:sz w:val="20"/>
          <w:szCs w:val="20"/>
        </w:rPr>
      </w:pPr>
      <w:r w:rsidRPr="002F34C6">
        <w:rPr>
          <w:rFonts w:ascii="Arial" w:hAnsi="Arial" w:cs="Arial"/>
          <w:sz w:val="20"/>
          <w:szCs w:val="20"/>
        </w:rPr>
        <w:t>Claire</w:t>
      </w:r>
      <w:r w:rsidRPr="002F34C6">
        <w:rPr>
          <w:rFonts w:ascii="Arial" w:hAnsi="Arial" w:cs="Arial"/>
          <w:spacing w:val="-5"/>
          <w:sz w:val="20"/>
          <w:szCs w:val="20"/>
        </w:rPr>
        <w:t xml:space="preserve"> </w:t>
      </w:r>
      <w:proofErr w:type="spellStart"/>
      <w:r w:rsidRPr="002F34C6">
        <w:rPr>
          <w:rFonts w:ascii="Arial" w:hAnsi="Arial" w:cs="Arial"/>
          <w:spacing w:val="-2"/>
          <w:sz w:val="20"/>
          <w:szCs w:val="20"/>
        </w:rPr>
        <w:t>Schaffeler</w:t>
      </w:r>
      <w:proofErr w:type="spellEnd"/>
    </w:p>
    <w:p w14:paraId="5ED8C106" w14:textId="1AF2886F"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Qi </w:t>
      </w:r>
      <w:r w:rsidRPr="002F34C6">
        <w:rPr>
          <w:rFonts w:ascii="Arial" w:hAnsi="Arial" w:cs="Arial"/>
          <w:spacing w:val="-4"/>
          <w:sz w:val="20"/>
          <w:szCs w:val="20"/>
        </w:rPr>
        <w:t>Wang</w:t>
      </w:r>
      <w:r w:rsidR="00317866" w:rsidRPr="002F34C6">
        <w:rPr>
          <w:rFonts w:ascii="Arial" w:hAnsi="Arial" w:cs="Arial"/>
          <w:spacing w:val="-4"/>
          <w:sz w:val="20"/>
          <w:szCs w:val="20"/>
        </w:rPr>
        <w:t xml:space="preserve">, </w:t>
      </w:r>
      <w:r w:rsidRPr="002F34C6">
        <w:rPr>
          <w:rFonts w:ascii="Arial" w:hAnsi="Arial" w:cs="Arial"/>
          <w:sz w:val="20"/>
          <w:szCs w:val="20"/>
        </w:rPr>
        <w:t>Thames</w:t>
      </w:r>
      <w:r w:rsidRPr="002F34C6">
        <w:rPr>
          <w:rFonts w:ascii="Arial" w:hAnsi="Arial" w:cs="Arial"/>
          <w:spacing w:val="-2"/>
          <w:sz w:val="20"/>
          <w:szCs w:val="20"/>
        </w:rPr>
        <w:t xml:space="preserve"> </w:t>
      </w:r>
      <w:r w:rsidRPr="002F34C6">
        <w:rPr>
          <w:rFonts w:ascii="Arial" w:hAnsi="Arial" w:cs="Arial"/>
          <w:sz w:val="20"/>
          <w:szCs w:val="20"/>
        </w:rPr>
        <w:t>Valley</w:t>
      </w:r>
      <w:r w:rsidRPr="002F34C6">
        <w:rPr>
          <w:rFonts w:ascii="Arial" w:hAnsi="Arial" w:cs="Arial"/>
          <w:spacing w:val="-1"/>
          <w:sz w:val="20"/>
          <w:szCs w:val="20"/>
        </w:rPr>
        <w:t xml:space="preserve"> </w:t>
      </w:r>
      <w:r w:rsidRPr="002F34C6">
        <w:rPr>
          <w:rFonts w:ascii="Arial" w:hAnsi="Arial" w:cs="Arial"/>
          <w:sz w:val="20"/>
          <w:szCs w:val="20"/>
        </w:rPr>
        <w:t>Occasional</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778956DD" w14:textId="46FB5583" w:rsidR="00B37197" w:rsidRPr="002F34C6" w:rsidRDefault="00A8594A" w:rsidP="0083653C">
      <w:pPr>
        <w:ind w:right="4"/>
        <w:rPr>
          <w:rFonts w:ascii="Arial" w:hAnsi="Arial" w:cs="Arial"/>
          <w:sz w:val="20"/>
          <w:szCs w:val="20"/>
        </w:rPr>
      </w:pPr>
      <w:r w:rsidRPr="002F34C6">
        <w:rPr>
          <w:rFonts w:ascii="Arial" w:hAnsi="Arial" w:cs="Arial"/>
          <w:sz w:val="20"/>
          <w:szCs w:val="20"/>
        </w:rPr>
        <w:t>Ramesha</w:t>
      </w:r>
      <w:r w:rsidRPr="002F34C6">
        <w:rPr>
          <w:rFonts w:ascii="Arial" w:hAnsi="Arial" w:cs="Arial"/>
          <w:spacing w:val="-6"/>
          <w:sz w:val="20"/>
          <w:szCs w:val="20"/>
        </w:rPr>
        <w:t xml:space="preserve"> </w:t>
      </w:r>
      <w:proofErr w:type="spellStart"/>
      <w:r w:rsidRPr="002F34C6">
        <w:rPr>
          <w:rFonts w:ascii="Arial" w:hAnsi="Arial" w:cs="Arial"/>
          <w:spacing w:val="-2"/>
          <w:sz w:val="20"/>
          <w:szCs w:val="20"/>
        </w:rPr>
        <w:t>Yogarajan</w:t>
      </w:r>
      <w:proofErr w:type="spellEnd"/>
      <w:r w:rsidR="00317866" w:rsidRPr="002F34C6">
        <w:rPr>
          <w:rFonts w:ascii="Arial" w:hAnsi="Arial" w:cs="Arial"/>
          <w:spacing w:val="-2"/>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6AD65BBC"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Doctoral Scholarship</w:t>
      </w:r>
    </w:p>
    <w:p w14:paraId="1DF1310F" w14:textId="544C389D" w:rsidR="00B37197" w:rsidRPr="002F34C6" w:rsidRDefault="00A8594A" w:rsidP="0083653C">
      <w:pPr>
        <w:ind w:right="4"/>
        <w:rPr>
          <w:rFonts w:ascii="Arial" w:hAnsi="Arial" w:cs="Arial"/>
          <w:sz w:val="20"/>
          <w:szCs w:val="20"/>
        </w:rPr>
      </w:pPr>
      <w:r w:rsidRPr="002F34C6">
        <w:rPr>
          <w:rFonts w:ascii="Arial" w:hAnsi="Arial" w:cs="Arial"/>
          <w:sz w:val="20"/>
          <w:szCs w:val="20"/>
        </w:rPr>
        <w:t>Vanessa</w:t>
      </w:r>
      <w:r w:rsidRPr="002F34C6">
        <w:rPr>
          <w:rFonts w:ascii="Arial" w:hAnsi="Arial" w:cs="Arial"/>
          <w:spacing w:val="-6"/>
          <w:sz w:val="20"/>
          <w:szCs w:val="20"/>
        </w:rPr>
        <w:t xml:space="preserve"> </w:t>
      </w:r>
      <w:r w:rsidRPr="002F34C6">
        <w:rPr>
          <w:rFonts w:ascii="Arial" w:hAnsi="Arial" w:cs="Arial"/>
          <w:spacing w:val="-2"/>
          <w:sz w:val="20"/>
          <w:szCs w:val="20"/>
        </w:rPr>
        <w:t>Clarke</w:t>
      </w:r>
      <w:r w:rsidR="00317866" w:rsidRPr="002F34C6">
        <w:rPr>
          <w:rFonts w:ascii="Arial" w:hAnsi="Arial" w:cs="Arial"/>
          <w:spacing w:val="-2"/>
          <w:sz w:val="20"/>
          <w:szCs w:val="20"/>
        </w:rPr>
        <w:t xml:space="preserve">, </w:t>
      </w:r>
      <w:r w:rsidRPr="002F34C6">
        <w:rPr>
          <w:rFonts w:ascii="Arial" w:hAnsi="Arial" w:cs="Arial"/>
          <w:sz w:val="20"/>
          <w:szCs w:val="20"/>
        </w:rPr>
        <w:t>Keewatin-Patricia</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pacing w:val="-2"/>
          <w:sz w:val="20"/>
          <w:szCs w:val="20"/>
        </w:rPr>
        <w:t>Local</w:t>
      </w:r>
    </w:p>
    <w:p w14:paraId="48F3D9C6"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Doctoral Scholarship – Women’s Program</w:t>
      </w:r>
    </w:p>
    <w:p w14:paraId="019FEB3D" w14:textId="51AFE181" w:rsidR="00B37197" w:rsidRPr="002F34C6" w:rsidRDefault="00A8594A" w:rsidP="0083653C">
      <w:pPr>
        <w:ind w:right="4"/>
        <w:rPr>
          <w:rFonts w:ascii="Arial" w:hAnsi="Arial" w:cs="Arial"/>
          <w:sz w:val="20"/>
          <w:szCs w:val="20"/>
        </w:rPr>
      </w:pPr>
      <w:r w:rsidRPr="002F34C6">
        <w:rPr>
          <w:rFonts w:ascii="Arial" w:hAnsi="Arial" w:cs="Arial"/>
          <w:sz w:val="20"/>
          <w:szCs w:val="20"/>
        </w:rPr>
        <w:t>Akila</w:t>
      </w:r>
      <w:r w:rsidRPr="002F34C6">
        <w:rPr>
          <w:rFonts w:ascii="Arial" w:hAnsi="Arial" w:cs="Arial"/>
          <w:spacing w:val="-4"/>
          <w:sz w:val="20"/>
          <w:szCs w:val="20"/>
        </w:rPr>
        <w:t xml:space="preserve"> </w:t>
      </w:r>
      <w:r w:rsidRPr="002F34C6">
        <w:rPr>
          <w:rFonts w:ascii="Arial" w:hAnsi="Arial" w:cs="Arial"/>
          <w:spacing w:val="-2"/>
          <w:sz w:val="20"/>
          <w:szCs w:val="20"/>
        </w:rPr>
        <w:t>Venkatesh</w:t>
      </w:r>
      <w:r w:rsidR="00317866" w:rsidRPr="002F34C6">
        <w:rPr>
          <w:rFonts w:ascii="Arial" w:hAnsi="Arial" w:cs="Arial"/>
          <w:spacing w:val="-2"/>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6F10392E"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ETFO Member Bursary</w:t>
      </w:r>
    </w:p>
    <w:p w14:paraId="19DCE5AE" w14:textId="74AD9BE9" w:rsidR="00B37197" w:rsidRPr="002F34C6" w:rsidRDefault="00A8594A" w:rsidP="0083653C">
      <w:pPr>
        <w:ind w:right="4"/>
        <w:rPr>
          <w:rFonts w:ascii="Arial" w:hAnsi="Arial" w:cs="Arial"/>
          <w:sz w:val="20"/>
          <w:szCs w:val="20"/>
        </w:rPr>
      </w:pPr>
      <w:r w:rsidRPr="002F34C6">
        <w:rPr>
          <w:rFonts w:ascii="Arial" w:hAnsi="Arial" w:cs="Arial"/>
          <w:sz w:val="20"/>
          <w:szCs w:val="20"/>
        </w:rPr>
        <w:t>Sara</w:t>
      </w:r>
      <w:r w:rsidRPr="002F34C6">
        <w:rPr>
          <w:rFonts w:ascii="Arial" w:hAnsi="Arial" w:cs="Arial"/>
          <w:spacing w:val="-5"/>
          <w:sz w:val="20"/>
          <w:szCs w:val="20"/>
        </w:rPr>
        <w:t xml:space="preserve"> </w:t>
      </w:r>
      <w:r w:rsidRPr="002F34C6">
        <w:rPr>
          <w:rFonts w:ascii="Arial" w:hAnsi="Arial" w:cs="Arial"/>
          <w:spacing w:val="-2"/>
          <w:sz w:val="20"/>
          <w:szCs w:val="20"/>
        </w:rPr>
        <w:t>Gauvreau</w:t>
      </w:r>
      <w:r w:rsidR="00317866" w:rsidRPr="002F34C6">
        <w:rPr>
          <w:rFonts w:ascii="Arial" w:hAnsi="Arial" w:cs="Arial"/>
          <w:spacing w:val="-2"/>
          <w:sz w:val="20"/>
          <w:szCs w:val="20"/>
        </w:rPr>
        <w:t xml:space="preserve">, </w:t>
      </w:r>
      <w:r w:rsidRPr="002F34C6">
        <w:rPr>
          <w:rFonts w:ascii="Arial" w:hAnsi="Arial" w:cs="Arial"/>
          <w:sz w:val="20"/>
          <w:szCs w:val="20"/>
        </w:rPr>
        <w:t>Hamilton-Wentworth</w:t>
      </w:r>
      <w:r w:rsidRPr="002F34C6">
        <w:rPr>
          <w:rFonts w:ascii="Arial" w:hAnsi="Arial" w:cs="Arial"/>
          <w:spacing w:val="-4"/>
          <w:sz w:val="20"/>
          <w:szCs w:val="20"/>
        </w:rPr>
        <w:t xml:space="preserve"> </w:t>
      </w:r>
      <w:r w:rsidRPr="002F34C6">
        <w:rPr>
          <w:rFonts w:ascii="Arial" w:hAnsi="Arial" w:cs="Arial"/>
          <w:sz w:val="20"/>
          <w:szCs w:val="20"/>
        </w:rPr>
        <w:t>DECE</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7824CC7A" w14:textId="11E0E597"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Kaitlin </w:t>
      </w:r>
      <w:r w:rsidRPr="002F34C6">
        <w:rPr>
          <w:rFonts w:ascii="Arial" w:hAnsi="Arial" w:cs="Arial"/>
          <w:spacing w:val="-2"/>
          <w:sz w:val="20"/>
          <w:szCs w:val="20"/>
        </w:rPr>
        <w:t>Gibson</w:t>
      </w:r>
      <w:r w:rsidR="00317866" w:rsidRPr="002F34C6">
        <w:rPr>
          <w:rFonts w:ascii="Arial" w:hAnsi="Arial" w:cs="Arial"/>
          <w:spacing w:val="-2"/>
          <w:sz w:val="20"/>
          <w:szCs w:val="20"/>
        </w:rPr>
        <w:t xml:space="preserve">, </w:t>
      </w:r>
      <w:r w:rsidRPr="002F34C6">
        <w:rPr>
          <w:rFonts w:ascii="Arial" w:hAnsi="Arial" w:cs="Arial"/>
          <w:sz w:val="20"/>
          <w:szCs w:val="20"/>
        </w:rPr>
        <w:t>Simcoe</w:t>
      </w:r>
      <w:r w:rsidRPr="002F34C6">
        <w:rPr>
          <w:rFonts w:ascii="Arial" w:hAnsi="Arial" w:cs="Arial"/>
          <w:spacing w:val="-3"/>
          <w:sz w:val="20"/>
          <w:szCs w:val="20"/>
        </w:rPr>
        <w:t xml:space="preserve"> </w:t>
      </w:r>
      <w:r w:rsidRPr="002F34C6">
        <w:rPr>
          <w:rFonts w:ascii="Arial" w:hAnsi="Arial" w:cs="Arial"/>
          <w:sz w:val="20"/>
          <w:szCs w:val="20"/>
        </w:rPr>
        <w:t>County</w:t>
      </w:r>
      <w:r w:rsidRPr="002F34C6">
        <w:rPr>
          <w:rFonts w:ascii="Arial" w:hAnsi="Arial" w:cs="Arial"/>
          <w:spacing w:val="-1"/>
          <w:sz w:val="20"/>
          <w:szCs w:val="20"/>
        </w:rPr>
        <w:t xml:space="preserve"> </w:t>
      </w:r>
      <w:r w:rsidRPr="002F34C6">
        <w:rPr>
          <w:rFonts w:ascii="Arial" w:hAnsi="Arial" w:cs="Arial"/>
          <w:sz w:val="20"/>
          <w:szCs w:val="20"/>
        </w:rPr>
        <w:t>DECE</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4CFEE264" w14:textId="34A8EB16" w:rsidR="00B37197" w:rsidRPr="002F34C6" w:rsidRDefault="00A8594A" w:rsidP="0083653C">
      <w:pPr>
        <w:ind w:right="4"/>
        <w:rPr>
          <w:rFonts w:ascii="Arial" w:hAnsi="Arial" w:cs="Arial"/>
          <w:sz w:val="20"/>
          <w:szCs w:val="20"/>
        </w:rPr>
      </w:pPr>
      <w:r w:rsidRPr="002F34C6">
        <w:rPr>
          <w:rFonts w:ascii="Arial" w:hAnsi="Arial" w:cs="Arial"/>
          <w:sz w:val="20"/>
          <w:szCs w:val="20"/>
        </w:rPr>
        <w:t>Stephanie</w:t>
      </w:r>
      <w:r w:rsidRPr="002F34C6">
        <w:rPr>
          <w:rFonts w:ascii="Arial" w:hAnsi="Arial" w:cs="Arial"/>
          <w:spacing w:val="-8"/>
          <w:sz w:val="20"/>
          <w:szCs w:val="20"/>
        </w:rPr>
        <w:t xml:space="preserve"> </w:t>
      </w:r>
      <w:r w:rsidRPr="002F34C6">
        <w:rPr>
          <w:rFonts w:ascii="Arial" w:hAnsi="Arial" w:cs="Arial"/>
          <w:spacing w:val="-4"/>
          <w:sz w:val="20"/>
          <w:szCs w:val="20"/>
        </w:rPr>
        <w:t>Lamb</w:t>
      </w:r>
      <w:r w:rsidR="00317866" w:rsidRPr="002F34C6">
        <w:rPr>
          <w:rFonts w:ascii="Arial" w:hAnsi="Arial" w:cs="Arial"/>
          <w:spacing w:val="-4"/>
          <w:sz w:val="20"/>
          <w:szCs w:val="20"/>
        </w:rPr>
        <w:t xml:space="preserve">, </w:t>
      </w:r>
      <w:r w:rsidRPr="002F34C6">
        <w:rPr>
          <w:rFonts w:ascii="Arial" w:hAnsi="Arial" w:cs="Arial"/>
          <w:sz w:val="20"/>
          <w:szCs w:val="20"/>
        </w:rPr>
        <w:t>Grand</w:t>
      </w:r>
      <w:r w:rsidRPr="002F34C6">
        <w:rPr>
          <w:rFonts w:ascii="Arial" w:hAnsi="Arial" w:cs="Arial"/>
          <w:spacing w:val="-3"/>
          <w:sz w:val="20"/>
          <w:szCs w:val="20"/>
        </w:rPr>
        <w:t xml:space="preserve"> </w:t>
      </w:r>
      <w:r w:rsidRPr="002F34C6">
        <w:rPr>
          <w:rFonts w:ascii="Arial" w:hAnsi="Arial" w:cs="Arial"/>
          <w:sz w:val="20"/>
          <w:szCs w:val="20"/>
        </w:rPr>
        <w:t>Erie</w:t>
      </w:r>
      <w:r w:rsidRPr="002F34C6">
        <w:rPr>
          <w:rFonts w:ascii="Arial" w:hAnsi="Arial" w:cs="Arial"/>
          <w:spacing w:val="-1"/>
          <w:sz w:val="20"/>
          <w:szCs w:val="20"/>
        </w:rPr>
        <w:t xml:space="preserve"> </w:t>
      </w:r>
      <w:r w:rsidRPr="002F34C6">
        <w:rPr>
          <w:rFonts w:ascii="Arial" w:hAnsi="Arial" w:cs="Arial"/>
          <w:sz w:val="20"/>
          <w:szCs w:val="20"/>
        </w:rPr>
        <w:t>DECE</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546099A1" w14:textId="4FDC3646"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Daniel </w:t>
      </w:r>
      <w:r w:rsidRPr="002F34C6">
        <w:rPr>
          <w:rFonts w:ascii="Arial" w:hAnsi="Arial" w:cs="Arial"/>
          <w:spacing w:val="-2"/>
          <w:sz w:val="20"/>
          <w:szCs w:val="20"/>
        </w:rPr>
        <w:t>Mammon</w:t>
      </w:r>
      <w:r w:rsidR="00317866" w:rsidRPr="002F34C6">
        <w:rPr>
          <w:rFonts w:ascii="Arial" w:hAnsi="Arial" w:cs="Arial"/>
          <w:spacing w:val="-2"/>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2DE42A81" w14:textId="7373DDDC"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Ryan </w:t>
      </w:r>
      <w:r w:rsidRPr="002F34C6">
        <w:rPr>
          <w:rFonts w:ascii="Arial" w:hAnsi="Arial" w:cs="Arial"/>
          <w:spacing w:val="-2"/>
          <w:sz w:val="20"/>
          <w:szCs w:val="20"/>
        </w:rPr>
        <w:t>Mohammed</w:t>
      </w:r>
      <w:r w:rsidR="00317866" w:rsidRPr="002F34C6">
        <w:rPr>
          <w:rFonts w:ascii="Arial" w:hAnsi="Arial" w:cs="Arial"/>
          <w:spacing w:val="-2"/>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0E941267" w14:textId="2F0B7BC3" w:rsidR="00B37197" w:rsidRPr="002F34C6" w:rsidRDefault="00A8594A" w:rsidP="0083653C">
      <w:pPr>
        <w:ind w:right="4"/>
        <w:rPr>
          <w:rFonts w:ascii="Arial" w:hAnsi="Arial" w:cs="Arial"/>
          <w:sz w:val="20"/>
          <w:szCs w:val="20"/>
        </w:rPr>
      </w:pPr>
      <w:r w:rsidRPr="002F34C6">
        <w:rPr>
          <w:rFonts w:ascii="Arial" w:hAnsi="Arial" w:cs="Arial"/>
          <w:sz w:val="20"/>
          <w:szCs w:val="20"/>
        </w:rPr>
        <w:t>Celina</w:t>
      </w:r>
      <w:r w:rsidRPr="002F34C6">
        <w:rPr>
          <w:rFonts w:ascii="Arial" w:hAnsi="Arial" w:cs="Arial"/>
          <w:spacing w:val="-5"/>
          <w:sz w:val="20"/>
          <w:szCs w:val="20"/>
        </w:rPr>
        <w:t xml:space="preserve"> </w:t>
      </w:r>
      <w:r w:rsidRPr="002F34C6">
        <w:rPr>
          <w:rFonts w:ascii="Arial" w:hAnsi="Arial" w:cs="Arial"/>
          <w:spacing w:val="-2"/>
          <w:sz w:val="20"/>
          <w:szCs w:val="20"/>
        </w:rPr>
        <w:t>Pucci</w:t>
      </w:r>
      <w:r w:rsidR="00317866" w:rsidRPr="002F34C6">
        <w:rPr>
          <w:rFonts w:ascii="Arial" w:hAnsi="Arial" w:cs="Arial"/>
          <w:spacing w:val="-2"/>
          <w:sz w:val="20"/>
          <w:szCs w:val="20"/>
        </w:rPr>
        <w:t xml:space="preserve">, </w:t>
      </w:r>
      <w:r w:rsidRPr="002F34C6">
        <w:rPr>
          <w:rFonts w:ascii="Arial" w:hAnsi="Arial" w:cs="Arial"/>
          <w:sz w:val="20"/>
          <w:szCs w:val="20"/>
        </w:rPr>
        <w:t>Algoma</w:t>
      </w:r>
      <w:r w:rsidRPr="002F34C6">
        <w:rPr>
          <w:rFonts w:ascii="Arial" w:hAnsi="Arial" w:cs="Arial"/>
          <w:spacing w:val="-4"/>
          <w:sz w:val="20"/>
          <w:szCs w:val="20"/>
        </w:rPr>
        <w:t xml:space="preserve"> </w:t>
      </w:r>
      <w:r w:rsidRPr="002F34C6">
        <w:rPr>
          <w:rFonts w:ascii="Arial" w:hAnsi="Arial" w:cs="Arial"/>
          <w:sz w:val="20"/>
          <w:szCs w:val="20"/>
        </w:rPr>
        <w:t>Occasional</w:t>
      </w:r>
      <w:r w:rsidRPr="002F34C6">
        <w:rPr>
          <w:rFonts w:ascii="Arial" w:hAnsi="Arial" w:cs="Arial"/>
          <w:spacing w:val="-4"/>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51CC0CB3" w14:textId="0AFDD7FE" w:rsidR="00B37197" w:rsidRPr="002F34C6" w:rsidRDefault="00A8594A" w:rsidP="0083653C">
      <w:pPr>
        <w:ind w:right="4"/>
        <w:rPr>
          <w:rFonts w:ascii="Arial" w:hAnsi="Arial" w:cs="Arial"/>
          <w:sz w:val="20"/>
          <w:szCs w:val="20"/>
        </w:rPr>
      </w:pPr>
      <w:r w:rsidRPr="002F34C6">
        <w:rPr>
          <w:rFonts w:ascii="Arial" w:hAnsi="Arial" w:cs="Arial"/>
          <w:sz w:val="20"/>
          <w:szCs w:val="20"/>
        </w:rPr>
        <w:t>Christiane</w:t>
      </w:r>
      <w:r w:rsidRPr="002F34C6">
        <w:rPr>
          <w:rFonts w:ascii="Arial" w:hAnsi="Arial" w:cs="Arial"/>
          <w:spacing w:val="-9"/>
          <w:sz w:val="20"/>
          <w:szCs w:val="20"/>
        </w:rPr>
        <w:t xml:space="preserve"> </w:t>
      </w:r>
      <w:r w:rsidRPr="002F34C6">
        <w:rPr>
          <w:rFonts w:ascii="Arial" w:hAnsi="Arial" w:cs="Arial"/>
          <w:spacing w:val="-2"/>
          <w:sz w:val="20"/>
          <w:szCs w:val="20"/>
        </w:rPr>
        <w:t>Rutledge</w:t>
      </w:r>
      <w:r w:rsidR="00317866" w:rsidRPr="002F34C6">
        <w:rPr>
          <w:rFonts w:ascii="Arial" w:hAnsi="Arial" w:cs="Arial"/>
          <w:spacing w:val="-2"/>
          <w:sz w:val="20"/>
          <w:szCs w:val="20"/>
        </w:rPr>
        <w:t xml:space="preserve">, </w:t>
      </w:r>
      <w:r w:rsidRPr="002F34C6">
        <w:rPr>
          <w:rFonts w:ascii="Arial" w:hAnsi="Arial" w:cs="Arial"/>
          <w:sz w:val="20"/>
          <w:szCs w:val="20"/>
        </w:rPr>
        <w:t>Niagara</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6"/>
          <w:sz w:val="20"/>
          <w:szCs w:val="20"/>
        </w:rPr>
        <w:t xml:space="preserve"> </w:t>
      </w:r>
      <w:r w:rsidRPr="002F34C6">
        <w:rPr>
          <w:rFonts w:ascii="Arial" w:hAnsi="Arial" w:cs="Arial"/>
          <w:spacing w:val="-2"/>
          <w:sz w:val="20"/>
          <w:szCs w:val="20"/>
        </w:rPr>
        <w:t>Local</w:t>
      </w:r>
    </w:p>
    <w:p w14:paraId="1C101B60"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First Nations, Métis, and Inuit Professional Learning Bursary</w:t>
      </w:r>
    </w:p>
    <w:p w14:paraId="0E89942D" w14:textId="0F91AE16" w:rsidR="00B37197" w:rsidRPr="002F34C6" w:rsidRDefault="00A8594A" w:rsidP="0083653C">
      <w:pPr>
        <w:ind w:right="4"/>
        <w:rPr>
          <w:rFonts w:ascii="Arial" w:hAnsi="Arial" w:cs="Arial"/>
          <w:sz w:val="20"/>
          <w:szCs w:val="20"/>
        </w:rPr>
      </w:pPr>
      <w:proofErr w:type="spellStart"/>
      <w:r w:rsidRPr="002F34C6">
        <w:rPr>
          <w:rFonts w:ascii="Arial" w:hAnsi="Arial" w:cs="Arial"/>
          <w:sz w:val="20"/>
          <w:szCs w:val="20"/>
        </w:rPr>
        <w:t>Kristika</w:t>
      </w:r>
      <w:proofErr w:type="spellEnd"/>
      <w:r w:rsidRPr="002F34C6">
        <w:rPr>
          <w:rFonts w:ascii="Arial" w:hAnsi="Arial" w:cs="Arial"/>
          <w:spacing w:val="-7"/>
          <w:sz w:val="20"/>
          <w:szCs w:val="20"/>
        </w:rPr>
        <w:t xml:space="preserve"> </w:t>
      </w:r>
      <w:r w:rsidRPr="002F34C6">
        <w:rPr>
          <w:rFonts w:ascii="Arial" w:hAnsi="Arial" w:cs="Arial"/>
          <w:spacing w:val="-2"/>
          <w:sz w:val="20"/>
          <w:szCs w:val="20"/>
        </w:rPr>
        <w:t>Neelavannan</w:t>
      </w:r>
      <w:r w:rsidR="00317866" w:rsidRPr="002F34C6">
        <w:rPr>
          <w:rFonts w:ascii="Arial" w:hAnsi="Arial" w:cs="Arial"/>
          <w:spacing w:val="-2"/>
          <w:sz w:val="20"/>
          <w:szCs w:val="20"/>
        </w:rPr>
        <w:t xml:space="preserve">, </w:t>
      </w:r>
      <w:r w:rsidRPr="002F34C6">
        <w:rPr>
          <w:rFonts w:ascii="Arial" w:hAnsi="Arial" w:cs="Arial"/>
          <w:sz w:val="20"/>
          <w:szCs w:val="20"/>
        </w:rPr>
        <w:t>York</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4F063A05"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First Nations, Métis, and Inuit Women in Education Bursary – Women’s Program</w:t>
      </w:r>
    </w:p>
    <w:p w14:paraId="6FBA61EC" w14:textId="77777777" w:rsidR="00183E14" w:rsidRPr="002F34C6" w:rsidRDefault="00A8594A" w:rsidP="0083653C">
      <w:pPr>
        <w:ind w:right="4"/>
        <w:rPr>
          <w:rFonts w:ascii="Arial" w:hAnsi="Arial" w:cs="Arial"/>
          <w:sz w:val="20"/>
          <w:szCs w:val="20"/>
        </w:rPr>
      </w:pPr>
      <w:r w:rsidRPr="002F34C6">
        <w:rPr>
          <w:rFonts w:ascii="Arial" w:hAnsi="Arial" w:cs="Arial"/>
          <w:sz w:val="20"/>
          <w:szCs w:val="20"/>
        </w:rPr>
        <w:t>Teagan</w:t>
      </w:r>
      <w:r w:rsidRPr="002F34C6">
        <w:rPr>
          <w:rFonts w:ascii="Arial" w:hAnsi="Arial" w:cs="Arial"/>
          <w:spacing w:val="-13"/>
          <w:sz w:val="20"/>
          <w:szCs w:val="20"/>
        </w:rPr>
        <w:t xml:space="preserve"> </w:t>
      </w:r>
      <w:r w:rsidRPr="002F34C6">
        <w:rPr>
          <w:rFonts w:ascii="Arial" w:hAnsi="Arial" w:cs="Arial"/>
          <w:sz w:val="20"/>
          <w:szCs w:val="20"/>
        </w:rPr>
        <w:t>de</w:t>
      </w:r>
      <w:r w:rsidRPr="002F34C6">
        <w:rPr>
          <w:rFonts w:ascii="Arial" w:hAnsi="Arial" w:cs="Arial"/>
          <w:spacing w:val="-12"/>
          <w:sz w:val="20"/>
          <w:szCs w:val="20"/>
        </w:rPr>
        <w:t xml:space="preserve"> </w:t>
      </w:r>
      <w:r w:rsidRPr="002F34C6">
        <w:rPr>
          <w:rFonts w:ascii="Arial" w:hAnsi="Arial" w:cs="Arial"/>
          <w:sz w:val="20"/>
          <w:szCs w:val="20"/>
        </w:rPr>
        <w:t xml:space="preserve">Laronde </w:t>
      </w:r>
    </w:p>
    <w:p w14:paraId="5A0E0BBF" w14:textId="77777777" w:rsidR="00183E14" w:rsidRPr="002F34C6" w:rsidRDefault="00A8594A" w:rsidP="0083653C">
      <w:pPr>
        <w:ind w:right="4"/>
        <w:rPr>
          <w:rFonts w:ascii="Arial" w:hAnsi="Arial" w:cs="Arial"/>
          <w:sz w:val="20"/>
          <w:szCs w:val="20"/>
        </w:rPr>
      </w:pPr>
      <w:r w:rsidRPr="002F34C6">
        <w:rPr>
          <w:rFonts w:ascii="Arial" w:hAnsi="Arial" w:cs="Arial"/>
          <w:sz w:val="20"/>
          <w:szCs w:val="20"/>
        </w:rPr>
        <w:t xml:space="preserve">Madison Hearn </w:t>
      </w:r>
    </w:p>
    <w:p w14:paraId="6A0871D1" w14:textId="77777777" w:rsidR="00183E14" w:rsidRPr="002F34C6" w:rsidRDefault="00A8594A" w:rsidP="0083653C">
      <w:pPr>
        <w:ind w:right="4"/>
        <w:rPr>
          <w:rFonts w:ascii="Arial" w:hAnsi="Arial" w:cs="Arial"/>
          <w:sz w:val="20"/>
          <w:szCs w:val="20"/>
        </w:rPr>
      </w:pPr>
      <w:r w:rsidRPr="002F34C6">
        <w:rPr>
          <w:rFonts w:ascii="Arial" w:hAnsi="Arial" w:cs="Arial"/>
          <w:sz w:val="20"/>
          <w:szCs w:val="20"/>
        </w:rPr>
        <w:t xml:space="preserve">Haley </w:t>
      </w:r>
      <w:proofErr w:type="spellStart"/>
      <w:r w:rsidRPr="002F34C6">
        <w:rPr>
          <w:rFonts w:ascii="Arial" w:hAnsi="Arial" w:cs="Arial"/>
          <w:sz w:val="20"/>
          <w:szCs w:val="20"/>
        </w:rPr>
        <w:t>Kavelman</w:t>
      </w:r>
      <w:proofErr w:type="spellEnd"/>
      <w:r w:rsidRPr="002F34C6">
        <w:rPr>
          <w:rFonts w:ascii="Arial" w:hAnsi="Arial" w:cs="Arial"/>
          <w:sz w:val="20"/>
          <w:szCs w:val="20"/>
        </w:rPr>
        <w:t xml:space="preserve"> </w:t>
      </w:r>
    </w:p>
    <w:p w14:paraId="3CECAA15" w14:textId="67E57D65"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Helene </w:t>
      </w:r>
      <w:proofErr w:type="spellStart"/>
      <w:r w:rsidRPr="002F34C6">
        <w:rPr>
          <w:rFonts w:ascii="Arial" w:hAnsi="Arial" w:cs="Arial"/>
          <w:sz w:val="20"/>
          <w:szCs w:val="20"/>
        </w:rPr>
        <w:t>Petsnick</w:t>
      </w:r>
      <w:proofErr w:type="spellEnd"/>
    </w:p>
    <w:p w14:paraId="5E45C06B" w14:textId="62D04D71"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First Nations, Métis, and Inuit Women’s Scholarship – Women’s Program</w:t>
      </w:r>
    </w:p>
    <w:p w14:paraId="56F582B9" w14:textId="77777777" w:rsidR="00183E14" w:rsidRPr="002F34C6" w:rsidRDefault="00A8594A" w:rsidP="0083653C">
      <w:pPr>
        <w:ind w:right="4"/>
        <w:rPr>
          <w:rFonts w:ascii="Arial" w:hAnsi="Arial" w:cs="Arial"/>
          <w:sz w:val="20"/>
          <w:szCs w:val="20"/>
        </w:rPr>
      </w:pPr>
      <w:r w:rsidRPr="002F34C6">
        <w:rPr>
          <w:rFonts w:ascii="Arial" w:hAnsi="Arial" w:cs="Arial"/>
          <w:sz w:val="20"/>
          <w:szCs w:val="20"/>
        </w:rPr>
        <w:lastRenderedPageBreak/>
        <w:t xml:space="preserve">Emily Poole </w:t>
      </w:r>
    </w:p>
    <w:p w14:paraId="34F3AC14" w14:textId="61034EDE" w:rsidR="00B37197" w:rsidRPr="002F34C6" w:rsidRDefault="00A8594A" w:rsidP="0083653C">
      <w:pPr>
        <w:ind w:right="4"/>
        <w:rPr>
          <w:rFonts w:ascii="Arial" w:hAnsi="Arial" w:cs="Arial"/>
          <w:sz w:val="20"/>
          <w:szCs w:val="20"/>
        </w:rPr>
      </w:pPr>
      <w:r w:rsidRPr="002F34C6">
        <w:rPr>
          <w:rFonts w:ascii="Arial" w:hAnsi="Arial" w:cs="Arial"/>
          <w:sz w:val="20"/>
          <w:szCs w:val="20"/>
        </w:rPr>
        <w:t>Lisa-Ann</w:t>
      </w:r>
      <w:r w:rsidRPr="002F34C6">
        <w:rPr>
          <w:rFonts w:ascii="Arial" w:hAnsi="Arial" w:cs="Arial"/>
          <w:spacing w:val="-13"/>
          <w:sz w:val="20"/>
          <w:szCs w:val="20"/>
        </w:rPr>
        <w:t xml:space="preserve"> </w:t>
      </w:r>
      <w:r w:rsidRPr="002F34C6">
        <w:rPr>
          <w:rFonts w:ascii="Arial" w:hAnsi="Arial" w:cs="Arial"/>
          <w:sz w:val="20"/>
          <w:szCs w:val="20"/>
        </w:rPr>
        <w:t>Ross</w:t>
      </w:r>
    </w:p>
    <w:p w14:paraId="031D41A1"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Learning and Leadership Bursary – Women’s Program</w:t>
      </w:r>
    </w:p>
    <w:p w14:paraId="7652C280" w14:textId="3F5047E8" w:rsidR="00B37197" w:rsidRPr="002F34C6" w:rsidRDefault="00A8594A" w:rsidP="0083653C">
      <w:pPr>
        <w:ind w:right="4"/>
        <w:rPr>
          <w:rFonts w:ascii="Arial" w:hAnsi="Arial" w:cs="Arial"/>
          <w:sz w:val="20"/>
          <w:szCs w:val="20"/>
        </w:rPr>
      </w:pPr>
      <w:r w:rsidRPr="002F34C6">
        <w:rPr>
          <w:rFonts w:ascii="Arial" w:hAnsi="Arial" w:cs="Arial"/>
          <w:sz w:val="20"/>
          <w:szCs w:val="20"/>
        </w:rPr>
        <w:t>Melanie</w:t>
      </w:r>
      <w:r w:rsidRPr="002F34C6">
        <w:rPr>
          <w:rFonts w:ascii="Arial" w:hAnsi="Arial" w:cs="Arial"/>
          <w:spacing w:val="-6"/>
          <w:sz w:val="20"/>
          <w:szCs w:val="20"/>
        </w:rPr>
        <w:t xml:space="preserve"> </w:t>
      </w:r>
      <w:r w:rsidRPr="002F34C6">
        <w:rPr>
          <w:rFonts w:ascii="Arial" w:hAnsi="Arial" w:cs="Arial"/>
          <w:spacing w:val="-2"/>
          <w:sz w:val="20"/>
          <w:szCs w:val="20"/>
        </w:rPr>
        <w:t>Blanchette</w:t>
      </w:r>
      <w:r w:rsidR="00317866" w:rsidRPr="002F34C6">
        <w:rPr>
          <w:rFonts w:ascii="Arial" w:hAnsi="Arial" w:cs="Arial"/>
          <w:spacing w:val="-2"/>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797C632C" w14:textId="422E4298" w:rsidR="00B37197" w:rsidRPr="002F34C6" w:rsidRDefault="00A8594A" w:rsidP="0083653C">
      <w:pPr>
        <w:ind w:right="4"/>
        <w:rPr>
          <w:rFonts w:ascii="Arial" w:hAnsi="Arial" w:cs="Arial"/>
          <w:sz w:val="20"/>
          <w:szCs w:val="20"/>
        </w:rPr>
      </w:pPr>
      <w:r w:rsidRPr="002F34C6">
        <w:rPr>
          <w:rFonts w:ascii="Arial" w:hAnsi="Arial" w:cs="Arial"/>
          <w:sz w:val="20"/>
          <w:szCs w:val="20"/>
        </w:rPr>
        <w:t>Serene</w:t>
      </w:r>
      <w:r w:rsidRPr="002F34C6">
        <w:rPr>
          <w:rFonts w:ascii="Arial" w:hAnsi="Arial" w:cs="Arial"/>
          <w:spacing w:val="-5"/>
          <w:sz w:val="20"/>
          <w:szCs w:val="20"/>
        </w:rPr>
        <w:t xml:space="preserve"> </w:t>
      </w:r>
      <w:r w:rsidRPr="002F34C6">
        <w:rPr>
          <w:rFonts w:ascii="Arial" w:hAnsi="Arial" w:cs="Arial"/>
          <w:spacing w:val="-2"/>
          <w:sz w:val="20"/>
          <w:szCs w:val="20"/>
        </w:rPr>
        <w:t>Roberts</w:t>
      </w:r>
      <w:r w:rsidR="00317866" w:rsidRPr="002F34C6">
        <w:rPr>
          <w:rFonts w:ascii="Arial" w:hAnsi="Arial" w:cs="Arial"/>
          <w:spacing w:val="-2"/>
          <w:sz w:val="20"/>
          <w:szCs w:val="20"/>
        </w:rPr>
        <w:t xml:space="preserve">, </w:t>
      </w:r>
      <w:r w:rsidRPr="002F34C6">
        <w:rPr>
          <w:rFonts w:ascii="Arial" w:hAnsi="Arial" w:cs="Arial"/>
          <w:sz w:val="20"/>
          <w:szCs w:val="20"/>
        </w:rPr>
        <w:t>Bluewater</w:t>
      </w:r>
      <w:r w:rsidRPr="002F34C6">
        <w:rPr>
          <w:rFonts w:ascii="Arial" w:hAnsi="Arial" w:cs="Arial"/>
          <w:spacing w:val="-9"/>
          <w:sz w:val="20"/>
          <w:szCs w:val="20"/>
        </w:rPr>
        <w:t xml:space="preserve"> </w:t>
      </w:r>
      <w:r w:rsidRPr="002F34C6">
        <w:rPr>
          <w:rFonts w:ascii="Arial" w:hAnsi="Arial" w:cs="Arial"/>
          <w:sz w:val="20"/>
          <w:szCs w:val="20"/>
        </w:rPr>
        <w:t>Teacher</w:t>
      </w:r>
      <w:r w:rsidRPr="002F34C6">
        <w:rPr>
          <w:rFonts w:ascii="Arial" w:hAnsi="Arial" w:cs="Arial"/>
          <w:spacing w:val="-7"/>
          <w:sz w:val="20"/>
          <w:szCs w:val="20"/>
        </w:rPr>
        <w:t xml:space="preserve"> </w:t>
      </w:r>
      <w:r w:rsidRPr="002F34C6">
        <w:rPr>
          <w:rFonts w:ascii="Arial" w:hAnsi="Arial" w:cs="Arial"/>
          <w:spacing w:val="-2"/>
          <w:sz w:val="20"/>
          <w:szCs w:val="20"/>
        </w:rPr>
        <w:t>Local</w:t>
      </w:r>
    </w:p>
    <w:p w14:paraId="33F57BA2"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Master’s Scholarship</w:t>
      </w:r>
    </w:p>
    <w:p w14:paraId="436433D7" w14:textId="5610DC56" w:rsidR="00B37197" w:rsidRPr="002F34C6" w:rsidRDefault="00A8594A" w:rsidP="0083653C">
      <w:pPr>
        <w:ind w:right="4"/>
        <w:rPr>
          <w:rFonts w:ascii="Arial" w:hAnsi="Arial" w:cs="Arial"/>
          <w:sz w:val="20"/>
          <w:szCs w:val="20"/>
        </w:rPr>
      </w:pPr>
      <w:r w:rsidRPr="002F34C6">
        <w:rPr>
          <w:rFonts w:ascii="Arial" w:hAnsi="Arial" w:cs="Arial"/>
          <w:sz w:val="20"/>
          <w:szCs w:val="20"/>
        </w:rPr>
        <w:t>Pamela</w:t>
      </w:r>
      <w:r w:rsidRPr="002F34C6">
        <w:rPr>
          <w:rFonts w:ascii="Arial" w:hAnsi="Arial" w:cs="Arial"/>
          <w:spacing w:val="-5"/>
          <w:sz w:val="20"/>
          <w:szCs w:val="20"/>
        </w:rPr>
        <w:t xml:space="preserve"> </w:t>
      </w:r>
      <w:r w:rsidRPr="002F34C6">
        <w:rPr>
          <w:rFonts w:ascii="Arial" w:hAnsi="Arial" w:cs="Arial"/>
          <w:spacing w:val="-2"/>
          <w:sz w:val="20"/>
          <w:szCs w:val="20"/>
        </w:rPr>
        <w:t>Evans</w:t>
      </w:r>
      <w:r w:rsidR="00317866" w:rsidRPr="002F34C6">
        <w:rPr>
          <w:rFonts w:ascii="Arial" w:hAnsi="Arial" w:cs="Arial"/>
          <w:spacing w:val="-2"/>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1B0D51BA" w14:textId="102FEEC2" w:rsidR="00B37197" w:rsidRPr="002F34C6" w:rsidRDefault="00A8594A" w:rsidP="0083653C">
      <w:pPr>
        <w:ind w:right="4"/>
        <w:rPr>
          <w:rFonts w:ascii="Arial" w:hAnsi="Arial" w:cs="Arial"/>
          <w:sz w:val="20"/>
          <w:szCs w:val="20"/>
        </w:rPr>
      </w:pPr>
      <w:r w:rsidRPr="002F34C6">
        <w:rPr>
          <w:rFonts w:ascii="Arial" w:hAnsi="Arial" w:cs="Arial"/>
          <w:sz w:val="20"/>
          <w:szCs w:val="20"/>
        </w:rPr>
        <w:t>Sangeeta</w:t>
      </w:r>
      <w:r w:rsidRPr="002F34C6">
        <w:rPr>
          <w:rFonts w:ascii="Arial" w:hAnsi="Arial" w:cs="Arial"/>
          <w:spacing w:val="-7"/>
          <w:sz w:val="20"/>
          <w:szCs w:val="20"/>
        </w:rPr>
        <w:t xml:space="preserve"> </w:t>
      </w:r>
      <w:r w:rsidRPr="002F34C6">
        <w:rPr>
          <w:rFonts w:ascii="Arial" w:hAnsi="Arial" w:cs="Arial"/>
          <w:spacing w:val="-2"/>
          <w:sz w:val="20"/>
          <w:szCs w:val="20"/>
        </w:rPr>
        <w:t>McAuley</w:t>
      </w:r>
      <w:r w:rsidR="00317866" w:rsidRPr="002F34C6">
        <w:rPr>
          <w:rFonts w:ascii="Arial" w:hAnsi="Arial" w:cs="Arial"/>
          <w:spacing w:val="-2"/>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02580195" w14:textId="66031726" w:rsidR="00B37197" w:rsidRPr="002F34C6" w:rsidRDefault="00A8594A" w:rsidP="0083653C">
      <w:pPr>
        <w:ind w:right="4"/>
        <w:rPr>
          <w:rFonts w:ascii="Arial" w:hAnsi="Arial" w:cs="Arial"/>
          <w:sz w:val="20"/>
          <w:szCs w:val="20"/>
        </w:rPr>
      </w:pPr>
      <w:r w:rsidRPr="002F34C6">
        <w:rPr>
          <w:rFonts w:ascii="Arial" w:hAnsi="Arial" w:cs="Arial"/>
          <w:sz w:val="20"/>
          <w:szCs w:val="20"/>
        </w:rPr>
        <w:t>Pam</w:t>
      </w:r>
      <w:r w:rsidRPr="002F34C6">
        <w:rPr>
          <w:rFonts w:ascii="Arial" w:hAnsi="Arial" w:cs="Arial"/>
          <w:spacing w:val="-2"/>
          <w:sz w:val="20"/>
          <w:szCs w:val="20"/>
        </w:rPr>
        <w:t xml:space="preserve"> Miller</w:t>
      </w:r>
      <w:r w:rsidR="00317866" w:rsidRPr="002F34C6">
        <w:rPr>
          <w:rFonts w:ascii="Arial" w:hAnsi="Arial" w:cs="Arial"/>
          <w:spacing w:val="-2"/>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3AC88872" w14:textId="40EC6AD5"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Jordan </w:t>
      </w:r>
      <w:r w:rsidRPr="002F34C6">
        <w:rPr>
          <w:rFonts w:ascii="Arial" w:hAnsi="Arial" w:cs="Arial"/>
          <w:spacing w:val="-2"/>
          <w:sz w:val="20"/>
          <w:szCs w:val="20"/>
        </w:rPr>
        <w:t>Smith</w:t>
      </w:r>
      <w:r w:rsidR="00317866" w:rsidRPr="002F34C6">
        <w:rPr>
          <w:rFonts w:ascii="Arial" w:hAnsi="Arial" w:cs="Arial"/>
          <w:spacing w:val="-2"/>
          <w:sz w:val="20"/>
          <w:szCs w:val="20"/>
        </w:rPr>
        <w:t xml:space="preserve">, </w:t>
      </w:r>
      <w:r w:rsidRPr="002F34C6">
        <w:rPr>
          <w:rFonts w:ascii="Arial" w:hAnsi="Arial" w:cs="Arial"/>
          <w:sz w:val="20"/>
          <w:szCs w:val="20"/>
        </w:rPr>
        <w:t>Thames</w:t>
      </w:r>
      <w:r w:rsidRPr="002F34C6">
        <w:rPr>
          <w:rFonts w:ascii="Arial" w:hAnsi="Arial" w:cs="Arial"/>
          <w:spacing w:val="-2"/>
          <w:sz w:val="20"/>
          <w:szCs w:val="20"/>
        </w:rPr>
        <w:t xml:space="preserve"> </w:t>
      </w:r>
      <w:r w:rsidRPr="002F34C6">
        <w:rPr>
          <w:rFonts w:ascii="Arial" w:hAnsi="Arial" w:cs="Arial"/>
          <w:sz w:val="20"/>
          <w:szCs w:val="20"/>
        </w:rPr>
        <w:t>Valley</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3A2758AB"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Master’s Scholarships – Women’s Program</w:t>
      </w:r>
    </w:p>
    <w:p w14:paraId="0A1206A6" w14:textId="4F5B5DC2" w:rsidR="00B37197" w:rsidRPr="002F34C6" w:rsidRDefault="00A8594A" w:rsidP="0083653C">
      <w:pPr>
        <w:ind w:right="4"/>
        <w:rPr>
          <w:rFonts w:ascii="Arial" w:hAnsi="Arial" w:cs="Arial"/>
          <w:sz w:val="20"/>
          <w:szCs w:val="20"/>
        </w:rPr>
      </w:pPr>
      <w:r w:rsidRPr="002F34C6">
        <w:rPr>
          <w:rFonts w:ascii="Arial" w:hAnsi="Arial" w:cs="Arial"/>
          <w:sz w:val="20"/>
          <w:szCs w:val="20"/>
        </w:rPr>
        <w:t>Natalie</w:t>
      </w:r>
      <w:r w:rsidRPr="002F34C6">
        <w:rPr>
          <w:rFonts w:ascii="Arial" w:hAnsi="Arial" w:cs="Arial"/>
          <w:spacing w:val="-6"/>
          <w:sz w:val="20"/>
          <w:szCs w:val="20"/>
        </w:rPr>
        <w:t xml:space="preserve"> </w:t>
      </w:r>
      <w:r w:rsidRPr="002F34C6">
        <w:rPr>
          <w:rFonts w:ascii="Arial" w:hAnsi="Arial" w:cs="Arial"/>
          <w:spacing w:val="-2"/>
          <w:sz w:val="20"/>
          <w:szCs w:val="20"/>
        </w:rPr>
        <w:t>Bradley</w:t>
      </w:r>
      <w:r w:rsidR="00317866" w:rsidRPr="002F34C6">
        <w:rPr>
          <w:rFonts w:ascii="Arial" w:hAnsi="Arial" w:cs="Arial"/>
          <w:spacing w:val="-2"/>
          <w:sz w:val="20"/>
          <w:szCs w:val="20"/>
        </w:rPr>
        <w:t xml:space="preserve">, </w:t>
      </w:r>
      <w:r w:rsidRPr="002F34C6">
        <w:rPr>
          <w:rFonts w:ascii="Arial" w:hAnsi="Arial" w:cs="Arial"/>
          <w:sz w:val="20"/>
          <w:szCs w:val="20"/>
        </w:rPr>
        <w:t>Durham</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pacing w:val="-2"/>
          <w:sz w:val="20"/>
          <w:szCs w:val="20"/>
        </w:rPr>
        <w:t>Local</w:t>
      </w:r>
    </w:p>
    <w:p w14:paraId="3B0CF4C7" w14:textId="4A9ACF06" w:rsidR="00B37197" w:rsidRPr="002F34C6" w:rsidRDefault="00A8594A" w:rsidP="0083653C">
      <w:pPr>
        <w:ind w:right="4"/>
        <w:rPr>
          <w:rFonts w:ascii="Arial" w:hAnsi="Arial" w:cs="Arial"/>
          <w:sz w:val="20"/>
          <w:szCs w:val="20"/>
        </w:rPr>
      </w:pPr>
      <w:r w:rsidRPr="002F34C6">
        <w:rPr>
          <w:rFonts w:ascii="Arial" w:hAnsi="Arial" w:cs="Arial"/>
          <w:sz w:val="20"/>
          <w:szCs w:val="20"/>
        </w:rPr>
        <w:t>Rana</w:t>
      </w:r>
      <w:r w:rsidRPr="002F34C6">
        <w:rPr>
          <w:rFonts w:ascii="Arial" w:hAnsi="Arial" w:cs="Arial"/>
          <w:spacing w:val="-2"/>
          <w:sz w:val="20"/>
          <w:szCs w:val="20"/>
        </w:rPr>
        <w:t xml:space="preserve"> </w:t>
      </w:r>
      <w:r w:rsidRPr="002F34C6">
        <w:rPr>
          <w:rFonts w:ascii="Arial" w:hAnsi="Arial" w:cs="Arial"/>
          <w:sz w:val="20"/>
          <w:szCs w:val="20"/>
        </w:rPr>
        <w:t>El</w:t>
      </w:r>
      <w:r w:rsidRPr="002F34C6">
        <w:rPr>
          <w:rFonts w:ascii="Arial" w:hAnsi="Arial" w:cs="Arial"/>
          <w:spacing w:val="-1"/>
          <w:sz w:val="20"/>
          <w:szCs w:val="20"/>
        </w:rPr>
        <w:t xml:space="preserve"> </w:t>
      </w:r>
      <w:r w:rsidRPr="002F34C6">
        <w:rPr>
          <w:rFonts w:ascii="Arial" w:hAnsi="Arial" w:cs="Arial"/>
          <w:spacing w:val="-2"/>
          <w:sz w:val="20"/>
          <w:szCs w:val="20"/>
        </w:rPr>
        <w:t>Saadi</w:t>
      </w:r>
      <w:r w:rsidR="00317866" w:rsidRPr="002F34C6">
        <w:rPr>
          <w:rFonts w:ascii="Arial" w:hAnsi="Arial" w:cs="Arial"/>
          <w:spacing w:val="-2"/>
          <w:sz w:val="20"/>
          <w:szCs w:val="20"/>
        </w:rPr>
        <w:t xml:space="preserve">, </w:t>
      </w:r>
      <w:r w:rsidRPr="002F34C6">
        <w:rPr>
          <w:rFonts w:ascii="Arial" w:hAnsi="Arial" w:cs="Arial"/>
          <w:sz w:val="20"/>
          <w:szCs w:val="20"/>
        </w:rPr>
        <w:t>Waterloo</w:t>
      </w:r>
      <w:r w:rsidRPr="002F34C6">
        <w:rPr>
          <w:rFonts w:ascii="Arial" w:hAnsi="Arial" w:cs="Arial"/>
          <w:spacing w:val="-4"/>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495B6F29" w14:textId="010B7203" w:rsidR="00B37197" w:rsidRPr="002F34C6" w:rsidRDefault="00A8594A" w:rsidP="0083653C">
      <w:pPr>
        <w:ind w:right="4"/>
        <w:rPr>
          <w:rFonts w:ascii="Arial" w:hAnsi="Arial" w:cs="Arial"/>
          <w:sz w:val="20"/>
          <w:szCs w:val="20"/>
        </w:rPr>
      </w:pPr>
      <w:r w:rsidRPr="002F34C6">
        <w:rPr>
          <w:rFonts w:ascii="Arial" w:hAnsi="Arial" w:cs="Arial"/>
          <w:sz w:val="20"/>
          <w:szCs w:val="20"/>
        </w:rPr>
        <w:t>Emily</w:t>
      </w:r>
      <w:r w:rsidRPr="002F34C6">
        <w:rPr>
          <w:rFonts w:ascii="Arial" w:hAnsi="Arial" w:cs="Arial"/>
          <w:spacing w:val="-4"/>
          <w:sz w:val="20"/>
          <w:szCs w:val="20"/>
        </w:rPr>
        <w:t xml:space="preserve"> </w:t>
      </w:r>
      <w:r w:rsidRPr="002F34C6">
        <w:rPr>
          <w:rFonts w:ascii="Arial" w:hAnsi="Arial" w:cs="Arial"/>
          <w:spacing w:val="-2"/>
          <w:sz w:val="20"/>
          <w:szCs w:val="20"/>
        </w:rPr>
        <w:t>Girotti</w:t>
      </w:r>
      <w:r w:rsidR="00317866" w:rsidRPr="002F34C6">
        <w:rPr>
          <w:rFonts w:ascii="Arial" w:hAnsi="Arial" w:cs="Arial"/>
          <w:spacing w:val="-2"/>
          <w:sz w:val="20"/>
          <w:szCs w:val="20"/>
        </w:rPr>
        <w:t xml:space="preserve">, </w:t>
      </w:r>
      <w:r w:rsidRPr="002F34C6">
        <w:rPr>
          <w:rFonts w:ascii="Arial" w:hAnsi="Arial" w:cs="Arial"/>
          <w:sz w:val="20"/>
          <w:szCs w:val="20"/>
        </w:rPr>
        <w:t>Hamilton-Wentworth</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2D526D0A" w14:textId="7D8B3C2F" w:rsidR="00B37197" w:rsidRPr="002F34C6" w:rsidRDefault="00A8594A" w:rsidP="0083653C">
      <w:pPr>
        <w:ind w:right="4"/>
        <w:rPr>
          <w:rFonts w:ascii="Arial" w:hAnsi="Arial" w:cs="Arial"/>
          <w:sz w:val="20"/>
          <w:szCs w:val="20"/>
        </w:rPr>
      </w:pPr>
      <w:r w:rsidRPr="002F34C6">
        <w:rPr>
          <w:rFonts w:ascii="Arial" w:hAnsi="Arial" w:cs="Arial"/>
          <w:sz w:val="20"/>
          <w:szCs w:val="20"/>
        </w:rPr>
        <w:t>Lisa</w:t>
      </w:r>
      <w:r w:rsidRPr="002F34C6">
        <w:rPr>
          <w:rFonts w:ascii="Arial" w:hAnsi="Arial" w:cs="Arial"/>
          <w:spacing w:val="-3"/>
          <w:sz w:val="20"/>
          <w:szCs w:val="20"/>
        </w:rPr>
        <w:t xml:space="preserve"> </w:t>
      </w:r>
      <w:r w:rsidRPr="002F34C6">
        <w:rPr>
          <w:rFonts w:ascii="Arial" w:hAnsi="Arial" w:cs="Arial"/>
          <w:spacing w:val="-2"/>
          <w:sz w:val="20"/>
          <w:szCs w:val="20"/>
        </w:rPr>
        <w:t>Guenette</w:t>
      </w:r>
      <w:r w:rsidR="00317866" w:rsidRPr="002F34C6">
        <w:rPr>
          <w:rFonts w:ascii="Arial" w:hAnsi="Arial" w:cs="Arial"/>
          <w:spacing w:val="-2"/>
          <w:sz w:val="20"/>
          <w:szCs w:val="20"/>
        </w:rPr>
        <w:t xml:space="preserve">, </w:t>
      </w:r>
      <w:r w:rsidRPr="002F34C6">
        <w:rPr>
          <w:rFonts w:ascii="Arial" w:hAnsi="Arial" w:cs="Arial"/>
          <w:sz w:val="20"/>
          <w:szCs w:val="20"/>
        </w:rPr>
        <w:t>Ontario</w:t>
      </w:r>
      <w:r w:rsidRPr="002F34C6">
        <w:rPr>
          <w:rFonts w:ascii="Arial" w:hAnsi="Arial" w:cs="Arial"/>
          <w:spacing w:val="-2"/>
          <w:sz w:val="20"/>
          <w:szCs w:val="20"/>
        </w:rPr>
        <w:t xml:space="preserve"> </w:t>
      </w:r>
      <w:proofErr w:type="gramStart"/>
      <w:r w:rsidRPr="002F34C6">
        <w:rPr>
          <w:rFonts w:ascii="Arial" w:hAnsi="Arial" w:cs="Arial"/>
          <w:sz w:val="20"/>
          <w:szCs w:val="20"/>
        </w:rPr>
        <w:t>North</w:t>
      </w:r>
      <w:r w:rsidRPr="002F34C6">
        <w:rPr>
          <w:rFonts w:ascii="Arial" w:hAnsi="Arial" w:cs="Arial"/>
          <w:spacing w:val="-1"/>
          <w:sz w:val="20"/>
          <w:szCs w:val="20"/>
        </w:rPr>
        <w:t xml:space="preserve"> </w:t>
      </w:r>
      <w:r w:rsidRPr="002F34C6">
        <w:rPr>
          <w:rFonts w:ascii="Arial" w:hAnsi="Arial" w:cs="Arial"/>
          <w:sz w:val="20"/>
          <w:szCs w:val="20"/>
        </w:rPr>
        <w:t>East</w:t>
      </w:r>
      <w:proofErr w:type="gramEnd"/>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4E2DE73B" w14:textId="77777777" w:rsidR="00B37197" w:rsidRPr="002F34C6" w:rsidRDefault="00A8594A" w:rsidP="0083653C">
      <w:pPr>
        <w:pStyle w:val="Heading4"/>
        <w:spacing w:before="0"/>
        <w:ind w:left="0" w:right="4"/>
        <w:rPr>
          <w:rFonts w:ascii="Arial" w:hAnsi="Arial" w:cs="Arial"/>
          <w:b w:val="0"/>
          <w:bCs w:val="0"/>
          <w:sz w:val="20"/>
          <w:szCs w:val="20"/>
        </w:rPr>
      </w:pPr>
      <w:r w:rsidRPr="002F34C6">
        <w:rPr>
          <w:rFonts w:ascii="Arial" w:hAnsi="Arial" w:cs="Arial"/>
          <w:b w:val="0"/>
          <w:bCs w:val="0"/>
          <w:sz w:val="20"/>
          <w:szCs w:val="20"/>
        </w:rPr>
        <w:t>Faculty of Education Awards</w:t>
      </w:r>
    </w:p>
    <w:p w14:paraId="4BF03747" w14:textId="42A95FFA"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Lauryn </w:t>
      </w:r>
      <w:r w:rsidRPr="002F34C6">
        <w:rPr>
          <w:rFonts w:ascii="Arial" w:hAnsi="Arial" w:cs="Arial"/>
          <w:spacing w:val="-2"/>
          <w:sz w:val="20"/>
          <w:szCs w:val="20"/>
        </w:rPr>
        <w:t>Black</w:t>
      </w:r>
      <w:r w:rsidR="00317866" w:rsidRPr="002F34C6">
        <w:rPr>
          <w:rFonts w:ascii="Arial" w:hAnsi="Arial" w:cs="Arial"/>
          <w:spacing w:val="-2"/>
          <w:sz w:val="20"/>
          <w:szCs w:val="20"/>
        </w:rPr>
        <w:t xml:space="preserve">, </w:t>
      </w:r>
      <w:r w:rsidRPr="002F34C6">
        <w:rPr>
          <w:rFonts w:ascii="Arial" w:hAnsi="Arial" w:cs="Arial"/>
          <w:sz w:val="20"/>
          <w:szCs w:val="20"/>
        </w:rPr>
        <w:t xml:space="preserve">Lakehead University - </w:t>
      </w:r>
      <w:r w:rsidRPr="002F34C6">
        <w:rPr>
          <w:rFonts w:ascii="Arial" w:hAnsi="Arial" w:cs="Arial"/>
          <w:spacing w:val="-2"/>
          <w:sz w:val="20"/>
          <w:szCs w:val="20"/>
        </w:rPr>
        <w:t>Orillia</w:t>
      </w:r>
    </w:p>
    <w:p w14:paraId="71C7C122" w14:textId="380A0F97"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Elisabeth </w:t>
      </w:r>
      <w:r w:rsidRPr="002F34C6">
        <w:rPr>
          <w:rFonts w:ascii="Arial" w:hAnsi="Arial" w:cs="Arial"/>
          <w:spacing w:val="-2"/>
          <w:sz w:val="20"/>
          <w:szCs w:val="20"/>
        </w:rPr>
        <w:t>Bomford</w:t>
      </w:r>
      <w:r w:rsidR="00317866" w:rsidRPr="002F34C6">
        <w:rPr>
          <w:rFonts w:ascii="Arial" w:hAnsi="Arial" w:cs="Arial"/>
          <w:spacing w:val="-2"/>
          <w:sz w:val="20"/>
          <w:szCs w:val="20"/>
        </w:rPr>
        <w:t xml:space="preserve">, </w:t>
      </w:r>
      <w:r w:rsidRPr="002F34C6">
        <w:rPr>
          <w:rFonts w:ascii="Arial" w:hAnsi="Arial" w:cs="Arial"/>
          <w:sz w:val="20"/>
          <w:szCs w:val="20"/>
        </w:rPr>
        <w:t xml:space="preserve">Queen’s </w:t>
      </w:r>
      <w:r w:rsidRPr="002F34C6">
        <w:rPr>
          <w:rFonts w:ascii="Arial" w:hAnsi="Arial" w:cs="Arial"/>
          <w:spacing w:val="-2"/>
          <w:sz w:val="20"/>
          <w:szCs w:val="20"/>
        </w:rPr>
        <w:t>University</w:t>
      </w:r>
    </w:p>
    <w:p w14:paraId="6A066EE4" w14:textId="65B2D0CD" w:rsidR="00B37197" w:rsidRPr="002F34C6" w:rsidRDefault="00A8594A" w:rsidP="0083653C">
      <w:pPr>
        <w:ind w:right="4"/>
        <w:rPr>
          <w:rFonts w:ascii="Arial" w:hAnsi="Arial" w:cs="Arial"/>
          <w:sz w:val="20"/>
          <w:szCs w:val="20"/>
        </w:rPr>
      </w:pPr>
      <w:r w:rsidRPr="002F34C6">
        <w:rPr>
          <w:rFonts w:ascii="Arial" w:hAnsi="Arial" w:cs="Arial"/>
          <w:sz w:val="20"/>
          <w:szCs w:val="20"/>
        </w:rPr>
        <w:t>Sophia</w:t>
      </w:r>
      <w:r w:rsidRPr="002F34C6">
        <w:rPr>
          <w:rFonts w:ascii="Arial" w:hAnsi="Arial" w:cs="Arial"/>
          <w:spacing w:val="-5"/>
          <w:sz w:val="20"/>
          <w:szCs w:val="20"/>
        </w:rPr>
        <w:t xml:space="preserve"> </w:t>
      </w:r>
      <w:proofErr w:type="spellStart"/>
      <w:r w:rsidRPr="002F34C6">
        <w:rPr>
          <w:rFonts w:ascii="Arial" w:hAnsi="Arial" w:cs="Arial"/>
          <w:spacing w:val="-2"/>
          <w:sz w:val="20"/>
          <w:szCs w:val="20"/>
        </w:rPr>
        <w:t>Boschin</w:t>
      </w:r>
      <w:proofErr w:type="spellEnd"/>
      <w:r w:rsidR="00317866" w:rsidRPr="002F34C6">
        <w:rPr>
          <w:rFonts w:ascii="Arial" w:hAnsi="Arial" w:cs="Arial"/>
          <w:spacing w:val="-2"/>
          <w:sz w:val="20"/>
          <w:szCs w:val="20"/>
        </w:rPr>
        <w:t xml:space="preserve">, </w:t>
      </w:r>
      <w:r w:rsidRPr="002F34C6">
        <w:rPr>
          <w:rFonts w:ascii="Arial" w:hAnsi="Arial" w:cs="Arial"/>
          <w:sz w:val="20"/>
          <w:szCs w:val="20"/>
        </w:rPr>
        <w:t xml:space="preserve">University of </w:t>
      </w:r>
      <w:r w:rsidRPr="002F34C6">
        <w:rPr>
          <w:rFonts w:ascii="Arial" w:hAnsi="Arial" w:cs="Arial"/>
          <w:spacing w:val="-2"/>
          <w:sz w:val="20"/>
          <w:szCs w:val="20"/>
        </w:rPr>
        <w:t>Windsor</w:t>
      </w:r>
    </w:p>
    <w:p w14:paraId="0A28B4DA" w14:textId="4D892607"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Elizabeth </w:t>
      </w:r>
      <w:r w:rsidRPr="002F34C6">
        <w:rPr>
          <w:rFonts w:ascii="Arial" w:hAnsi="Arial" w:cs="Arial"/>
          <w:spacing w:val="-2"/>
          <w:sz w:val="20"/>
          <w:szCs w:val="20"/>
        </w:rPr>
        <w:t>Grassia</w:t>
      </w:r>
      <w:r w:rsidR="00317866" w:rsidRPr="002F34C6">
        <w:rPr>
          <w:rFonts w:ascii="Arial" w:hAnsi="Arial" w:cs="Arial"/>
          <w:spacing w:val="-2"/>
          <w:sz w:val="20"/>
          <w:szCs w:val="20"/>
        </w:rPr>
        <w:t xml:space="preserve">, </w:t>
      </w:r>
      <w:r w:rsidRPr="002F34C6">
        <w:rPr>
          <w:rFonts w:ascii="Arial" w:hAnsi="Arial" w:cs="Arial"/>
          <w:sz w:val="20"/>
          <w:szCs w:val="20"/>
        </w:rPr>
        <w:t xml:space="preserve">Lakehead </w:t>
      </w:r>
      <w:r w:rsidRPr="002F34C6">
        <w:rPr>
          <w:rFonts w:ascii="Arial" w:hAnsi="Arial" w:cs="Arial"/>
          <w:spacing w:val="-2"/>
          <w:sz w:val="20"/>
          <w:szCs w:val="20"/>
        </w:rPr>
        <w:t>University</w:t>
      </w:r>
    </w:p>
    <w:p w14:paraId="0966728C" w14:textId="519F84B8"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Madi </w:t>
      </w:r>
      <w:r w:rsidRPr="002F34C6">
        <w:rPr>
          <w:rFonts w:ascii="Arial" w:hAnsi="Arial" w:cs="Arial"/>
          <w:spacing w:val="-4"/>
          <w:sz w:val="20"/>
          <w:szCs w:val="20"/>
        </w:rPr>
        <w:t>Hunt</w:t>
      </w:r>
      <w:r w:rsidR="00317866" w:rsidRPr="002F34C6">
        <w:rPr>
          <w:rFonts w:ascii="Arial" w:hAnsi="Arial" w:cs="Arial"/>
          <w:spacing w:val="-4"/>
          <w:sz w:val="20"/>
          <w:szCs w:val="20"/>
        </w:rPr>
        <w:t xml:space="preserve">, </w:t>
      </w:r>
      <w:r w:rsidRPr="002F34C6">
        <w:rPr>
          <w:rFonts w:ascii="Arial" w:hAnsi="Arial" w:cs="Arial"/>
          <w:sz w:val="20"/>
          <w:szCs w:val="20"/>
        </w:rPr>
        <w:t xml:space="preserve">University of </w:t>
      </w:r>
      <w:r w:rsidRPr="002F34C6">
        <w:rPr>
          <w:rFonts w:ascii="Arial" w:hAnsi="Arial" w:cs="Arial"/>
          <w:spacing w:val="-2"/>
          <w:sz w:val="20"/>
          <w:szCs w:val="20"/>
        </w:rPr>
        <w:t>Ottawa</w:t>
      </w:r>
    </w:p>
    <w:p w14:paraId="098C785B" w14:textId="2B35F3ED"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Kristen </w:t>
      </w:r>
      <w:r w:rsidRPr="002F34C6">
        <w:rPr>
          <w:rFonts w:ascii="Arial" w:hAnsi="Arial" w:cs="Arial"/>
          <w:spacing w:val="-2"/>
          <w:sz w:val="20"/>
          <w:szCs w:val="20"/>
        </w:rPr>
        <w:t>Jackson</w:t>
      </w:r>
      <w:r w:rsidR="00317866" w:rsidRPr="002F34C6">
        <w:rPr>
          <w:rFonts w:ascii="Arial" w:hAnsi="Arial" w:cs="Arial"/>
          <w:spacing w:val="-2"/>
          <w:sz w:val="20"/>
          <w:szCs w:val="20"/>
        </w:rPr>
        <w:t xml:space="preserve">, </w:t>
      </w:r>
      <w:r w:rsidRPr="002F34C6">
        <w:rPr>
          <w:rFonts w:ascii="Arial" w:hAnsi="Arial" w:cs="Arial"/>
          <w:sz w:val="20"/>
          <w:szCs w:val="20"/>
        </w:rPr>
        <w:t xml:space="preserve">Nipissing </w:t>
      </w:r>
      <w:r w:rsidRPr="002F34C6">
        <w:rPr>
          <w:rFonts w:ascii="Arial" w:hAnsi="Arial" w:cs="Arial"/>
          <w:spacing w:val="-2"/>
          <w:sz w:val="20"/>
          <w:szCs w:val="20"/>
        </w:rPr>
        <w:t>University</w:t>
      </w:r>
    </w:p>
    <w:p w14:paraId="6B945A0B" w14:textId="403F4AF7" w:rsidR="00492B04" w:rsidRPr="002F34C6" w:rsidRDefault="00A8594A" w:rsidP="0083653C">
      <w:pPr>
        <w:ind w:right="4"/>
        <w:rPr>
          <w:rFonts w:ascii="Arial" w:hAnsi="Arial" w:cs="Arial"/>
          <w:spacing w:val="-2"/>
          <w:sz w:val="20"/>
          <w:szCs w:val="20"/>
        </w:rPr>
      </w:pPr>
      <w:r w:rsidRPr="002F34C6">
        <w:rPr>
          <w:rFonts w:ascii="Arial" w:hAnsi="Arial" w:cs="Arial"/>
          <w:sz w:val="20"/>
          <w:szCs w:val="20"/>
        </w:rPr>
        <w:t>Stephanie</w:t>
      </w:r>
      <w:r w:rsidRPr="002F34C6">
        <w:rPr>
          <w:rFonts w:ascii="Arial" w:hAnsi="Arial" w:cs="Arial"/>
          <w:spacing w:val="-8"/>
          <w:sz w:val="20"/>
          <w:szCs w:val="20"/>
        </w:rPr>
        <w:t xml:space="preserve"> </w:t>
      </w:r>
      <w:r w:rsidRPr="002F34C6">
        <w:rPr>
          <w:rFonts w:ascii="Arial" w:hAnsi="Arial" w:cs="Arial"/>
          <w:spacing w:val="-2"/>
          <w:sz w:val="20"/>
          <w:szCs w:val="20"/>
        </w:rPr>
        <w:t>Soares</w:t>
      </w:r>
      <w:r w:rsidR="00317866" w:rsidRPr="002F34C6">
        <w:rPr>
          <w:rFonts w:ascii="Arial" w:hAnsi="Arial" w:cs="Arial"/>
          <w:spacing w:val="-2"/>
          <w:sz w:val="20"/>
          <w:szCs w:val="20"/>
        </w:rPr>
        <w:t xml:space="preserve">, </w:t>
      </w:r>
      <w:r w:rsidRPr="002F34C6">
        <w:rPr>
          <w:rFonts w:ascii="Arial" w:hAnsi="Arial" w:cs="Arial"/>
          <w:sz w:val="20"/>
          <w:szCs w:val="20"/>
        </w:rPr>
        <w:t xml:space="preserve">York </w:t>
      </w:r>
      <w:r w:rsidRPr="002F34C6">
        <w:rPr>
          <w:rFonts w:ascii="Arial" w:hAnsi="Arial" w:cs="Arial"/>
          <w:spacing w:val="-2"/>
          <w:sz w:val="20"/>
          <w:szCs w:val="20"/>
        </w:rPr>
        <w:t>University</w:t>
      </w:r>
      <w:r w:rsidR="00492B04" w:rsidRPr="002F34C6">
        <w:rPr>
          <w:rFonts w:ascii="Arial" w:hAnsi="Arial" w:cs="Arial"/>
          <w:sz w:val="20"/>
          <w:szCs w:val="20"/>
        </w:rPr>
        <w:br w:type="page"/>
      </w:r>
    </w:p>
    <w:p w14:paraId="4AF53F64" w14:textId="50E490D0" w:rsidR="00492B04" w:rsidRPr="002F34C6" w:rsidRDefault="00492B04" w:rsidP="00C966E2">
      <w:pPr>
        <w:pStyle w:val="Heading2"/>
        <w:ind w:left="0"/>
        <w:rPr>
          <w:rFonts w:ascii="Arial" w:hAnsi="Arial" w:cs="Arial"/>
          <w:sz w:val="20"/>
          <w:szCs w:val="20"/>
        </w:rPr>
      </w:pPr>
      <w:bookmarkStart w:id="95" w:name="_Toc170999547"/>
      <w:r w:rsidRPr="002F34C6">
        <w:rPr>
          <w:rFonts w:ascii="Arial" w:hAnsi="Arial" w:cs="Arial"/>
          <w:sz w:val="20"/>
          <w:szCs w:val="20"/>
        </w:rPr>
        <w:lastRenderedPageBreak/>
        <w:t>2023-2024 Standing Committees</w:t>
      </w:r>
      <w:bookmarkEnd w:id="95"/>
    </w:p>
    <w:p w14:paraId="684133BB" w14:textId="49BA5EBF"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 xml:space="preserve">Annual </w:t>
      </w:r>
      <w:r w:rsidRPr="002F34C6">
        <w:rPr>
          <w:rFonts w:ascii="Arial" w:hAnsi="Arial" w:cs="Arial"/>
          <w:b w:val="0"/>
          <w:bCs w:val="0"/>
          <w:spacing w:val="-2"/>
          <w:sz w:val="20"/>
          <w:szCs w:val="20"/>
        </w:rPr>
        <w:t>Meeting</w:t>
      </w:r>
    </w:p>
    <w:p w14:paraId="1A1CF03E" w14:textId="507B6814"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Julia</w:t>
      </w:r>
      <w:r w:rsidRPr="002F34C6">
        <w:rPr>
          <w:rFonts w:ascii="Arial" w:hAnsi="Arial" w:cs="Arial"/>
          <w:spacing w:val="-4"/>
          <w:sz w:val="20"/>
          <w:szCs w:val="20"/>
        </w:rPr>
        <w:t xml:space="preserve"> </w:t>
      </w:r>
      <w:r w:rsidRPr="002F34C6">
        <w:rPr>
          <w:rFonts w:ascii="Arial" w:hAnsi="Arial" w:cs="Arial"/>
          <w:spacing w:val="-2"/>
          <w:sz w:val="20"/>
          <w:szCs w:val="20"/>
        </w:rPr>
        <w:t>Allen</w:t>
      </w:r>
      <w:r w:rsidR="00DA4248"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63394826" w14:textId="182E94DE"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Lynn </w:t>
      </w:r>
      <w:r w:rsidRPr="002F34C6">
        <w:rPr>
          <w:rFonts w:ascii="Arial" w:hAnsi="Arial" w:cs="Arial"/>
          <w:spacing w:val="-2"/>
          <w:sz w:val="20"/>
          <w:szCs w:val="20"/>
        </w:rPr>
        <w:t>Buckley</w:t>
      </w:r>
      <w:r w:rsidR="00DA4248" w:rsidRPr="002F34C6">
        <w:rPr>
          <w:rFonts w:ascii="Arial" w:hAnsi="Arial" w:cs="Arial"/>
          <w:sz w:val="20"/>
          <w:szCs w:val="20"/>
        </w:rPr>
        <w:t xml:space="preserve">, </w:t>
      </w:r>
      <w:r w:rsidRPr="002F34C6">
        <w:rPr>
          <w:rFonts w:ascii="Arial" w:hAnsi="Arial" w:cs="Arial"/>
          <w:sz w:val="20"/>
          <w:szCs w:val="20"/>
        </w:rPr>
        <w:t>Waterloo</w:t>
      </w:r>
      <w:r w:rsidRPr="002F34C6">
        <w:rPr>
          <w:rFonts w:ascii="Arial" w:hAnsi="Arial" w:cs="Arial"/>
          <w:spacing w:val="-4"/>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6DEEB19D"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Tyler</w:t>
      </w:r>
      <w:r w:rsidRPr="002F34C6">
        <w:rPr>
          <w:rFonts w:ascii="Arial" w:hAnsi="Arial" w:cs="Arial"/>
          <w:spacing w:val="-1"/>
          <w:sz w:val="20"/>
          <w:szCs w:val="20"/>
        </w:rPr>
        <w:t xml:space="preserve"> </w:t>
      </w:r>
      <w:r w:rsidRPr="002F34C6">
        <w:rPr>
          <w:rFonts w:ascii="Arial" w:hAnsi="Arial" w:cs="Arial"/>
          <w:sz w:val="20"/>
          <w:szCs w:val="20"/>
        </w:rPr>
        <w:t>Hughes</w:t>
      </w:r>
      <w:r w:rsidR="00DA4248" w:rsidRPr="002F34C6">
        <w:rPr>
          <w:rFonts w:ascii="Arial" w:hAnsi="Arial" w:cs="Arial"/>
          <w:sz w:val="20"/>
          <w:szCs w:val="20"/>
        </w:rPr>
        <w:t xml:space="preserve">, </w:t>
      </w:r>
      <w:r w:rsidRPr="002F34C6">
        <w:rPr>
          <w:rFonts w:ascii="Arial" w:hAnsi="Arial" w:cs="Arial"/>
          <w:spacing w:val="-6"/>
          <w:sz w:val="20"/>
          <w:szCs w:val="20"/>
        </w:rPr>
        <w:t>Kawartha Pine Ridge Occasional Teacher Local</w:t>
      </w:r>
      <w:r w:rsidRPr="002F34C6">
        <w:rPr>
          <w:rFonts w:ascii="Arial" w:hAnsi="Arial" w:cs="Arial"/>
          <w:sz w:val="20"/>
          <w:szCs w:val="20"/>
        </w:rPr>
        <w:t xml:space="preserve"> </w:t>
      </w:r>
    </w:p>
    <w:p w14:paraId="2791BA8A" w14:textId="1E1F9C08"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Susan Ritchie</w:t>
      </w:r>
      <w:r w:rsidR="00DA4248" w:rsidRPr="002F34C6">
        <w:rPr>
          <w:rFonts w:ascii="Arial" w:hAnsi="Arial" w:cs="Arial"/>
          <w:sz w:val="20"/>
          <w:szCs w:val="20"/>
        </w:rPr>
        <w:t xml:space="preserve">, </w:t>
      </w:r>
      <w:r w:rsidRPr="002F34C6">
        <w:rPr>
          <w:rFonts w:ascii="Arial" w:hAnsi="Arial" w:cs="Arial"/>
          <w:sz w:val="20"/>
          <w:szCs w:val="20"/>
        </w:rPr>
        <w:t>Algoma Teacher Local</w:t>
      </w:r>
    </w:p>
    <w:p w14:paraId="1CAE06B8" w14:textId="080C6614"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Chelsea-Anne </w:t>
      </w:r>
      <w:r w:rsidRPr="002F34C6">
        <w:rPr>
          <w:rFonts w:ascii="Arial" w:hAnsi="Arial" w:cs="Arial"/>
          <w:spacing w:val="-2"/>
          <w:sz w:val="20"/>
          <w:szCs w:val="20"/>
        </w:rPr>
        <w:t>Shields</w:t>
      </w:r>
      <w:r w:rsidR="00DA4248" w:rsidRPr="002F34C6">
        <w:rPr>
          <w:rFonts w:ascii="Arial" w:hAnsi="Arial" w:cs="Arial"/>
          <w:spacing w:val="-2"/>
          <w:sz w:val="20"/>
          <w:szCs w:val="20"/>
        </w:rPr>
        <w:t xml:space="preserve">, </w:t>
      </w:r>
      <w:r w:rsidRPr="002F34C6">
        <w:rPr>
          <w:rFonts w:ascii="Arial" w:hAnsi="Arial" w:cs="Arial"/>
          <w:sz w:val="20"/>
          <w:szCs w:val="20"/>
        </w:rPr>
        <w:t>Durham</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pacing w:val="-2"/>
          <w:sz w:val="20"/>
          <w:szCs w:val="20"/>
        </w:rPr>
        <w:t>Local</w:t>
      </w:r>
    </w:p>
    <w:p w14:paraId="5B44785D" w14:textId="7A2CF632"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Anti-Poverty</w:t>
      </w:r>
      <w:r w:rsidR="00DA4248" w:rsidRPr="002F34C6">
        <w:rPr>
          <w:rFonts w:ascii="Arial" w:hAnsi="Arial" w:cs="Arial"/>
          <w:b w:val="0"/>
          <w:bCs w:val="0"/>
          <w:sz w:val="20"/>
          <w:szCs w:val="20"/>
        </w:rPr>
        <w:t xml:space="preserve"> </w:t>
      </w:r>
    </w:p>
    <w:p w14:paraId="517EB272"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Christina Brassett</w:t>
      </w:r>
      <w:r w:rsidR="00DA4248" w:rsidRPr="002F34C6">
        <w:rPr>
          <w:rFonts w:ascii="Arial" w:hAnsi="Arial" w:cs="Arial"/>
          <w:sz w:val="20"/>
          <w:szCs w:val="20"/>
        </w:rPr>
        <w:t xml:space="preserve">, </w:t>
      </w:r>
      <w:r w:rsidRPr="002F34C6">
        <w:rPr>
          <w:rFonts w:ascii="Arial" w:hAnsi="Arial" w:cs="Arial"/>
          <w:spacing w:val="-6"/>
          <w:sz w:val="20"/>
          <w:szCs w:val="20"/>
        </w:rPr>
        <w:t>Greater</w:t>
      </w:r>
      <w:r w:rsidRPr="002F34C6">
        <w:rPr>
          <w:rFonts w:ascii="Arial" w:hAnsi="Arial" w:cs="Arial"/>
          <w:spacing w:val="-9"/>
          <w:sz w:val="20"/>
          <w:szCs w:val="20"/>
        </w:rPr>
        <w:t xml:space="preserve"> </w:t>
      </w:r>
      <w:r w:rsidRPr="002F34C6">
        <w:rPr>
          <w:rFonts w:ascii="Arial" w:hAnsi="Arial" w:cs="Arial"/>
          <w:spacing w:val="-6"/>
          <w:sz w:val="20"/>
          <w:szCs w:val="20"/>
        </w:rPr>
        <w:t>Essex</w:t>
      </w:r>
      <w:r w:rsidRPr="002F34C6">
        <w:rPr>
          <w:rFonts w:ascii="Arial" w:hAnsi="Arial" w:cs="Arial"/>
          <w:spacing w:val="-9"/>
          <w:sz w:val="20"/>
          <w:szCs w:val="20"/>
        </w:rPr>
        <w:t xml:space="preserve"> </w:t>
      </w:r>
      <w:r w:rsidRPr="002F34C6">
        <w:rPr>
          <w:rFonts w:ascii="Arial" w:hAnsi="Arial" w:cs="Arial"/>
          <w:spacing w:val="-6"/>
          <w:sz w:val="20"/>
          <w:szCs w:val="20"/>
        </w:rPr>
        <w:t>County</w:t>
      </w:r>
      <w:r w:rsidRPr="002F34C6">
        <w:rPr>
          <w:rFonts w:ascii="Arial" w:hAnsi="Arial" w:cs="Arial"/>
          <w:spacing w:val="-9"/>
          <w:sz w:val="20"/>
          <w:szCs w:val="20"/>
        </w:rPr>
        <w:t xml:space="preserve"> </w:t>
      </w:r>
      <w:r w:rsidRPr="002F34C6">
        <w:rPr>
          <w:rFonts w:ascii="Arial" w:hAnsi="Arial" w:cs="Arial"/>
          <w:spacing w:val="-6"/>
          <w:sz w:val="20"/>
          <w:szCs w:val="20"/>
        </w:rPr>
        <w:t>Occasional</w:t>
      </w:r>
      <w:r w:rsidRPr="002F34C6">
        <w:rPr>
          <w:rFonts w:ascii="Arial" w:hAnsi="Arial" w:cs="Arial"/>
          <w:spacing w:val="-9"/>
          <w:sz w:val="20"/>
          <w:szCs w:val="20"/>
        </w:rPr>
        <w:t xml:space="preserve"> </w:t>
      </w:r>
      <w:r w:rsidRPr="002F34C6">
        <w:rPr>
          <w:rFonts w:ascii="Arial" w:hAnsi="Arial" w:cs="Arial"/>
          <w:spacing w:val="-6"/>
          <w:sz w:val="20"/>
          <w:szCs w:val="20"/>
        </w:rPr>
        <w:t>Teacher</w:t>
      </w:r>
      <w:r w:rsidRPr="002F34C6">
        <w:rPr>
          <w:rFonts w:ascii="Arial" w:hAnsi="Arial" w:cs="Arial"/>
          <w:spacing w:val="-9"/>
          <w:sz w:val="20"/>
          <w:szCs w:val="20"/>
        </w:rPr>
        <w:t xml:space="preserve"> </w:t>
      </w:r>
      <w:r w:rsidRPr="002F34C6">
        <w:rPr>
          <w:rFonts w:ascii="Arial" w:hAnsi="Arial" w:cs="Arial"/>
          <w:spacing w:val="-6"/>
          <w:sz w:val="20"/>
          <w:szCs w:val="20"/>
        </w:rPr>
        <w:t>Local</w:t>
      </w:r>
      <w:r w:rsidRPr="002F34C6">
        <w:rPr>
          <w:rFonts w:ascii="Arial" w:hAnsi="Arial" w:cs="Arial"/>
          <w:sz w:val="20"/>
          <w:szCs w:val="20"/>
        </w:rPr>
        <w:t xml:space="preserve"> </w:t>
      </w:r>
    </w:p>
    <w:p w14:paraId="6CCA787A" w14:textId="40C9BC1F"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Steve Dell</w:t>
      </w:r>
      <w:r w:rsidR="00DA4248" w:rsidRPr="002F34C6">
        <w:rPr>
          <w:rFonts w:ascii="Arial" w:hAnsi="Arial" w:cs="Arial"/>
          <w:sz w:val="20"/>
          <w:szCs w:val="20"/>
        </w:rPr>
        <w:t xml:space="preserve">, </w:t>
      </w:r>
      <w:r w:rsidRPr="002F34C6">
        <w:rPr>
          <w:rFonts w:ascii="Arial" w:hAnsi="Arial" w:cs="Arial"/>
          <w:sz w:val="20"/>
          <w:szCs w:val="20"/>
        </w:rPr>
        <w:t>Durham Teacher Local</w:t>
      </w:r>
    </w:p>
    <w:p w14:paraId="74AD11D1"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Becky </w:t>
      </w:r>
      <w:proofErr w:type="spellStart"/>
      <w:r w:rsidRPr="002F34C6">
        <w:rPr>
          <w:rFonts w:ascii="Arial" w:hAnsi="Arial" w:cs="Arial"/>
          <w:sz w:val="20"/>
          <w:szCs w:val="20"/>
        </w:rPr>
        <w:t>Laverance</w:t>
      </w:r>
      <w:proofErr w:type="spellEnd"/>
      <w:r w:rsidR="00DA4248"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11"/>
          <w:sz w:val="20"/>
          <w:szCs w:val="20"/>
        </w:rPr>
        <w:t xml:space="preserve"> </w:t>
      </w:r>
      <w:r w:rsidRPr="002F34C6">
        <w:rPr>
          <w:rFonts w:ascii="Arial" w:hAnsi="Arial" w:cs="Arial"/>
          <w:sz w:val="20"/>
          <w:szCs w:val="20"/>
        </w:rPr>
        <w:t>Canada</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2E7CC15B" w14:textId="2A50C79C"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Elaine Pashko</w:t>
      </w:r>
      <w:r w:rsidR="00DA4248" w:rsidRPr="002F34C6">
        <w:rPr>
          <w:rFonts w:ascii="Arial" w:hAnsi="Arial" w:cs="Arial"/>
          <w:sz w:val="20"/>
          <w:szCs w:val="20"/>
        </w:rPr>
        <w:t xml:space="preserve">, </w:t>
      </w:r>
      <w:r w:rsidRPr="002F34C6">
        <w:rPr>
          <w:rFonts w:ascii="Arial" w:hAnsi="Arial" w:cs="Arial"/>
          <w:sz w:val="20"/>
          <w:szCs w:val="20"/>
        </w:rPr>
        <w:t>Niagara Teacher Local</w:t>
      </w:r>
    </w:p>
    <w:p w14:paraId="03127C3B" w14:textId="1D4D02D2"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Parmeet </w:t>
      </w:r>
      <w:r w:rsidRPr="002F34C6">
        <w:rPr>
          <w:rFonts w:ascii="Arial" w:hAnsi="Arial" w:cs="Arial"/>
          <w:spacing w:val="-2"/>
          <w:sz w:val="20"/>
          <w:szCs w:val="20"/>
        </w:rPr>
        <w:t>Singh</w:t>
      </w:r>
      <w:r w:rsidR="00DA4248"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77349170" w14:textId="2E71F32E"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Anti-Racist Education</w:t>
      </w:r>
    </w:p>
    <w:p w14:paraId="104263B7" w14:textId="77777777" w:rsidR="00DA4248" w:rsidRPr="002F34C6" w:rsidRDefault="00A8594A" w:rsidP="0083653C">
      <w:pPr>
        <w:tabs>
          <w:tab w:val="left" w:pos="2419"/>
        </w:tabs>
        <w:ind w:right="4"/>
        <w:rPr>
          <w:rFonts w:ascii="Arial" w:hAnsi="Arial" w:cs="Arial"/>
          <w:spacing w:val="40"/>
          <w:sz w:val="20"/>
          <w:szCs w:val="20"/>
        </w:rPr>
      </w:pPr>
      <w:r w:rsidRPr="002F34C6">
        <w:rPr>
          <w:rFonts w:ascii="Arial" w:hAnsi="Arial" w:cs="Arial"/>
          <w:sz w:val="20"/>
          <w:szCs w:val="20"/>
        </w:rPr>
        <w:t>Manjit Deol</w:t>
      </w:r>
      <w:r w:rsidR="00DA4248" w:rsidRPr="002F34C6">
        <w:rPr>
          <w:rFonts w:ascii="Arial" w:hAnsi="Arial" w:cs="Arial"/>
          <w:sz w:val="20"/>
          <w:szCs w:val="20"/>
        </w:rPr>
        <w:t xml:space="preserve">, </w:t>
      </w:r>
      <w:r w:rsidRPr="002F34C6">
        <w:rPr>
          <w:rFonts w:ascii="Arial" w:hAnsi="Arial" w:cs="Arial"/>
          <w:sz w:val="20"/>
          <w:szCs w:val="20"/>
        </w:rPr>
        <w:t>Peel Teacher Local</w:t>
      </w:r>
      <w:r w:rsidRPr="002F34C6">
        <w:rPr>
          <w:rFonts w:ascii="Arial" w:hAnsi="Arial" w:cs="Arial"/>
          <w:spacing w:val="40"/>
          <w:sz w:val="20"/>
          <w:szCs w:val="20"/>
        </w:rPr>
        <w:t xml:space="preserve"> </w:t>
      </w:r>
    </w:p>
    <w:p w14:paraId="36BC63C3" w14:textId="51E8BC64"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Amandeep Mehta</w:t>
      </w:r>
      <w:r w:rsidR="00DA4248"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11"/>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318BFF6D"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Rukiya Mohamed</w:t>
      </w:r>
      <w:r w:rsidR="00DA4248" w:rsidRPr="002F34C6">
        <w:rPr>
          <w:rFonts w:ascii="Arial" w:hAnsi="Arial" w:cs="Arial"/>
          <w:sz w:val="20"/>
          <w:szCs w:val="20"/>
        </w:rPr>
        <w:t xml:space="preserve">, </w:t>
      </w:r>
      <w:r w:rsidRPr="002F34C6">
        <w:rPr>
          <w:rFonts w:ascii="Arial" w:hAnsi="Arial" w:cs="Arial"/>
          <w:sz w:val="20"/>
          <w:szCs w:val="20"/>
        </w:rPr>
        <w:t>Elementary</w:t>
      </w:r>
      <w:r w:rsidRPr="002F34C6">
        <w:rPr>
          <w:rFonts w:ascii="Arial" w:hAnsi="Arial" w:cs="Arial"/>
          <w:spacing w:val="-10"/>
          <w:sz w:val="20"/>
          <w:szCs w:val="20"/>
        </w:rPr>
        <w:t xml:space="preserve"> </w:t>
      </w:r>
      <w:r w:rsidRPr="002F34C6">
        <w:rPr>
          <w:rFonts w:ascii="Arial" w:hAnsi="Arial" w:cs="Arial"/>
          <w:sz w:val="20"/>
          <w:szCs w:val="20"/>
        </w:rPr>
        <w:t>Teachers</w:t>
      </w:r>
      <w:r w:rsidRPr="002F34C6">
        <w:rPr>
          <w:rFonts w:ascii="Arial" w:hAnsi="Arial" w:cs="Arial"/>
          <w:spacing w:val="-10"/>
          <w:sz w:val="20"/>
          <w:szCs w:val="20"/>
        </w:rPr>
        <w:t xml:space="preserve"> </w:t>
      </w:r>
      <w:r w:rsidRPr="002F34C6">
        <w:rPr>
          <w:rFonts w:ascii="Arial" w:hAnsi="Arial" w:cs="Arial"/>
          <w:sz w:val="20"/>
          <w:szCs w:val="20"/>
        </w:rPr>
        <w:t>of</w:t>
      </w:r>
      <w:r w:rsidRPr="002F34C6">
        <w:rPr>
          <w:rFonts w:ascii="Arial" w:hAnsi="Arial" w:cs="Arial"/>
          <w:spacing w:val="-10"/>
          <w:sz w:val="20"/>
          <w:szCs w:val="20"/>
        </w:rPr>
        <w:t xml:space="preserve"> </w:t>
      </w:r>
      <w:r w:rsidRPr="002F34C6">
        <w:rPr>
          <w:rFonts w:ascii="Arial" w:hAnsi="Arial" w:cs="Arial"/>
          <w:sz w:val="20"/>
          <w:szCs w:val="20"/>
        </w:rPr>
        <w:t>Toronto</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744BF3CC" w14:textId="58080E17"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Jyoti </w:t>
      </w:r>
      <w:r w:rsidRPr="002F34C6">
        <w:rPr>
          <w:rFonts w:ascii="Arial" w:hAnsi="Arial" w:cs="Arial"/>
          <w:spacing w:val="-2"/>
          <w:sz w:val="20"/>
          <w:szCs w:val="20"/>
        </w:rPr>
        <w:t>Oberoi</w:t>
      </w:r>
      <w:r w:rsidR="00DA4248" w:rsidRPr="002F34C6">
        <w:rPr>
          <w:rFonts w:ascii="Arial" w:hAnsi="Arial" w:cs="Arial"/>
          <w:sz w:val="20"/>
          <w:szCs w:val="20"/>
        </w:rPr>
        <w:t xml:space="preserve">, </w:t>
      </w:r>
      <w:r w:rsidRPr="002F34C6">
        <w:rPr>
          <w:rFonts w:ascii="Arial" w:hAnsi="Arial" w:cs="Arial"/>
          <w:sz w:val="20"/>
          <w:szCs w:val="20"/>
        </w:rPr>
        <w:t>York</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1"/>
          <w:sz w:val="20"/>
          <w:szCs w:val="20"/>
        </w:rPr>
        <w:t xml:space="preserve"> </w:t>
      </w:r>
      <w:r w:rsidRPr="002F34C6">
        <w:rPr>
          <w:rFonts w:ascii="Arial" w:hAnsi="Arial" w:cs="Arial"/>
          <w:sz w:val="20"/>
          <w:szCs w:val="20"/>
        </w:rPr>
        <w:t>Occasional</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20D4CFA6" w14:textId="29372F80"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Juliet </w:t>
      </w:r>
      <w:r w:rsidRPr="002F34C6">
        <w:rPr>
          <w:rFonts w:ascii="Arial" w:hAnsi="Arial" w:cs="Arial"/>
          <w:spacing w:val="-2"/>
          <w:sz w:val="20"/>
          <w:szCs w:val="20"/>
        </w:rPr>
        <w:t>Young</w:t>
      </w:r>
      <w:r w:rsidR="00DA4248" w:rsidRPr="002F34C6">
        <w:rPr>
          <w:rFonts w:ascii="Arial" w:hAnsi="Arial" w:cs="Arial"/>
          <w:sz w:val="20"/>
          <w:szCs w:val="20"/>
        </w:rPr>
        <w:t xml:space="preserve">, </w:t>
      </w:r>
      <w:r w:rsidRPr="002F34C6">
        <w:rPr>
          <w:rFonts w:ascii="Arial" w:hAnsi="Arial" w:cs="Arial"/>
          <w:sz w:val="20"/>
          <w:szCs w:val="20"/>
        </w:rPr>
        <w:t>Durham</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pacing w:val="-2"/>
          <w:sz w:val="20"/>
          <w:szCs w:val="20"/>
        </w:rPr>
        <w:t>Local</w:t>
      </w:r>
    </w:p>
    <w:p w14:paraId="1F2ED492" w14:textId="4526108D"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Arts</w:t>
      </w:r>
    </w:p>
    <w:p w14:paraId="543CAEED"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Elisabetta</w:t>
      </w:r>
      <w:r w:rsidRPr="002F34C6">
        <w:rPr>
          <w:rFonts w:ascii="Arial" w:hAnsi="Arial" w:cs="Arial"/>
          <w:spacing w:val="-4"/>
          <w:sz w:val="20"/>
          <w:szCs w:val="20"/>
        </w:rPr>
        <w:t xml:space="preserve"> </w:t>
      </w:r>
      <w:r w:rsidRPr="002F34C6">
        <w:rPr>
          <w:rFonts w:ascii="Arial" w:hAnsi="Arial" w:cs="Arial"/>
          <w:sz w:val="20"/>
          <w:szCs w:val="20"/>
        </w:rPr>
        <w:t>(Lisa)</w:t>
      </w:r>
      <w:r w:rsidRPr="002F34C6">
        <w:rPr>
          <w:rFonts w:ascii="Arial" w:hAnsi="Arial" w:cs="Arial"/>
          <w:spacing w:val="-4"/>
          <w:sz w:val="20"/>
          <w:szCs w:val="20"/>
        </w:rPr>
        <w:t xml:space="preserve"> </w:t>
      </w:r>
      <w:r w:rsidRPr="002F34C6">
        <w:rPr>
          <w:rFonts w:ascii="Arial" w:hAnsi="Arial" w:cs="Arial"/>
          <w:sz w:val="20"/>
          <w:szCs w:val="20"/>
        </w:rPr>
        <w:t>De</w:t>
      </w:r>
      <w:r w:rsidRPr="002F34C6">
        <w:rPr>
          <w:rFonts w:ascii="Arial" w:hAnsi="Arial" w:cs="Arial"/>
          <w:spacing w:val="-4"/>
          <w:sz w:val="20"/>
          <w:szCs w:val="20"/>
        </w:rPr>
        <w:t xml:space="preserve"> </w:t>
      </w:r>
      <w:r w:rsidRPr="002F34C6">
        <w:rPr>
          <w:rFonts w:ascii="Arial" w:hAnsi="Arial" w:cs="Arial"/>
          <w:sz w:val="20"/>
          <w:szCs w:val="20"/>
        </w:rPr>
        <w:t xml:space="preserve">Santis Toronto Occasional Teacher Local </w:t>
      </w:r>
    </w:p>
    <w:p w14:paraId="6D577C96" w14:textId="79E7F219"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Gavin Foster</w:t>
      </w:r>
      <w:r w:rsidR="00DA4248" w:rsidRPr="002F34C6">
        <w:rPr>
          <w:rFonts w:ascii="Arial" w:hAnsi="Arial" w:cs="Arial"/>
          <w:sz w:val="20"/>
          <w:szCs w:val="20"/>
        </w:rPr>
        <w:t xml:space="preserve">, </w:t>
      </w:r>
      <w:r w:rsidRPr="002F34C6">
        <w:rPr>
          <w:rFonts w:ascii="Arial" w:hAnsi="Arial" w:cs="Arial"/>
          <w:sz w:val="20"/>
          <w:szCs w:val="20"/>
        </w:rPr>
        <w:t>Hastings-Prince</w:t>
      </w:r>
      <w:r w:rsidRPr="002F34C6">
        <w:rPr>
          <w:rFonts w:ascii="Arial" w:hAnsi="Arial" w:cs="Arial"/>
          <w:spacing w:val="-11"/>
          <w:sz w:val="20"/>
          <w:szCs w:val="20"/>
        </w:rPr>
        <w:t xml:space="preserve"> </w:t>
      </w:r>
      <w:r w:rsidRPr="002F34C6">
        <w:rPr>
          <w:rFonts w:ascii="Arial" w:hAnsi="Arial" w:cs="Arial"/>
          <w:sz w:val="20"/>
          <w:szCs w:val="20"/>
        </w:rPr>
        <w:t>Edward</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629DA088" w14:textId="64FA73E1"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Michele </w:t>
      </w:r>
      <w:proofErr w:type="spellStart"/>
      <w:r w:rsidRPr="002F34C6">
        <w:rPr>
          <w:rFonts w:ascii="Arial" w:hAnsi="Arial" w:cs="Arial"/>
          <w:sz w:val="20"/>
          <w:szCs w:val="20"/>
        </w:rPr>
        <w:t>Kleinschuck</w:t>
      </w:r>
      <w:proofErr w:type="spellEnd"/>
      <w:r w:rsidR="00DA4248" w:rsidRPr="002F34C6">
        <w:rPr>
          <w:rFonts w:ascii="Arial" w:hAnsi="Arial" w:cs="Arial"/>
          <w:sz w:val="20"/>
          <w:szCs w:val="20"/>
        </w:rPr>
        <w:t xml:space="preserve">, </w:t>
      </w:r>
      <w:r w:rsidRPr="002F34C6">
        <w:rPr>
          <w:rFonts w:ascii="Arial" w:hAnsi="Arial" w:cs="Arial"/>
          <w:sz w:val="20"/>
          <w:szCs w:val="20"/>
        </w:rPr>
        <w:t>Waterloo Region Teacher Local</w:t>
      </w:r>
    </w:p>
    <w:p w14:paraId="2F494DA7" w14:textId="1987A30B"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Kara </w:t>
      </w:r>
      <w:proofErr w:type="spellStart"/>
      <w:r w:rsidRPr="002F34C6">
        <w:rPr>
          <w:rFonts w:ascii="Arial" w:hAnsi="Arial" w:cs="Arial"/>
          <w:sz w:val="20"/>
          <w:szCs w:val="20"/>
        </w:rPr>
        <w:t>Neufeglise</w:t>
      </w:r>
      <w:proofErr w:type="spellEnd"/>
      <w:r w:rsidR="00DA4248" w:rsidRPr="002F34C6">
        <w:rPr>
          <w:rFonts w:ascii="Arial" w:hAnsi="Arial" w:cs="Arial"/>
          <w:sz w:val="20"/>
          <w:szCs w:val="20"/>
        </w:rPr>
        <w:t xml:space="preserve">, </w:t>
      </w:r>
      <w:r w:rsidRPr="002F34C6">
        <w:rPr>
          <w:rFonts w:ascii="Arial" w:hAnsi="Arial" w:cs="Arial"/>
          <w:sz w:val="20"/>
          <w:szCs w:val="20"/>
        </w:rPr>
        <w:t xml:space="preserve">Upper Grand Teacher Local </w:t>
      </w:r>
    </w:p>
    <w:p w14:paraId="542463C9" w14:textId="0874808F" w:rsidR="00B37197" w:rsidRPr="002F34C6" w:rsidRDefault="00A8594A" w:rsidP="0083653C">
      <w:pPr>
        <w:tabs>
          <w:tab w:val="left" w:pos="2419"/>
        </w:tabs>
        <w:ind w:right="4"/>
        <w:rPr>
          <w:rFonts w:ascii="Arial" w:hAnsi="Arial" w:cs="Arial"/>
          <w:sz w:val="20"/>
          <w:szCs w:val="20"/>
        </w:rPr>
      </w:pPr>
      <w:proofErr w:type="spellStart"/>
      <w:r w:rsidRPr="002F34C6">
        <w:rPr>
          <w:rFonts w:ascii="Arial" w:hAnsi="Arial" w:cs="Arial"/>
          <w:sz w:val="20"/>
          <w:szCs w:val="20"/>
        </w:rPr>
        <w:t>Norlynda</w:t>
      </w:r>
      <w:proofErr w:type="spellEnd"/>
      <w:r w:rsidRPr="002F34C6">
        <w:rPr>
          <w:rFonts w:ascii="Arial" w:hAnsi="Arial" w:cs="Arial"/>
          <w:sz w:val="20"/>
          <w:szCs w:val="20"/>
        </w:rPr>
        <w:t xml:space="preserve"> Owen</w:t>
      </w:r>
      <w:r w:rsidR="00DA4248"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11"/>
          <w:sz w:val="20"/>
          <w:szCs w:val="20"/>
        </w:rPr>
        <w:t xml:space="preserve"> </w:t>
      </w:r>
      <w:r w:rsidRPr="002F34C6">
        <w:rPr>
          <w:rFonts w:ascii="Arial" w:hAnsi="Arial" w:cs="Arial"/>
          <w:sz w:val="20"/>
          <w:szCs w:val="20"/>
        </w:rPr>
        <w:t>Canada</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131502D2" w14:textId="7874A086"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Awards</w:t>
      </w:r>
    </w:p>
    <w:p w14:paraId="2819DBE0" w14:textId="4FDA8809"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Mitzy </w:t>
      </w:r>
      <w:r w:rsidRPr="002F34C6">
        <w:rPr>
          <w:rFonts w:ascii="Arial" w:hAnsi="Arial" w:cs="Arial"/>
          <w:spacing w:val="-2"/>
          <w:sz w:val="20"/>
          <w:szCs w:val="20"/>
        </w:rPr>
        <w:t>Alarcon</w:t>
      </w:r>
      <w:r w:rsidR="00DA4248"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220CB7DA"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Amanda Baker</w:t>
      </w:r>
      <w:r w:rsidR="00DA4248" w:rsidRPr="002F34C6">
        <w:rPr>
          <w:rFonts w:ascii="Arial" w:hAnsi="Arial" w:cs="Arial"/>
          <w:sz w:val="20"/>
          <w:szCs w:val="20"/>
        </w:rPr>
        <w:t xml:space="preserve">, </w:t>
      </w:r>
      <w:r w:rsidRPr="002F34C6">
        <w:rPr>
          <w:rFonts w:ascii="Arial" w:hAnsi="Arial" w:cs="Arial"/>
          <w:sz w:val="20"/>
          <w:szCs w:val="20"/>
        </w:rPr>
        <w:t xml:space="preserve">Halton DECE Local </w:t>
      </w:r>
    </w:p>
    <w:p w14:paraId="5EDD4AF5" w14:textId="0BCD8565"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Shannon Brooks</w:t>
      </w:r>
      <w:r w:rsidR="00DA4248" w:rsidRPr="002F34C6">
        <w:rPr>
          <w:rFonts w:ascii="Arial" w:hAnsi="Arial" w:cs="Arial"/>
          <w:sz w:val="20"/>
          <w:szCs w:val="20"/>
        </w:rPr>
        <w:t xml:space="preserve">, </w:t>
      </w:r>
      <w:r w:rsidRPr="002F34C6">
        <w:rPr>
          <w:rFonts w:ascii="Arial" w:hAnsi="Arial" w:cs="Arial"/>
          <w:sz w:val="20"/>
          <w:szCs w:val="20"/>
        </w:rPr>
        <w:t xml:space="preserve">Limestone Teacher Local </w:t>
      </w:r>
    </w:p>
    <w:p w14:paraId="0314F2F3" w14:textId="36519835"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Jagvir Gehlaut</w:t>
      </w:r>
      <w:r w:rsidR="00DA4248" w:rsidRPr="002F34C6">
        <w:rPr>
          <w:rFonts w:ascii="Arial" w:hAnsi="Arial" w:cs="Arial"/>
          <w:sz w:val="20"/>
          <w:szCs w:val="20"/>
        </w:rPr>
        <w:t xml:space="preserve">, </w:t>
      </w:r>
      <w:r w:rsidRPr="002F34C6">
        <w:rPr>
          <w:rFonts w:ascii="Arial" w:hAnsi="Arial" w:cs="Arial"/>
          <w:sz w:val="20"/>
          <w:szCs w:val="20"/>
        </w:rPr>
        <w:t>York</w:t>
      </w:r>
      <w:r w:rsidRPr="002F34C6">
        <w:rPr>
          <w:rFonts w:ascii="Arial" w:hAnsi="Arial" w:cs="Arial"/>
          <w:spacing w:val="-11"/>
          <w:sz w:val="20"/>
          <w:szCs w:val="20"/>
        </w:rPr>
        <w:t xml:space="preserve"> </w:t>
      </w:r>
      <w:r w:rsidRPr="002F34C6">
        <w:rPr>
          <w:rFonts w:ascii="Arial" w:hAnsi="Arial" w:cs="Arial"/>
          <w:sz w:val="20"/>
          <w:szCs w:val="20"/>
        </w:rPr>
        <w:t>Region</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55B90E32" w14:textId="27A0BF91"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Kristie </w:t>
      </w:r>
      <w:r w:rsidRPr="002F34C6">
        <w:rPr>
          <w:rFonts w:ascii="Arial" w:hAnsi="Arial" w:cs="Arial"/>
          <w:spacing w:val="-2"/>
          <w:sz w:val="20"/>
          <w:szCs w:val="20"/>
        </w:rPr>
        <w:t>Stanzel</w:t>
      </w:r>
      <w:r w:rsidR="00DA4248" w:rsidRPr="002F34C6">
        <w:rPr>
          <w:rFonts w:ascii="Arial" w:hAnsi="Arial" w:cs="Arial"/>
          <w:sz w:val="20"/>
          <w:szCs w:val="20"/>
        </w:rPr>
        <w:t xml:space="preserve">, </w:t>
      </w:r>
      <w:r w:rsidRPr="002F34C6">
        <w:rPr>
          <w:rFonts w:ascii="Arial" w:hAnsi="Arial" w:cs="Arial"/>
          <w:sz w:val="20"/>
          <w:szCs w:val="20"/>
        </w:rPr>
        <w:t>Waterloo</w:t>
      </w:r>
      <w:r w:rsidRPr="002F34C6">
        <w:rPr>
          <w:rFonts w:ascii="Arial" w:hAnsi="Arial" w:cs="Arial"/>
          <w:spacing w:val="-4"/>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37627DAB"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Collective Bargaining</w:t>
      </w:r>
    </w:p>
    <w:p w14:paraId="779BA06E" w14:textId="242B621C"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Ramzi </w:t>
      </w:r>
      <w:r w:rsidRPr="002F34C6">
        <w:rPr>
          <w:rFonts w:ascii="Arial" w:hAnsi="Arial" w:cs="Arial"/>
          <w:spacing w:val="-4"/>
          <w:sz w:val="20"/>
          <w:szCs w:val="20"/>
        </w:rPr>
        <w:t>Abdi</w:t>
      </w:r>
      <w:r w:rsidR="00DA4248" w:rsidRPr="002F34C6">
        <w:rPr>
          <w:rFonts w:ascii="Arial" w:hAnsi="Arial" w:cs="Arial"/>
          <w:sz w:val="20"/>
          <w:szCs w:val="20"/>
        </w:rPr>
        <w:t xml:space="preserve">, </w:t>
      </w:r>
      <w:r w:rsidRPr="002F34C6">
        <w:rPr>
          <w:rFonts w:ascii="Arial" w:hAnsi="Arial" w:cs="Arial"/>
          <w:sz w:val="20"/>
          <w:szCs w:val="20"/>
        </w:rPr>
        <w:t>Waterloo</w:t>
      </w:r>
      <w:r w:rsidRPr="002F34C6">
        <w:rPr>
          <w:rFonts w:ascii="Arial" w:hAnsi="Arial" w:cs="Arial"/>
          <w:spacing w:val="-2"/>
          <w:sz w:val="20"/>
          <w:szCs w:val="20"/>
        </w:rPr>
        <w:t xml:space="preserve"> </w:t>
      </w:r>
      <w:r w:rsidRPr="002F34C6">
        <w:rPr>
          <w:rFonts w:ascii="Arial" w:hAnsi="Arial" w:cs="Arial"/>
          <w:sz w:val="20"/>
          <w:szCs w:val="20"/>
        </w:rPr>
        <w:t>Region</w:t>
      </w:r>
      <w:r w:rsidRPr="002F34C6">
        <w:rPr>
          <w:rFonts w:ascii="Arial" w:hAnsi="Arial" w:cs="Arial"/>
          <w:spacing w:val="-1"/>
          <w:sz w:val="20"/>
          <w:szCs w:val="20"/>
        </w:rPr>
        <w:t xml:space="preserve"> </w:t>
      </w:r>
      <w:r w:rsidRPr="002F34C6">
        <w:rPr>
          <w:rFonts w:ascii="Arial" w:hAnsi="Arial" w:cs="Arial"/>
          <w:sz w:val="20"/>
          <w:szCs w:val="20"/>
        </w:rPr>
        <w:t>Occasional</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116A2F18" w14:textId="77777777"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Claire Church</w:t>
      </w:r>
      <w:r w:rsidR="00DA4248" w:rsidRPr="002F34C6">
        <w:rPr>
          <w:rFonts w:ascii="Arial" w:hAnsi="Arial" w:cs="Arial"/>
          <w:sz w:val="20"/>
          <w:szCs w:val="20"/>
        </w:rPr>
        <w:t xml:space="preserve">, </w:t>
      </w:r>
      <w:r w:rsidRPr="002F34C6">
        <w:rPr>
          <w:rFonts w:ascii="Arial" w:hAnsi="Arial" w:cs="Arial"/>
          <w:sz w:val="20"/>
          <w:szCs w:val="20"/>
        </w:rPr>
        <w:t xml:space="preserve">Upper Canada Teacher Local </w:t>
      </w:r>
    </w:p>
    <w:p w14:paraId="0067AFAA" w14:textId="295F8926"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Patrick Drouin</w:t>
      </w:r>
      <w:r w:rsidR="00DA4248"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0FEA5EBC" w14:textId="5D5CEF70"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Amanda Judd</w:t>
      </w:r>
      <w:r w:rsidR="00DA4248" w:rsidRPr="002F34C6">
        <w:rPr>
          <w:rFonts w:ascii="Arial" w:hAnsi="Arial" w:cs="Arial"/>
          <w:sz w:val="20"/>
          <w:szCs w:val="20"/>
        </w:rPr>
        <w:t xml:space="preserve">, </w:t>
      </w:r>
      <w:r w:rsidRPr="002F34C6">
        <w:rPr>
          <w:rFonts w:ascii="Arial" w:hAnsi="Arial" w:cs="Arial"/>
          <w:sz w:val="20"/>
          <w:szCs w:val="20"/>
        </w:rPr>
        <w:t xml:space="preserve">Simcoe County DECE Local </w:t>
      </w:r>
    </w:p>
    <w:p w14:paraId="286686E3" w14:textId="00733DB1"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Dawn </w:t>
      </w:r>
      <w:proofErr w:type="spellStart"/>
      <w:r w:rsidRPr="002F34C6">
        <w:rPr>
          <w:rFonts w:ascii="Arial" w:hAnsi="Arial" w:cs="Arial"/>
          <w:sz w:val="20"/>
          <w:szCs w:val="20"/>
        </w:rPr>
        <w:t>Lorbetskie</w:t>
      </w:r>
      <w:proofErr w:type="spellEnd"/>
      <w:r w:rsidR="00DA4248" w:rsidRPr="002F34C6">
        <w:rPr>
          <w:rFonts w:ascii="Arial" w:hAnsi="Arial" w:cs="Arial"/>
          <w:sz w:val="20"/>
          <w:szCs w:val="20"/>
        </w:rPr>
        <w:t xml:space="preserve">, </w:t>
      </w:r>
      <w:r w:rsidRPr="002F34C6">
        <w:rPr>
          <w:rFonts w:ascii="Arial" w:hAnsi="Arial" w:cs="Arial"/>
          <w:sz w:val="20"/>
          <w:szCs w:val="20"/>
        </w:rPr>
        <w:t>Renfrew County ESP Local</w:t>
      </w:r>
    </w:p>
    <w:p w14:paraId="00516DBD" w14:textId="60125045"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Disability and Accessibility Issues</w:t>
      </w:r>
    </w:p>
    <w:p w14:paraId="06B9E698" w14:textId="25883C3F" w:rsidR="00DA4248"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Kimberly Brown</w:t>
      </w:r>
      <w:r w:rsidR="004E606A"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10"/>
          <w:sz w:val="20"/>
          <w:szCs w:val="20"/>
        </w:rPr>
        <w:t xml:space="preserve"> </w:t>
      </w:r>
      <w:r w:rsidRPr="002F34C6">
        <w:rPr>
          <w:rFonts w:ascii="Arial" w:hAnsi="Arial" w:cs="Arial"/>
          <w:sz w:val="20"/>
          <w:szCs w:val="20"/>
        </w:rPr>
        <w:t>Canada</w:t>
      </w:r>
      <w:r w:rsidRPr="002F34C6">
        <w:rPr>
          <w:rFonts w:ascii="Arial" w:hAnsi="Arial" w:cs="Arial"/>
          <w:spacing w:val="-10"/>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4EEB92C6" w14:textId="564B9FDD"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Françoise Doherty</w:t>
      </w:r>
      <w:r w:rsidR="004E606A" w:rsidRPr="002F34C6">
        <w:rPr>
          <w:rFonts w:ascii="Arial" w:hAnsi="Arial" w:cs="Arial"/>
          <w:sz w:val="20"/>
          <w:szCs w:val="20"/>
        </w:rPr>
        <w:t xml:space="preserve">, </w:t>
      </w:r>
      <w:r w:rsidRPr="002F34C6">
        <w:rPr>
          <w:rFonts w:ascii="Arial" w:hAnsi="Arial" w:cs="Arial"/>
          <w:sz w:val="20"/>
          <w:szCs w:val="20"/>
        </w:rPr>
        <w:t>Limestone Teacher Local</w:t>
      </w:r>
    </w:p>
    <w:p w14:paraId="6A5B2670" w14:textId="0A1BCFAD" w:rsidR="004E606A"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Mike Jessop</w:t>
      </w:r>
      <w:r w:rsidR="004E606A" w:rsidRPr="002F34C6">
        <w:rPr>
          <w:rFonts w:ascii="Arial" w:hAnsi="Arial" w:cs="Arial"/>
          <w:sz w:val="20"/>
          <w:szCs w:val="20"/>
        </w:rPr>
        <w:t xml:space="preserve">, </w:t>
      </w:r>
      <w:r w:rsidRPr="002F34C6">
        <w:rPr>
          <w:rFonts w:ascii="Arial" w:hAnsi="Arial" w:cs="Arial"/>
          <w:sz w:val="20"/>
          <w:szCs w:val="20"/>
        </w:rPr>
        <w:t>Kawartha</w:t>
      </w:r>
      <w:r w:rsidRPr="002F34C6">
        <w:rPr>
          <w:rFonts w:ascii="Arial" w:hAnsi="Arial" w:cs="Arial"/>
          <w:spacing w:val="-10"/>
          <w:sz w:val="20"/>
          <w:szCs w:val="20"/>
        </w:rPr>
        <w:t xml:space="preserve"> </w:t>
      </w:r>
      <w:r w:rsidRPr="002F34C6">
        <w:rPr>
          <w:rFonts w:ascii="Arial" w:hAnsi="Arial" w:cs="Arial"/>
          <w:sz w:val="20"/>
          <w:szCs w:val="20"/>
        </w:rPr>
        <w:t>Pine</w:t>
      </w:r>
      <w:r w:rsidRPr="002F34C6">
        <w:rPr>
          <w:rFonts w:ascii="Arial" w:hAnsi="Arial" w:cs="Arial"/>
          <w:spacing w:val="-10"/>
          <w:sz w:val="20"/>
          <w:szCs w:val="20"/>
        </w:rPr>
        <w:t xml:space="preserve"> </w:t>
      </w:r>
      <w:r w:rsidRPr="002F34C6">
        <w:rPr>
          <w:rFonts w:ascii="Arial" w:hAnsi="Arial" w:cs="Arial"/>
          <w:sz w:val="20"/>
          <w:szCs w:val="20"/>
        </w:rPr>
        <w:t>Ridge</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0344A910" w14:textId="7B38345C" w:rsidR="004E606A"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Megan Watson</w:t>
      </w:r>
      <w:r w:rsidR="004E606A" w:rsidRPr="002F34C6">
        <w:rPr>
          <w:rFonts w:ascii="Arial" w:hAnsi="Arial" w:cs="Arial"/>
          <w:sz w:val="20"/>
          <w:szCs w:val="20"/>
        </w:rPr>
        <w:t xml:space="preserve">, </w:t>
      </w:r>
      <w:r w:rsidRPr="002F34C6">
        <w:rPr>
          <w:rFonts w:ascii="Arial" w:hAnsi="Arial" w:cs="Arial"/>
          <w:sz w:val="20"/>
          <w:szCs w:val="20"/>
        </w:rPr>
        <w:t>Kawartha</w:t>
      </w:r>
      <w:r w:rsidRPr="002F34C6">
        <w:rPr>
          <w:rFonts w:ascii="Arial" w:hAnsi="Arial" w:cs="Arial"/>
          <w:spacing w:val="-10"/>
          <w:sz w:val="20"/>
          <w:szCs w:val="20"/>
        </w:rPr>
        <w:t xml:space="preserve"> </w:t>
      </w:r>
      <w:r w:rsidRPr="002F34C6">
        <w:rPr>
          <w:rFonts w:ascii="Arial" w:hAnsi="Arial" w:cs="Arial"/>
          <w:sz w:val="20"/>
          <w:szCs w:val="20"/>
        </w:rPr>
        <w:t>Pine</w:t>
      </w:r>
      <w:r w:rsidRPr="002F34C6">
        <w:rPr>
          <w:rFonts w:ascii="Arial" w:hAnsi="Arial" w:cs="Arial"/>
          <w:spacing w:val="-10"/>
          <w:sz w:val="20"/>
          <w:szCs w:val="20"/>
        </w:rPr>
        <w:t xml:space="preserve"> </w:t>
      </w:r>
      <w:r w:rsidRPr="002F34C6">
        <w:rPr>
          <w:rFonts w:ascii="Arial" w:hAnsi="Arial" w:cs="Arial"/>
          <w:sz w:val="20"/>
          <w:szCs w:val="20"/>
        </w:rPr>
        <w:t>Ridge</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3E6A88BA" w14:textId="16147515"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Ramesha </w:t>
      </w:r>
      <w:proofErr w:type="spellStart"/>
      <w:r w:rsidRPr="002F34C6">
        <w:rPr>
          <w:rFonts w:ascii="Arial" w:hAnsi="Arial" w:cs="Arial"/>
          <w:sz w:val="20"/>
          <w:szCs w:val="20"/>
        </w:rPr>
        <w:t>Yogarajan</w:t>
      </w:r>
      <w:proofErr w:type="spellEnd"/>
      <w:r w:rsidR="004E606A" w:rsidRPr="002F34C6">
        <w:rPr>
          <w:rFonts w:ascii="Arial" w:hAnsi="Arial" w:cs="Arial"/>
          <w:spacing w:val="80"/>
          <w:sz w:val="20"/>
          <w:szCs w:val="20"/>
        </w:rPr>
        <w:t xml:space="preserve">, </w:t>
      </w:r>
      <w:r w:rsidRPr="002F34C6">
        <w:rPr>
          <w:rFonts w:ascii="Arial" w:hAnsi="Arial" w:cs="Arial"/>
          <w:sz w:val="20"/>
          <w:szCs w:val="20"/>
        </w:rPr>
        <w:t>Peel Teacher Local</w:t>
      </w:r>
    </w:p>
    <w:p w14:paraId="180C24C9"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Early Years</w:t>
      </w:r>
    </w:p>
    <w:p w14:paraId="01E54371" w14:textId="59262941" w:rsidR="009D1DD0"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Carol-Anne Cayer</w:t>
      </w:r>
      <w:r w:rsidR="009D1DD0"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11"/>
          <w:sz w:val="20"/>
          <w:szCs w:val="20"/>
        </w:rPr>
        <w:t xml:space="preserve"> </w:t>
      </w:r>
      <w:r w:rsidRPr="002F34C6">
        <w:rPr>
          <w:rFonts w:ascii="Arial" w:hAnsi="Arial" w:cs="Arial"/>
          <w:sz w:val="20"/>
          <w:szCs w:val="20"/>
        </w:rPr>
        <w:t>Canada</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15475A4B" w14:textId="3F1C9D75" w:rsidR="009D1DD0"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Kathleen Crichton</w:t>
      </w:r>
      <w:r w:rsidR="009D1DD0" w:rsidRPr="002F34C6">
        <w:rPr>
          <w:rFonts w:ascii="Arial" w:hAnsi="Arial" w:cs="Arial"/>
          <w:sz w:val="20"/>
          <w:szCs w:val="20"/>
        </w:rPr>
        <w:t xml:space="preserve">, </w:t>
      </w:r>
      <w:r w:rsidRPr="002F34C6">
        <w:rPr>
          <w:rFonts w:ascii="Arial" w:hAnsi="Arial" w:cs="Arial"/>
          <w:sz w:val="20"/>
          <w:szCs w:val="20"/>
        </w:rPr>
        <w:t xml:space="preserve">Upper Grand Teacher Local </w:t>
      </w:r>
    </w:p>
    <w:p w14:paraId="08EF8503" w14:textId="16BA736B" w:rsidR="009D1DD0"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Colette Gardner</w:t>
      </w:r>
      <w:r w:rsidR="009D1DD0" w:rsidRPr="002F34C6">
        <w:rPr>
          <w:rFonts w:ascii="Arial" w:hAnsi="Arial" w:cs="Arial"/>
          <w:sz w:val="20"/>
          <w:szCs w:val="20"/>
        </w:rPr>
        <w:t xml:space="preserve">, </w:t>
      </w:r>
      <w:r w:rsidRPr="002F34C6">
        <w:rPr>
          <w:rFonts w:ascii="Arial" w:hAnsi="Arial" w:cs="Arial"/>
          <w:sz w:val="20"/>
          <w:szCs w:val="20"/>
        </w:rPr>
        <w:t xml:space="preserve">Waterloo Region DECE Local </w:t>
      </w:r>
    </w:p>
    <w:p w14:paraId="08BCEA66" w14:textId="102E15F9"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Sarah Ramsay</w:t>
      </w:r>
      <w:r w:rsidR="009D1DD0" w:rsidRPr="002F34C6">
        <w:rPr>
          <w:rFonts w:ascii="Arial" w:hAnsi="Arial" w:cs="Arial"/>
          <w:sz w:val="20"/>
          <w:szCs w:val="20"/>
        </w:rPr>
        <w:t xml:space="preserve">, </w:t>
      </w:r>
      <w:r w:rsidRPr="002F34C6">
        <w:rPr>
          <w:rFonts w:ascii="Arial" w:hAnsi="Arial" w:cs="Arial"/>
          <w:sz w:val="20"/>
          <w:szCs w:val="20"/>
        </w:rPr>
        <w:t>York Region Teacher Local</w:t>
      </w:r>
    </w:p>
    <w:p w14:paraId="527903C6" w14:textId="790DAA92" w:rsidR="00B37197" w:rsidRPr="002F34C6" w:rsidRDefault="00A8594A" w:rsidP="0083653C">
      <w:pPr>
        <w:tabs>
          <w:tab w:val="left" w:pos="2419"/>
        </w:tabs>
        <w:ind w:right="4"/>
        <w:rPr>
          <w:rFonts w:ascii="Arial" w:hAnsi="Arial" w:cs="Arial"/>
          <w:sz w:val="20"/>
          <w:szCs w:val="20"/>
        </w:rPr>
      </w:pPr>
      <w:r w:rsidRPr="002F34C6">
        <w:rPr>
          <w:rFonts w:ascii="Arial" w:hAnsi="Arial" w:cs="Arial"/>
          <w:sz w:val="20"/>
          <w:szCs w:val="20"/>
        </w:rPr>
        <w:t xml:space="preserve">Angelique </w:t>
      </w:r>
      <w:r w:rsidRPr="002F34C6">
        <w:rPr>
          <w:rFonts w:ascii="Arial" w:hAnsi="Arial" w:cs="Arial"/>
          <w:spacing w:val="-2"/>
          <w:sz w:val="20"/>
          <w:szCs w:val="20"/>
        </w:rPr>
        <w:t>Thompson</w:t>
      </w:r>
      <w:r w:rsidR="009D1DD0" w:rsidRPr="002F34C6">
        <w:rPr>
          <w:rFonts w:ascii="Arial" w:hAnsi="Arial" w:cs="Arial"/>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0792B007" w14:textId="1D223F54"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Education Support Personnel/Professional Support Personnel/Designated Early Childhood Educator</w:t>
      </w:r>
    </w:p>
    <w:p w14:paraId="2177C201" w14:textId="325B189D"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Jerome </w:t>
      </w:r>
      <w:r w:rsidRPr="002F34C6">
        <w:rPr>
          <w:rFonts w:ascii="Arial" w:hAnsi="Arial" w:cs="Arial"/>
          <w:spacing w:val="-2"/>
          <w:sz w:val="20"/>
          <w:szCs w:val="20"/>
        </w:rPr>
        <w:t>Adamo</w:t>
      </w:r>
      <w:r w:rsidR="009D1DD0" w:rsidRPr="002F34C6">
        <w:rPr>
          <w:rFonts w:ascii="Arial" w:hAnsi="Arial" w:cs="Arial"/>
          <w:sz w:val="20"/>
          <w:szCs w:val="20"/>
        </w:rPr>
        <w:t xml:space="preserve">, </w:t>
      </w:r>
      <w:r w:rsidRPr="002F34C6">
        <w:rPr>
          <w:rFonts w:ascii="Arial" w:hAnsi="Arial" w:cs="Arial"/>
          <w:sz w:val="20"/>
          <w:szCs w:val="20"/>
        </w:rPr>
        <w:t>Halton</w:t>
      </w:r>
      <w:r w:rsidRPr="002F34C6">
        <w:rPr>
          <w:rFonts w:ascii="Arial" w:hAnsi="Arial" w:cs="Arial"/>
          <w:spacing w:val="-2"/>
          <w:sz w:val="20"/>
          <w:szCs w:val="20"/>
        </w:rPr>
        <w:t xml:space="preserve"> </w:t>
      </w:r>
      <w:r w:rsidRPr="002F34C6">
        <w:rPr>
          <w:rFonts w:ascii="Arial" w:hAnsi="Arial" w:cs="Arial"/>
          <w:sz w:val="20"/>
          <w:szCs w:val="20"/>
        </w:rPr>
        <w:t>DECE</w:t>
      </w:r>
      <w:r w:rsidRPr="002F34C6">
        <w:rPr>
          <w:rFonts w:ascii="Arial" w:hAnsi="Arial" w:cs="Arial"/>
          <w:spacing w:val="-1"/>
          <w:sz w:val="20"/>
          <w:szCs w:val="20"/>
        </w:rPr>
        <w:t xml:space="preserve"> </w:t>
      </w:r>
      <w:r w:rsidRPr="002F34C6">
        <w:rPr>
          <w:rFonts w:ascii="Arial" w:hAnsi="Arial" w:cs="Arial"/>
          <w:spacing w:val="-2"/>
          <w:sz w:val="20"/>
          <w:szCs w:val="20"/>
        </w:rPr>
        <w:t>Local</w:t>
      </w:r>
    </w:p>
    <w:p w14:paraId="0C680324" w14:textId="7C61C32C"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Holly Aspin</w:t>
      </w:r>
      <w:r w:rsidR="009D1DD0" w:rsidRPr="002F34C6">
        <w:rPr>
          <w:rFonts w:ascii="Arial" w:hAnsi="Arial" w:cs="Arial"/>
          <w:sz w:val="20"/>
          <w:szCs w:val="20"/>
        </w:rPr>
        <w:t xml:space="preserve">, </w:t>
      </w:r>
      <w:r w:rsidRPr="002F34C6">
        <w:rPr>
          <w:rFonts w:ascii="Arial" w:hAnsi="Arial" w:cs="Arial"/>
          <w:sz w:val="20"/>
          <w:szCs w:val="20"/>
        </w:rPr>
        <w:t>Simcoe</w:t>
      </w:r>
      <w:r w:rsidRPr="002F34C6">
        <w:rPr>
          <w:rFonts w:ascii="Arial" w:hAnsi="Arial" w:cs="Arial"/>
          <w:spacing w:val="-11"/>
          <w:sz w:val="20"/>
          <w:szCs w:val="20"/>
        </w:rPr>
        <w:t xml:space="preserve"> </w:t>
      </w:r>
      <w:r w:rsidRPr="002F34C6">
        <w:rPr>
          <w:rFonts w:ascii="Arial" w:hAnsi="Arial" w:cs="Arial"/>
          <w:sz w:val="20"/>
          <w:szCs w:val="20"/>
        </w:rPr>
        <w:t>County</w:t>
      </w:r>
      <w:r w:rsidRPr="002F34C6">
        <w:rPr>
          <w:rFonts w:ascii="Arial" w:hAnsi="Arial" w:cs="Arial"/>
          <w:spacing w:val="-10"/>
          <w:sz w:val="20"/>
          <w:szCs w:val="20"/>
        </w:rPr>
        <w:t xml:space="preserve"> </w:t>
      </w:r>
      <w:r w:rsidRPr="002F34C6">
        <w:rPr>
          <w:rFonts w:ascii="Arial" w:hAnsi="Arial" w:cs="Arial"/>
          <w:sz w:val="20"/>
          <w:szCs w:val="20"/>
        </w:rPr>
        <w:t>DECE</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66CF991E" w14:textId="774B01E5"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Nancy Campbell</w:t>
      </w:r>
      <w:r w:rsidR="009D1DD0" w:rsidRPr="002F34C6">
        <w:rPr>
          <w:rFonts w:ascii="Arial" w:hAnsi="Arial" w:cs="Arial"/>
          <w:sz w:val="20"/>
          <w:szCs w:val="20"/>
        </w:rPr>
        <w:t xml:space="preserve">, </w:t>
      </w:r>
      <w:r w:rsidRPr="002F34C6">
        <w:rPr>
          <w:rFonts w:ascii="Arial" w:hAnsi="Arial" w:cs="Arial"/>
          <w:sz w:val="20"/>
          <w:szCs w:val="20"/>
        </w:rPr>
        <w:t xml:space="preserve">Renfrew County ESP Local </w:t>
      </w:r>
    </w:p>
    <w:p w14:paraId="27FE7763" w14:textId="1EF9105A"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Devinder Panesar</w:t>
      </w:r>
      <w:r w:rsidR="009D1DD0" w:rsidRPr="002F34C6">
        <w:rPr>
          <w:rFonts w:ascii="Arial" w:hAnsi="Arial" w:cs="Arial"/>
          <w:sz w:val="20"/>
          <w:szCs w:val="20"/>
        </w:rPr>
        <w:t xml:space="preserve">, </w:t>
      </w:r>
      <w:r w:rsidRPr="002F34C6">
        <w:rPr>
          <w:rFonts w:ascii="Arial" w:hAnsi="Arial" w:cs="Arial"/>
          <w:sz w:val="20"/>
          <w:szCs w:val="20"/>
        </w:rPr>
        <w:t xml:space="preserve">Durham DECE Local </w:t>
      </w:r>
    </w:p>
    <w:p w14:paraId="0A5A6274" w14:textId="174C60F4"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Wendy Sullivan</w:t>
      </w:r>
      <w:r w:rsidR="009D1DD0" w:rsidRPr="002F34C6">
        <w:rPr>
          <w:rFonts w:ascii="Arial" w:hAnsi="Arial" w:cs="Arial"/>
          <w:sz w:val="20"/>
          <w:szCs w:val="20"/>
        </w:rPr>
        <w:t xml:space="preserve">, </w:t>
      </w:r>
      <w:r w:rsidRPr="002F34C6">
        <w:rPr>
          <w:rFonts w:ascii="Arial" w:hAnsi="Arial" w:cs="Arial"/>
          <w:sz w:val="20"/>
          <w:szCs w:val="20"/>
        </w:rPr>
        <w:t>Renfrew County ESP Local</w:t>
      </w:r>
    </w:p>
    <w:p w14:paraId="487FB78F" w14:textId="683039B2"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English as a Second Language</w:t>
      </w:r>
    </w:p>
    <w:p w14:paraId="66B1C45C" w14:textId="65DC2775"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lastRenderedPageBreak/>
        <w:t xml:space="preserve">Laurie </w:t>
      </w:r>
      <w:r w:rsidRPr="002F34C6">
        <w:rPr>
          <w:rFonts w:ascii="Arial" w:hAnsi="Arial" w:cs="Arial"/>
          <w:spacing w:val="-2"/>
          <w:sz w:val="20"/>
          <w:szCs w:val="20"/>
        </w:rPr>
        <w:t>Argent</w:t>
      </w:r>
      <w:r w:rsidR="009D1DD0" w:rsidRPr="002F34C6">
        <w:rPr>
          <w:rFonts w:ascii="Arial" w:hAnsi="Arial" w:cs="Arial"/>
          <w:sz w:val="20"/>
          <w:szCs w:val="20"/>
        </w:rPr>
        <w:t xml:space="preserve">, </w:t>
      </w:r>
      <w:r w:rsidRPr="002F34C6">
        <w:rPr>
          <w:rFonts w:ascii="Arial" w:hAnsi="Arial" w:cs="Arial"/>
          <w:sz w:val="20"/>
          <w:szCs w:val="20"/>
        </w:rPr>
        <w:t>Durham</w:t>
      </w:r>
      <w:r w:rsidRPr="002F34C6">
        <w:rPr>
          <w:rFonts w:ascii="Arial" w:hAnsi="Arial" w:cs="Arial"/>
          <w:spacing w:val="-6"/>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pacing w:val="-2"/>
          <w:sz w:val="20"/>
          <w:szCs w:val="20"/>
        </w:rPr>
        <w:t>Local</w:t>
      </w:r>
    </w:p>
    <w:p w14:paraId="185FF19F" w14:textId="0FAAEFB9"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Brittany Beneteau</w:t>
      </w:r>
      <w:r w:rsidR="009D1DD0" w:rsidRPr="002F34C6">
        <w:rPr>
          <w:rFonts w:ascii="Arial" w:hAnsi="Arial" w:cs="Arial"/>
          <w:sz w:val="20"/>
          <w:szCs w:val="20"/>
        </w:rPr>
        <w:t xml:space="preserve">, </w:t>
      </w:r>
      <w:r w:rsidRPr="002F34C6">
        <w:rPr>
          <w:rFonts w:ascii="Arial" w:hAnsi="Arial" w:cs="Arial"/>
          <w:sz w:val="20"/>
          <w:szCs w:val="20"/>
        </w:rPr>
        <w:t>Greater</w:t>
      </w:r>
      <w:r w:rsidRPr="002F34C6">
        <w:rPr>
          <w:rFonts w:ascii="Arial" w:hAnsi="Arial" w:cs="Arial"/>
          <w:spacing w:val="-10"/>
          <w:sz w:val="20"/>
          <w:szCs w:val="20"/>
        </w:rPr>
        <w:t xml:space="preserve"> </w:t>
      </w:r>
      <w:r w:rsidRPr="002F34C6">
        <w:rPr>
          <w:rFonts w:ascii="Arial" w:hAnsi="Arial" w:cs="Arial"/>
          <w:sz w:val="20"/>
          <w:szCs w:val="20"/>
        </w:rPr>
        <w:t>Essex</w:t>
      </w:r>
      <w:r w:rsidRPr="002F34C6">
        <w:rPr>
          <w:rFonts w:ascii="Arial" w:hAnsi="Arial" w:cs="Arial"/>
          <w:spacing w:val="-10"/>
          <w:sz w:val="20"/>
          <w:szCs w:val="20"/>
        </w:rPr>
        <w:t xml:space="preserve"> </w:t>
      </w:r>
      <w:r w:rsidRPr="002F34C6">
        <w:rPr>
          <w:rFonts w:ascii="Arial" w:hAnsi="Arial" w:cs="Arial"/>
          <w:sz w:val="20"/>
          <w:szCs w:val="20"/>
        </w:rPr>
        <w:t>County</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4CC6EE57" w14:textId="483EB6E9"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Devin Hanes</w:t>
      </w:r>
      <w:r w:rsidR="009D1DD0" w:rsidRPr="002F34C6">
        <w:rPr>
          <w:rFonts w:ascii="Arial" w:hAnsi="Arial" w:cs="Arial"/>
          <w:sz w:val="20"/>
          <w:szCs w:val="20"/>
        </w:rPr>
        <w:t xml:space="preserve">, </w:t>
      </w:r>
      <w:r w:rsidRPr="002F34C6">
        <w:rPr>
          <w:rFonts w:ascii="Arial" w:hAnsi="Arial" w:cs="Arial"/>
          <w:sz w:val="20"/>
          <w:szCs w:val="20"/>
        </w:rPr>
        <w:t>Thames Valley Teacher Local</w:t>
      </w:r>
    </w:p>
    <w:p w14:paraId="06B24F2F" w14:textId="31191050"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Neeru </w:t>
      </w:r>
      <w:r w:rsidRPr="002F34C6">
        <w:rPr>
          <w:rFonts w:ascii="Arial" w:hAnsi="Arial" w:cs="Arial"/>
          <w:spacing w:val="-2"/>
          <w:sz w:val="20"/>
          <w:szCs w:val="20"/>
        </w:rPr>
        <w:t>Sekhon</w:t>
      </w:r>
      <w:r w:rsidR="009D1DD0"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2D01DEAD" w14:textId="5590BA94"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Michael Watson</w:t>
      </w:r>
      <w:r w:rsidR="009D1DD0" w:rsidRPr="002F34C6">
        <w:rPr>
          <w:rFonts w:ascii="Arial" w:hAnsi="Arial" w:cs="Arial"/>
          <w:sz w:val="20"/>
          <w:szCs w:val="20"/>
        </w:rPr>
        <w:t xml:space="preserve">, </w:t>
      </w:r>
      <w:r w:rsidRPr="002F34C6">
        <w:rPr>
          <w:rFonts w:ascii="Arial" w:hAnsi="Arial" w:cs="Arial"/>
          <w:sz w:val="20"/>
          <w:szCs w:val="20"/>
        </w:rPr>
        <w:t>Ontario</w:t>
      </w:r>
      <w:r w:rsidRPr="002F34C6">
        <w:rPr>
          <w:rFonts w:ascii="Arial" w:hAnsi="Arial" w:cs="Arial"/>
          <w:spacing w:val="-10"/>
          <w:sz w:val="20"/>
          <w:szCs w:val="20"/>
        </w:rPr>
        <w:t xml:space="preserve"> </w:t>
      </w:r>
      <w:proofErr w:type="gramStart"/>
      <w:r w:rsidRPr="002F34C6">
        <w:rPr>
          <w:rFonts w:ascii="Arial" w:hAnsi="Arial" w:cs="Arial"/>
          <w:sz w:val="20"/>
          <w:szCs w:val="20"/>
        </w:rPr>
        <w:t>North</w:t>
      </w:r>
      <w:r w:rsidRPr="002F34C6">
        <w:rPr>
          <w:rFonts w:ascii="Arial" w:hAnsi="Arial" w:cs="Arial"/>
          <w:spacing w:val="-10"/>
          <w:sz w:val="20"/>
          <w:szCs w:val="20"/>
        </w:rPr>
        <w:t xml:space="preserve"> </w:t>
      </w:r>
      <w:r w:rsidRPr="002F34C6">
        <w:rPr>
          <w:rFonts w:ascii="Arial" w:hAnsi="Arial" w:cs="Arial"/>
          <w:sz w:val="20"/>
          <w:szCs w:val="20"/>
        </w:rPr>
        <w:t>East</w:t>
      </w:r>
      <w:proofErr w:type="gramEnd"/>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01946DCF" w14:textId="2DC3C640"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Gillian Whitcombe</w:t>
      </w:r>
      <w:r w:rsidR="009D1DD0" w:rsidRPr="002F34C6">
        <w:rPr>
          <w:rFonts w:ascii="Arial" w:hAnsi="Arial" w:cs="Arial"/>
          <w:sz w:val="20"/>
          <w:szCs w:val="20"/>
        </w:rPr>
        <w:t xml:space="preserve">, </w:t>
      </w:r>
      <w:r w:rsidRPr="002F34C6">
        <w:rPr>
          <w:rFonts w:ascii="Arial" w:hAnsi="Arial" w:cs="Arial"/>
          <w:sz w:val="20"/>
          <w:szCs w:val="20"/>
        </w:rPr>
        <w:t>Upper Grand Teacher Local</w:t>
      </w:r>
    </w:p>
    <w:p w14:paraId="3645465D" w14:textId="4A995E31"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Environmental</w:t>
      </w:r>
    </w:p>
    <w:p w14:paraId="1AA91F0D" w14:textId="69D74CB0"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Ian </w:t>
      </w:r>
      <w:r w:rsidRPr="002F34C6">
        <w:rPr>
          <w:rFonts w:ascii="Arial" w:hAnsi="Arial" w:cs="Arial"/>
          <w:spacing w:val="-2"/>
          <w:sz w:val="20"/>
          <w:szCs w:val="20"/>
        </w:rPr>
        <w:t>Morton</w:t>
      </w:r>
      <w:r w:rsidR="009D1DD0" w:rsidRPr="002F34C6">
        <w:rPr>
          <w:rFonts w:ascii="Arial" w:hAnsi="Arial" w:cs="Arial"/>
          <w:sz w:val="20"/>
          <w:szCs w:val="20"/>
        </w:rPr>
        <w:t xml:space="preserve">, </w:t>
      </w:r>
      <w:r w:rsidRPr="002F34C6">
        <w:rPr>
          <w:rFonts w:ascii="Arial" w:hAnsi="Arial" w:cs="Arial"/>
          <w:sz w:val="20"/>
          <w:szCs w:val="20"/>
        </w:rPr>
        <w:t>Avon</w:t>
      </w:r>
      <w:r w:rsidRPr="002F34C6">
        <w:rPr>
          <w:rFonts w:ascii="Arial" w:hAnsi="Arial" w:cs="Arial"/>
          <w:spacing w:val="-4"/>
          <w:sz w:val="20"/>
          <w:szCs w:val="20"/>
        </w:rPr>
        <w:t xml:space="preserve"> </w:t>
      </w:r>
      <w:r w:rsidRPr="002F34C6">
        <w:rPr>
          <w:rFonts w:ascii="Arial" w:hAnsi="Arial" w:cs="Arial"/>
          <w:sz w:val="20"/>
          <w:szCs w:val="20"/>
        </w:rPr>
        <w:t>Maitland</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6518FCAE" w14:textId="0B564FD8"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Manprit </w:t>
      </w:r>
      <w:r w:rsidRPr="002F34C6">
        <w:rPr>
          <w:rFonts w:ascii="Arial" w:hAnsi="Arial" w:cs="Arial"/>
          <w:spacing w:val="-5"/>
          <w:sz w:val="20"/>
          <w:szCs w:val="20"/>
        </w:rPr>
        <w:t>Rai</w:t>
      </w:r>
      <w:r w:rsidR="009D1DD0"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0AA27994" w14:textId="7E7B955A"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Jen </w:t>
      </w:r>
      <w:r w:rsidRPr="002F34C6">
        <w:rPr>
          <w:rFonts w:ascii="Arial" w:hAnsi="Arial" w:cs="Arial"/>
          <w:spacing w:val="-4"/>
          <w:sz w:val="20"/>
          <w:szCs w:val="20"/>
        </w:rPr>
        <w:t>Reid</w:t>
      </w:r>
      <w:r w:rsidR="009D1DD0" w:rsidRPr="002F34C6">
        <w:rPr>
          <w:rFonts w:ascii="Arial" w:hAnsi="Arial" w:cs="Arial"/>
          <w:sz w:val="20"/>
          <w:szCs w:val="20"/>
        </w:rPr>
        <w:t xml:space="preserve">, </w:t>
      </w:r>
      <w:r w:rsidRPr="002F34C6">
        <w:rPr>
          <w:rFonts w:ascii="Arial" w:hAnsi="Arial" w:cs="Arial"/>
          <w:sz w:val="20"/>
          <w:szCs w:val="20"/>
        </w:rPr>
        <w:t>Halton</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161ED87E" w14:textId="331BDD80"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Jacqueline </w:t>
      </w:r>
      <w:r w:rsidRPr="002F34C6">
        <w:rPr>
          <w:rFonts w:ascii="Arial" w:hAnsi="Arial" w:cs="Arial"/>
          <w:spacing w:val="-2"/>
          <w:sz w:val="20"/>
          <w:szCs w:val="20"/>
        </w:rPr>
        <w:t>Whelan</w:t>
      </w:r>
      <w:r w:rsidR="009D1DD0"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5"/>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38641651" w14:textId="157EF6A7"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Christina</w:t>
      </w:r>
      <w:r w:rsidRPr="002F34C6">
        <w:rPr>
          <w:rFonts w:ascii="Arial" w:hAnsi="Arial" w:cs="Arial"/>
          <w:spacing w:val="-2"/>
          <w:sz w:val="20"/>
          <w:szCs w:val="20"/>
        </w:rPr>
        <w:t xml:space="preserve"> Wilson</w:t>
      </w:r>
      <w:r w:rsidR="009D1DD0" w:rsidRPr="002F34C6">
        <w:rPr>
          <w:rFonts w:ascii="Arial" w:hAnsi="Arial" w:cs="Arial"/>
          <w:sz w:val="20"/>
          <w:szCs w:val="20"/>
        </w:rPr>
        <w:t xml:space="preserve">, </w:t>
      </w:r>
      <w:r w:rsidRPr="002F34C6">
        <w:rPr>
          <w:rFonts w:ascii="Arial" w:hAnsi="Arial" w:cs="Arial"/>
          <w:spacing w:val="-6"/>
          <w:sz w:val="20"/>
          <w:szCs w:val="20"/>
        </w:rPr>
        <w:t>Kawartha</w:t>
      </w:r>
      <w:r w:rsidRPr="002F34C6">
        <w:rPr>
          <w:rFonts w:ascii="Arial" w:hAnsi="Arial" w:cs="Arial"/>
          <w:spacing w:val="1"/>
          <w:sz w:val="20"/>
          <w:szCs w:val="20"/>
        </w:rPr>
        <w:t xml:space="preserve"> </w:t>
      </w:r>
      <w:r w:rsidRPr="002F34C6">
        <w:rPr>
          <w:rFonts w:ascii="Arial" w:hAnsi="Arial" w:cs="Arial"/>
          <w:spacing w:val="-6"/>
          <w:sz w:val="20"/>
          <w:szCs w:val="20"/>
        </w:rPr>
        <w:t>Pine</w:t>
      </w:r>
      <w:r w:rsidRPr="002F34C6">
        <w:rPr>
          <w:rFonts w:ascii="Arial" w:hAnsi="Arial" w:cs="Arial"/>
          <w:spacing w:val="2"/>
          <w:sz w:val="20"/>
          <w:szCs w:val="20"/>
        </w:rPr>
        <w:t xml:space="preserve"> </w:t>
      </w:r>
      <w:r w:rsidRPr="002F34C6">
        <w:rPr>
          <w:rFonts w:ascii="Arial" w:hAnsi="Arial" w:cs="Arial"/>
          <w:spacing w:val="-6"/>
          <w:sz w:val="20"/>
          <w:szCs w:val="20"/>
        </w:rPr>
        <w:t>Ridge</w:t>
      </w:r>
      <w:r w:rsidRPr="002F34C6">
        <w:rPr>
          <w:rFonts w:ascii="Arial" w:hAnsi="Arial" w:cs="Arial"/>
          <w:spacing w:val="2"/>
          <w:sz w:val="20"/>
          <w:szCs w:val="20"/>
        </w:rPr>
        <w:t xml:space="preserve"> </w:t>
      </w:r>
      <w:r w:rsidRPr="002F34C6">
        <w:rPr>
          <w:rFonts w:ascii="Arial" w:hAnsi="Arial" w:cs="Arial"/>
          <w:spacing w:val="-6"/>
          <w:sz w:val="20"/>
          <w:szCs w:val="20"/>
        </w:rPr>
        <w:t>Occasional</w:t>
      </w:r>
      <w:r w:rsidRPr="002F34C6">
        <w:rPr>
          <w:rFonts w:ascii="Arial" w:hAnsi="Arial" w:cs="Arial"/>
          <w:spacing w:val="2"/>
          <w:sz w:val="20"/>
          <w:szCs w:val="20"/>
        </w:rPr>
        <w:t xml:space="preserve"> </w:t>
      </w:r>
      <w:r w:rsidRPr="002F34C6">
        <w:rPr>
          <w:rFonts w:ascii="Arial" w:hAnsi="Arial" w:cs="Arial"/>
          <w:spacing w:val="-6"/>
          <w:sz w:val="20"/>
          <w:szCs w:val="20"/>
        </w:rPr>
        <w:t>Teacher</w:t>
      </w:r>
      <w:r w:rsidRPr="002F34C6">
        <w:rPr>
          <w:rFonts w:ascii="Arial" w:hAnsi="Arial" w:cs="Arial"/>
          <w:spacing w:val="2"/>
          <w:sz w:val="20"/>
          <w:szCs w:val="20"/>
        </w:rPr>
        <w:t xml:space="preserve"> </w:t>
      </w:r>
      <w:r w:rsidRPr="002F34C6">
        <w:rPr>
          <w:rFonts w:ascii="Arial" w:hAnsi="Arial" w:cs="Arial"/>
          <w:spacing w:val="-6"/>
          <w:sz w:val="20"/>
          <w:szCs w:val="20"/>
        </w:rPr>
        <w:t>Local</w:t>
      </w:r>
    </w:p>
    <w:p w14:paraId="72B8F245" w14:textId="42C92029"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French as a Second Language</w:t>
      </w:r>
    </w:p>
    <w:p w14:paraId="0FB71360" w14:textId="425C2205"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Jennifer Duncan</w:t>
      </w:r>
      <w:r w:rsidR="009D1DD0"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3C3340E5" w14:textId="0DF9C464"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Nicole Netherway</w:t>
      </w:r>
      <w:r w:rsidR="009D1DD0" w:rsidRPr="002F34C6">
        <w:rPr>
          <w:rFonts w:ascii="Arial" w:hAnsi="Arial" w:cs="Arial"/>
          <w:sz w:val="20"/>
          <w:szCs w:val="20"/>
        </w:rPr>
        <w:t xml:space="preserve">, </w:t>
      </w:r>
      <w:r w:rsidRPr="002F34C6">
        <w:rPr>
          <w:rFonts w:ascii="Arial" w:hAnsi="Arial" w:cs="Arial"/>
          <w:sz w:val="20"/>
          <w:szCs w:val="20"/>
        </w:rPr>
        <w:t>Niagara Teacher Local</w:t>
      </w:r>
    </w:p>
    <w:p w14:paraId="28055FD5" w14:textId="0FDA8D9D"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Nichole Rosenberg</w:t>
      </w:r>
      <w:r w:rsidR="009D1DD0" w:rsidRPr="002F34C6">
        <w:rPr>
          <w:rFonts w:ascii="Arial" w:hAnsi="Arial" w:cs="Arial"/>
          <w:sz w:val="20"/>
          <w:szCs w:val="20"/>
        </w:rPr>
        <w:t xml:space="preserve">, </w:t>
      </w:r>
      <w:r w:rsidRPr="002F34C6">
        <w:rPr>
          <w:rFonts w:ascii="Arial" w:hAnsi="Arial" w:cs="Arial"/>
          <w:sz w:val="20"/>
          <w:szCs w:val="20"/>
        </w:rPr>
        <w:t xml:space="preserve">Peel Teacher Local </w:t>
      </w:r>
    </w:p>
    <w:p w14:paraId="154D668A" w14:textId="049FAEB2"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Gabriella Szolnoki</w:t>
      </w:r>
      <w:r w:rsidR="009D1DD0" w:rsidRPr="002F34C6">
        <w:rPr>
          <w:rFonts w:ascii="Arial" w:hAnsi="Arial" w:cs="Arial"/>
          <w:sz w:val="20"/>
          <w:szCs w:val="20"/>
        </w:rPr>
        <w:t xml:space="preserve">, </w:t>
      </w:r>
      <w:r w:rsidRPr="002F34C6">
        <w:rPr>
          <w:rFonts w:ascii="Arial" w:hAnsi="Arial" w:cs="Arial"/>
          <w:sz w:val="20"/>
          <w:szCs w:val="20"/>
        </w:rPr>
        <w:t>Halton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r w:rsidRPr="002F34C6">
        <w:rPr>
          <w:rFonts w:ascii="Arial" w:hAnsi="Arial" w:cs="Arial"/>
          <w:spacing w:val="-2"/>
          <w:sz w:val="20"/>
          <w:szCs w:val="20"/>
        </w:rPr>
        <w:t>Bourgeois</w:t>
      </w:r>
    </w:p>
    <w:p w14:paraId="55636B56" w14:textId="4449F2DB"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Amanda</w:t>
      </w:r>
      <w:r w:rsidRPr="002F34C6">
        <w:rPr>
          <w:rFonts w:ascii="Arial" w:hAnsi="Arial" w:cs="Arial"/>
          <w:spacing w:val="-5"/>
          <w:sz w:val="20"/>
          <w:szCs w:val="20"/>
        </w:rPr>
        <w:t xml:space="preserve"> </w:t>
      </w:r>
      <w:r w:rsidRPr="002F34C6">
        <w:rPr>
          <w:rFonts w:ascii="Arial" w:hAnsi="Arial" w:cs="Arial"/>
          <w:spacing w:val="-2"/>
          <w:sz w:val="20"/>
          <w:szCs w:val="20"/>
        </w:rPr>
        <w:t>Walker</w:t>
      </w:r>
      <w:r w:rsidR="009D1DD0" w:rsidRPr="002F34C6">
        <w:rPr>
          <w:rFonts w:ascii="Arial" w:hAnsi="Arial" w:cs="Arial"/>
          <w:sz w:val="20"/>
          <w:szCs w:val="20"/>
        </w:rPr>
        <w:t xml:space="preserve">, </w:t>
      </w:r>
      <w:r w:rsidRPr="002F34C6">
        <w:rPr>
          <w:rFonts w:ascii="Arial" w:hAnsi="Arial" w:cs="Arial"/>
          <w:sz w:val="20"/>
          <w:szCs w:val="20"/>
        </w:rPr>
        <w:t>Kawartha</w:t>
      </w:r>
      <w:r w:rsidRPr="002F34C6">
        <w:rPr>
          <w:rFonts w:ascii="Arial" w:hAnsi="Arial" w:cs="Arial"/>
          <w:spacing w:val="-6"/>
          <w:sz w:val="20"/>
          <w:szCs w:val="20"/>
        </w:rPr>
        <w:t xml:space="preserve"> </w:t>
      </w:r>
      <w:r w:rsidRPr="002F34C6">
        <w:rPr>
          <w:rFonts w:ascii="Arial" w:hAnsi="Arial" w:cs="Arial"/>
          <w:sz w:val="20"/>
          <w:szCs w:val="20"/>
        </w:rPr>
        <w:t>Pine</w:t>
      </w:r>
      <w:r w:rsidRPr="002F34C6">
        <w:rPr>
          <w:rFonts w:ascii="Arial" w:hAnsi="Arial" w:cs="Arial"/>
          <w:spacing w:val="-3"/>
          <w:sz w:val="20"/>
          <w:szCs w:val="20"/>
        </w:rPr>
        <w:t xml:space="preserve"> </w:t>
      </w:r>
      <w:r w:rsidRPr="002F34C6">
        <w:rPr>
          <w:rFonts w:ascii="Arial" w:hAnsi="Arial" w:cs="Arial"/>
          <w:sz w:val="20"/>
          <w:szCs w:val="20"/>
        </w:rPr>
        <w:t>Ridge</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6219ACB7"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Health and Physical Education</w:t>
      </w:r>
    </w:p>
    <w:p w14:paraId="41E66E17" w14:textId="61458183"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Jillian </w:t>
      </w:r>
      <w:r w:rsidRPr="002F34C6">
        <w:rPr>
          <w:rFonts w:ascii="Arial" w:hAnsi="Arial" w:cs="Arial"/>
          <w:spacing w:val="-2"/>
          <w:sz w:val="20"/>
          <w:szCs w:val="20"/>
        </w:rPr>
        <w:t>Janzen</w:t>
      </w:r>
      <w:r w:rsidR="009D1DD0" w:rsidRPr="002F34C6">
        <w:rPr>
          <w:rFonts w:ascii="Arial" w:hAnsi="Arial" w:cs="Arial"/>
          <w:sz w:val="20"/>
          <w:szCs w:val="20"/>
        </w:rPr>
        <w:t xml:space="preserve">, </w:t>
      </w:r>
      <w:r w:rsidRPr="002F34C6">
        <w:rPr>
          <w:rFonts w:ascii="Arial" w:hAnsi="Arial" w:cs="Arial"/>
          <w:sz w:val="20"/>
          <w:szCs w:val="20"/>
        </w:rPr>
        <w:t>Niagara</w:t>
      </w:r>
      <w:r w:rsidRPr="002F34C6">
        <w:rPr>
          <w:rFonts w:ascii="Arial" w:hAnsi="Arial" w:cs="Arial"/>
          <w:spacing w:val="-8"/>
          <w:sz w:val="20"/>
          <w:szCs w:val="20"/>
        </w:rPr>
        <w:t xml:space="preserve"> </w:t>
      </w:r>
      <w:r w:rsidRPr="002F34C6">
        <w:rPr>
          <w:rFonts w:ascii="Arial" w:hAnsi="Arial" w:cs="Arial"/>
          <w:sz w:val="20"/>
          <w:szCs w:val="20"/>
        </w:rPr>
        <w:t>Teacher</w:t>
      </w:r>
      <w:r w:rsidRPr="002F34C6">
        <w:rPr>
          <w:rFonts w:ascii="Arial" w:hAnsi="Arial" w:cs="Arial"/>
          <w:spacing w:val="-6"/>
          <w:sz w:val="20"/>
          <w:szCs w:val="20"/>
        </w:rPr>
        <w:t xml:space="preserve"> </w:t>
      </w:r>
      <w:r w:rsidRPr="002F34C6">
        <w:rPr>
          <w:rFonts w:ascii="Arial" w:hAnsi="Arial" w:cs="Arial"/>
          <w:spacing w:val="-2"/>
          <w:sz w:val="20"/>
          <w:szCs w:val="20"/>
        </w:rPr>
        <w:t>Local</w:t>
      </w:r>
    </w:p>
    <w:p w14:paraId="401A3D06" w14:textId="52620BF0"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Peter</w:t>
      </w:r>
      <w:r w:rsidRPr="002F34C6">
        <w:rPr>
          <w:rFonts w:ascii="Arial" w:hAnsi="Arial" w:cs="Arial"/>
          <w:spacing w:val="-4"/>
          <w:sz w:val="20"/>
          <w:szCs w:val="20"/>
        </w:rPr>
        <w:t xml:space="preserve"> </w:t>
      </w:r>
      <w:r w:rsidRPr="002F34C6">
        <w:rPr>
          <w:rFonts w:ascii="Arial" w:hAnsi="Arial" w:cs="Arial"/>
          <w:spacing w:val="-5"/>
          <w:sz w:val="20"/>
          <w:szCs w:val="20"/>
        </w:rPr>
        <w:t>Luu</w:t>
      </w:r>
      <w:r w:rsidR="009D1DD0"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60B58343" w14:textId="707EA5C4"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James McCallum</w:t>
      </w:r>
      <w:r w:rsidR="009D1DD0"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050FEA0B" w14:textId="34163BB8" w:rsidR="009D1DD0" w:rsidRPr="002F34C6" w:rsidRDefault="00A8594A" w:rsidP="0083653C">
      <w:pPr>
        <w:tabs>
          <w:tab w:val="left" w:pos="2119"/>
        </w:tabs>
        <w:ind w:right="4"/>
        <w:rPr>
          <w:rFonts w:ascii="Arial" w:hAnsi="Arial" w:cs="Arial"/>
          <w:spacing w:val="40"/>
          <w:sz w:val="20"/>
          <w:szCs w:val="20"/>
        </w:rPr>
      </w:pPr>
      <w:r w:rsidRPr="002F34C6">
        <w:rPr>
          <w:rFonts w:ascii="Arial" w:hAnsi="Arial" w:cs="Arial"/>
          <w:sz w:val="20"/>
          <w:szCs w:val="20"/>
        </w:rPr>
        <w:t>Carl Oliver</w:t>
      </w:r>
      <w:r w:rsidR="009D1DD0" w:rsidRPr="002F34C6">
        <w:rPr>
          <w:rFonts w:ascii="Arial" w:hAnsi="Arial" w:cs="Arial"/>
          <w:sz w:val="20"/>
          <w:szCs w:val="20"/>
        </w:rPr>
        <w:t xml:space="preserve">, </w:t>
      </w:r>
      <w:r w:rsidRPr="002F34C6">
        <w:rPr>
          <w:rFonts w:ascii="Arial" w:hAnsi="Arial" w:cs="Arial"/>
          <w:sz w:val="20"/>
          <w:szCs w:val="20"/>
        </w:rPr>
        <w:t>York Region Teacher Local</w:t>
      </w:r>
      <w:r w:rsidRPr="002F34C6">
        <w:rPr>
          <w:rFonts w:ascii="Arial" w:hAnsi="Arial" w:cs="Arial"/>
          <w:spacing w:val="40"/>
          <w:sz w:val="20"/>
          <w:szCs w:val="20"/>
        </w:rPr>
        <w:t xml:space="preserve"> </w:t>
      </w:r>
    </w:p>
    <w:p w14:paraId="49A3F2C2" w14:textId="53FDDE3B"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Paul</w:t>
      </w:r>
      <w:r w:rsidRPr="002F34C6">
        <w:rPr>
          <w:rFonts w:ascii="Arial" w:hAnsi="Arial" w:cs="Arial"/>
          <w:spacing w:val="-3"/>
          <w:sz w:val="20"/>
          <w:szCs w:val="20"/>
        </w:rPr>
        <w:t xml:space="preserve"> </w:t>
      </w:r>
      <w:r w:rsidRPr="002F34C6">
        <w:rPr>
          <w:rFonts w:ascii="Arial" w:hAnsi="Arial" w:cs="Arial"/>
          <w:sz w:val="20"/>
          <w:szCs w:val="20"/>
        </w:rPr>
        <w:t>Alexander</w:t>
      </w:r>
      <w:r w:rsidR="009D1DD0" w:rsidRPr="002F34C6">
        <w:rPr>
          <w:rFonts w:ascii="Arial" w:hAnsi="Arial" w:cs="Arial"/>
          <w:sz w:val="20"/>
          <w:szCs w:val="20"/>
        </w:rPr>
        <w:t>,</w:t>
      </w:r>
      <w:r w:rsidRPr="002F34C6">
        <w:rPr>
          <w:rFonts w:ascii="Arial" w:hAnsi="Arial" w:cs="Arial"/>
          <w:spacing w:val="-3"/>
          <w:sz w:val="20"/>
          <w:szCs w:val="20"/>
        </w:rPr>
        <w:t xml:space="preserve"> </w:t>
      </w:r>
      <w:r w:rsidRPr="002F34C6">
        <w:rPr>
          <w:rFonts w:ascii="Arial" w:hAnsi="Arial" w:cs="Arial"/>
          <w:sz w:val="20"/>
          <w:szCs w:val="20"/>
        </w:rPr>
        <w:t>Olmstead</w:t>
      </w:r>
      <w:r w:rsidRPr="002F34C6">
        <w:rPr>
          <w:rFonts w:ascii="Arial" w:hAnsi="Arial" w:cs="Arial"/>
          <w:spacing w:val="-1"/>
          <w:sz w:val="20"/>
          <w:szCs w:val="20"/>
        </w:rPr>
        <w:t xml:space="preserve"> </w:t>
      </w:r>
      <w:r w:rsidRPr="002F34C6">
        <w:rPr>
          <w:rFonts w:ascii="Arial" w:hAnsi="Arial" w:cs="Arial"/>
          <w:sz w:val="20"/>
          <w:szCs w:val="20"/>
        </w:rPr>
        <w:t>Limestone Teacher Local</w:t>
      </w:r>
    </w:p>
    <w:p w14:paraId="31A4E5AD" w14:textId="4D4355D9"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Human Rights</w:t>
      </w:r>
    </w:p>
    <w:p w14:paraId="5EF74C33" w14:textId="6CB4AC1D" w:rsidR="009D1DD0" w:rsidRPr="002F34C6" w:rsidRDefault="00A8594A" w:rsidP="0083653C">
      <w:pPr>
        <w:tabs>
          <w:tab w:val="left" w:pos="2119"/>
        </w:tabs>
        <w:ind w:right="4"/>
        <w:rPr>
          <w:rFonts w:ascii="Arial" w:hAnsi="Arial" w:cs="Arial"/>
          <w:spacing w:val="40"/>
          <w:sz w:val="20"/>
          <w:szCs w:val="20"/>
        </w:rPr>
      </w:pPr>
      <w:r w:rsidRPr="002F34C6">
        <w:rPr>
          <w:rFonts w:ascii="Arial" w:hAnsi="Arial" w:cs="Arial"/>
          <w:sz w:val="20"/>
          <w:szCs w:val="20"/>
        </w:rPr>
        <w:t>Anuka Dey</w:t>
      </w:r>
      <w:r w:rsidR="009D1DD0" w:rsidRPr="002F34C6">
        <w:rPr>
          <w:rFonts w:ascii="Arial" w:hAnsi="Arial" w:cs="Arial"/>
          <w:sz w:val="20"/>
          <w:szCs w:val="20"/>
        </w:rPr>
        <w:t xml:space="preserve">, </w:t>
      </w:r>
      <w:r w:rsidRPr="002F34C6">
        <w:rPr>
          <w:rFonts w:ascii="Arial" w:hAnsi="Arial" w:cs="Arial"/>
          <w:sz w:val="20"/>
          <w:szCs w:val="20"/>
        </w:rPr>
        <w:t>Ottawa-Carleton Teacher Local</w:t>
      </w:r>
      <w:r w:rsidRPr="002F34C6">
        <w:rPr>
          <w:rFonts w:ascii="Arial" w:hAnsi="Arial" w:cs="Arial"/>
          <w:spacing w:val="40"/>
          <w:sz w:val="20"/>
          <w:szCs w:val="20"/>
        </w:rPr>
        <w:t xml:space="preserve"> </w:t>
      </w:r>
    </w:p>
    <w:p w14:paraId="532B5DF5" w14:textId="6E988350"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Amelia Maharaj</w:t>
      </w:r>
      <w:r w:rsidR="009D1DD0" w:rsidRPr="002F34C6">
        <w:rPr>
          <w:rFonts w:ascii="Arial" w:hAnsi="Arial" w:cs="Arial"/>
          <w:sz w:val="20"/>
          <w:szCs w:val="20"/>
        </w:rPr>
        <w:t xml:space="preserve">, </w:t>
      </w:r>
      <w:r w:rsidRPr="002F34C6">
        <w:rPr>
          <w:rFonts w:ascii="Arial" w:hAnsi="Arial" w:cs="Arial"/>
          <w:sz w:val="20"/>
          <w:szCs w:val="20"/>
        </w:rPr>
        <w:t>Elementary</w:t>
      </w:r>
      <w:r w:rsidRPr="002F34C6">
        <w:rPr>
          <w:rFonts w:ascii="Arial" w:hAnsi="Arial" w:cs="Arial"/>
          <w:spacing w:val="-10"/>
          <w:sz w:val="20"/>
          <w:szCs w:val="20"/>
        </w:rPr>
        <w:t xml:space="preserve"> </w:t>
      </w:r>
      <w:r w:rsidRPr="002F34C6">
        <w:rPr>
          <w:rFonts w:ascii="Arial" w:hAnsi="Arial" w:cs="Arial"/>
          <w:sz w:val="20"/>
          <w:szCs w:val="20"/>
        </w:rPr>
        <w:t>Teachers</w:t>
      </w:r>
      <w:r w:rsidRPr="002F34C6">
        <w:rPr>
          <w:rFonts w:ascii="Arial" w:hAnsi="Arial" w:cs="Arial"/>
          <w:spacing w:val="-10"/>
          <w:sz w:val="20"/>
          <w:szCs w:val="20"/>
        </w:rPr>
        <w:t xml:space="preserve"> </w:t>
      </w:r>
      <w:r w:rsidRPr="002F34C6">
        <w:rPr>
          <w:rFonts w:ascii="Arial" w:hAnsi="Arial" w:cs="Arial"/>
          <w:sz w:val="20"/>
          <w:szCs w:val="20"/>
        </w:rPr>
        <w:t>of</w:t>
      </w:r>
      <w:r w:rsidRPr="002F34C6">
        <w:rPr>
          <w:rFonts w:ascii="Arial" w:hAnsi="Arial" w:cs="Arial"/>
          <w:spacing w:val="-10"/>
          <w:sz w:val="20"/>
          <w:szCs w:val="20"/>
        </w:rPr>
        <w:t xml:space="preserve"> </w:t>
      </w:r>
      <w:r w:rsidRPr="002F34C6">
        <w:rPr>
          <w:rFonts w:ascii="Arial" w:hAnsi="Arial" w:cs="Arial"/>
          <w:sz w:val="20"/>
          <w:szCs w:val="20"/>
        </w:rPr>
        <w:t>Toronto</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1E0BF897" w14:textId="7E89526A"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Andres Musta</w:t>
      </w:r>
      <w:r w:rsidR="009D1DD0" w:rsidRPr="002F34C6">
        <w:rPr>
          <w:rFonts w:ascii="Arial" w:hAnsi="Arial" w:cs="Arial"/>
          <w:sz w:val="20"/>
          <w:szCs w:val="20"/>
        </w:rPr>
        <w:t xml:space="preserve">, </w:t>
      </w:r>
      <w:r w:rsidRPr="002F34C6">
        <w:rPr>
          <w:rFonts w:ascii="Arial" w:hAnsi="Arial" w:cs="Arial"/>
          <w:sz w:val="20"/>
          <w:szCs w:val="20"/>
        </w:rPr>
        <w:t>Durham Teacher Local</w:t>
      </w:r>
    </w:p>
    <w:p w14:paraId="4C4C6B0F" w14:textId="0EE6E1BF"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Christopher</w:t>
      </w:r>
      <w:r w:rsidRPr="002F34C6">
        <w:rPr>
          <w:rFonts w:ascii="Arial" w:hAnsi="Arial" w:cs="Arial"/>
          <w:spacing w:val="-10"/>
          <w:sz w:val="20"/>
          <w:szCs w:val="20"/>
        </w:rPr>
        <w:t xml:space="preserve"> </w:t>
      </w:r>
      <w:r w:rsidRPr="002F34C6">
        <w:rPr>
          <w:rFonts w:ascii="Arial" w:hAnsi="Arial" w:cs="Arial"/>
          <w:spacing w:val="-2"/>
          <w:sz w:val="20"/>
          <w:szCs w:val="20"/>
        </w:rPr>
        <w:t>Nedell</w:t>
      </w:r>
      <w:r w:rsidR="009D1DD0" w:rsidRPr="002F34C6">
        <w:rPr>
          <w:rFonts w:ascii="Arial" w:hAnsi="Arial" w:cs="Arial"/>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2AB3ECC0" w14:textId="022888A2"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Sajah </w:t>
      </w:r>
      <w:r w:rsidRPr="002F34C6">
        <w:rPr>
          <w:rFonts w:ascii="Arial" w:hAnsi="Arial" w:cs="Arial"/>
          <w:spacing w:val="-2"/>
          <w:sz w:val="20"/>
          <w:szCs w:val="20"/>
        </w:rPr>
        <w:t>Stiller</w:t>
      </w:r>
      <w:r w:rsidR="009D1DD0" w:rsidRPr="002F34C6">
        <w:rPr>
          <w:rFonts w:ascii="Arial" w:hAnsi="Arial" w:cs="Arial"/>
          <w:sz w:val="20"/>
          <w:szCs w:val="20"/>
        </w:rPr>
        <w:t xml:space="preserve">, </w:t>
      </w:r>
      <w:r w:rsidRPr="002F34C6">
        <w:rPr>
          <w:rFonts w:ascii="Arial" w:hAnsi="Arial" w:cs="Arial"/>
          <w:sz w:val="20"/>
          <w:szCs w:val="20"/>
        </w:rPr>
        <w:t>Hamilton-Wentworth</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538E5478" w14:textId="680E7150"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Indigenous Education</w:t>
      </w:r>
    </w:p>
    <w:p w14:paraId="0DB628F3" w14:textId="2D93E818"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Joseph Belleau</w:t>
      </w:r>
      <w:r w:rsidR="009D1DD0" w:rsidRPr="002F34C6">
        <w:rPr>
          <w:rFonts w:ascii="Arial" w:hAnsi="Arial" w:cs="Arial"/>
          <w:sz w:val="20"/>
          <w:szCs w:val="20"/>
        </w:rPr>
        <w:t xml:space="preserve">, </w:t>
      </w:r>
      <w:r w:rsidRPr="002F34C6">
        <w:rPr>
          <w:rFonts w:ascii="Arial" w:hAnsi="Arial" w:cs="Arial"/>
          <w:sz w:val="20"/>
          <w:szCs w:val="20"/>
        </w:rPr>
        <w:t xml:space="preserve">Algoma Teacher Local </w:t>
      </w:r>
    </w:p>
    <w:p w14:paraId="61240905" w14:textId="25DB47A0"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Charlotte Neckoway</w:t>
      </w:r>
      <w:r w:rsidR="009D1DD0" w:rsidRPr="002F34C6">
        <w:rPr>
          <w:rFonts w:ascii="Arial" w:hAnsi="Arial" w:cs="Arial"/>
          <w:sz w:val="20"/>
          <w:szCs w:val="20"/>
        </w:rPr>
        <w:t xml:space="preserve">, </w:t>
      </w:r>
      <w:r w:rsidRPr="002F34C6">
        <w:rPr>
          <w:rFonts w:ascii="Arial" w:hAnsi="Arial" w:cs="Arial"/>
          <w:sz w:val="20"/>
          <w:szCs w:val="20"/>
        </w:rPr>
        <w:t>Lakehead</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164B6DD1" w14:textId="3BA6562B"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Robert Rooksby</w:t>
      </w:r>
      <w:r w:rsidR="009D1DD0" w:rsidRPr="002F34C6">
        <w:rPr>
          <w:rFonts w:ascii="Arial" w:hAnsi="Arial" w:cs="Arial"/>
          <w:sz w:val="20"/>
          <w:szCs w:val="20"/>
        </w:rPr>
        <w:t xml:space="preserve">, </w:t>
      </w:r>
      <w:r w:rsidRPr="002F34C6">
        <w:rPr>
          <w:rFonts w:ascii="Arial" w:hAnsi="Arial" w:cs="Arial"/>
          <w:sz w:val="20"/>
          <w:szCs w:val="20"/>
        </w:rPr>
        <w:t>Halton Teacher Local</w:t>
      </w:r>
    </w:p>
    <w:p w14:paraId="66C0A5D1" w14:textId="17932578"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Julie </w:t>
      </w:r>
      <w:r w:rsidRPr="002F34C6">
        <w:rPr>
          <w:rFonts w:ascii="Arial" w:hAnsi="Arial" w:cs="Arial"/>
          <w:spacing w:val="-2"/>
          <w:sz w:val="20"/>
          <w:szCs w:val="20"/>
        </w:rPr>
        <w:t>Savard</w:t>
      </w:r>
      <w:r w:rsidR="007B2F4F" w:rsidRPr="002F34C6">
        <w:rPr>
          <w:rFonts w:ascii="Arial" w:hAnsi="Arial" w:cs="Arial"/>
          <w:sz w:val="20"/>
          <w:szCs w:val="20"/>
        </w:rPr>
        <w:t xml:space="preserve">, </w:t>
      </w:r>
      <w:r w:rsidRPr="002F34C6">
        <w:rPr>
          <w:rFonts w:ascii="Arial" w:hAnsi="Arial" w:cs="Arial"/>
          <w:sz w:val="20"/>
          <w:szCs w:val="20"/>
        </w:rPr>
        <w:t>Thames</w:t>
      </w:r>
      <w:r w:rsidRPr="002F34C6">
        <w:rPr>
          <w:rFonts w:ascii="Arial" w:hAnsi="Arial" w:cs="Arial"/>
          <w:spacing w:val="-4"/>
          <w:sz w:val="20"/>
          <w:szCs w:val="20"/>
        </w:rPr>
        <w:t xml:space="preserve"> </w:t>
      </w:r>
      <w:r w:rsidRPr="002F34C6">
        <w:rPr>
          <w:rFonts w:ascii="Arial" w:hAnsi="Arial" w:cs="Arial"/>
          <w:sz w:val="20"/>
          <w:szCs w:val="20"/>
        </w:rPr>
        <w:t>Valley</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07A63A4A" w14:textId="3016B134"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Rachel </w:t>
      </w:r>
      <w:r w:rsidRPr="002F34C6">
        <w:rPr>
          <w:rFonts w:ascii="Arial" w:hAnsi="Arial" w:cs="Arial"/>
          <w:spacing w:val="-2"/>
          <w:sz w:val="20"/>
          <w:szCs w:val="20"/>
        </w:rPr>
        <w:t>White</w:t>
      </w:r>
      <w:r w:rsidR="007B2F4F" w:rsidRPr="002F34C6">
        <w:rPr>
          <w:rFonts w:ascii="Arial" w:hAnsi="Arial" w:cs="Arial"/>
          <w:sz w:val="20"/>
          <w:szCs w:val="20"/>
        </w:rPr>
        <w:t xml:space="preserve">, </w:t>
      </w:r>
      <w:r w:rsidRPr="002F34C6">
        <w:rPr>
          <w:rFonts w:ascii="Arial" w:hAnsi="Arial" w:cs="Arial"/>
          <w:sz w:val="20"/>
          <w:szCs w:val="20"/>
        </w:rPr>
        <w:t>Lakehead</w:t>
      </w:r>
      <w:r w:rsidRPr="002F34C6">
        <w:rPr>
          <w:rFonts w:ascii="Arial" w:hAnsi="Arial" w:cs="Arial"/>
          <w:spacing w:val="-5"/>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0F16E9ED"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Intermediate Division</w:t>
      </w:r>
    </w:p>
    <w:p w14:paraId="0E4EBB95" w14:textId="6F951425" w:rsidR="009D1DD0"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Chris</w:t>
      </w:r>
      <w:r w:rsidRPr="002F34C6">
        <w:rPr>
          <w:rFonts w:ascii="Arial" w:hAnsi="Arial" w:cs="Arial"/>
          <w:spacing w:val="-4"/>
          <w:sz w:val="20"/>
          <w:szCs w:val="20"/>
        </w:rPr>
        <w:t xml:space="preserve"> </w:t>
      </w:r>
      <w:r w:rsidRPr="002F34C6">
        <w:rPr>
          <w:rFonts w:ascii="Arial" w:hAnsi="Arial" w:cs="Arial"/>
          <w:sz w:val="20"/>
          <w:szCs w:val="20"/>
        </w:rPr>
        <w:t>Brouillard-Coyle</w:t>
      </w:r>
      <w:r w:rsidR="007B2F4F" w:rsidRPr="002F34C6">
        <w:rPr>
          <w:rFonts w:ascii="Arial" w:hAnsi="Arial" w:cs="Arial"/>
          <w:spacing w:val="80"/>
          <w:w w:val="150"/>
          <w:sz w:val="20"/>
          <w:szCs w:val="20"/>
        </w:rPr>
        <w:t xml:space="preserve">, </w:t>
      </w:r>
      <w:r w:rsidRPr="002F34C6">
        <w:rPr>
          <w:rFonts w:ascii="Arial" w:hAnsi="Arial" w:cs="Arial"/>
          <w:sz w:val="20"/>
          <w:szCs w:val="20"/>
        </w:rPr>
        <w:t>Greater</w:t>
      </w:r>
      <w:r w:rsidRPr="002F34C6">
        <w:rPr>
          <w:rFonts w:ascii="Arial" w:hAnsi="Arial" w:cs="Arial"/>
          <w:spacing w:val="-4"/>
          <w:sz w:val="20"/>
          <w:szCs w:val="20"/>
        </w:rPr>
        <w:t xml:space="preserve"> </w:t>
      </w:r>
      <w:r w:rsidRPr="002F34C6">
        <w:rPr>
          <w:rFonts w:ascii="Arial" w:hAnsi="Arial" w:cs="Arial"/>
          <w:sz w:val="20"/>
          <w:szCs w:val="20"/>
        </w:rPr>
        <w:t>Essex</w:t>
      </w:r>
      <w:r w:rsidRPr="002F34C6">
        <w:rPr>
          <w:rFonts w:ascii="Arial" w:hAnsi="Arial" w:cs="Arial"/>
          <w:spacing w:val="-4"/>
          <w:sz w:val="20"/>
          <w:szCs w:val="20"/>
        </w:rPr>
        <w:t xml:space="preserve"> </w:t>
      </w:r>
      <w:r w:rsidRPr="002F34C6">
        <w:rPr>
          <w:rFonts w:ascii="Arial" w:hAnsi="Arial" w:cs="Arial"/>
          <w:sz w:val="20"/>
          <w:szCs w:val="20"/>
        </w:rPr>
        <w:t>County</w:t>
      </w:r>
      <w:r w:rsidRPr="002F34C6">
        <w:rPr>
          <w:rFonts w:ascii="Arial" w:hAnsi="Arial" w:cs="Arial"/>
          <w:spacing w:val="-4"/>
          <w:sz w:val="20"/>
          <w:szCs w:val="20"/>
        </w:rPr>
        <w:t xml:space="preserve"> </w:t>
      </w:r>
      <w:r w:rsidRPr="002F34C6">
        <w:rPr>
          <w:rFonts w:ascii="Arial" w:hAnsi="Arial" w:cs="Arial"/>
          <w:sz w:val="20"/>
          <w:szCs w:val="20"/>
        </w:rPr>
        <w:t>Teacher</w:t>
      </w:r>
      <w:r w:rsidRPr="002F34C6">
        <w:rPr>
          <w:rFonts w:ascii="Arial" w:hAnsi="Arial" w:cs="Arial"/>
          <w:spacing w:val="-4"/>
          <w:sz w:val="20"/>
          <w:szCs w:val="20"/>
        </w:rPr>
        <w:t xml:space="preserve"> </w:t>
      </w:r>
      <w:r w:rsidRPr="002F34C6">
        <w:rPr>
          <w:rFonts w:ascii="Arial" w:hAnsi="Arial" w:cs="Arial"/>
          <w:sz w:val="20"/>
          <w:szCs w:val="20"/>
        </w:rPr>
        <w:t xml:space="preserve">Local </w:t>
      </w:r>
    </w:p>
    <w:p w14:paraId="3BE45B52" w14:textId="4392AE56"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Margaret Chung</w:t>
      </w:r>
      <w:r w:rsidR="007B2F4F" w:rsidRPr="002F34C6">
        <w:rPr>
          <w:rFonts w:ascii="Arial" w:hAnsi="Arial" w:cs="Arial"/>
          <w:sz w:val="20"/>
          <w:szCs w:val="20"/>
        </w:rPr>
        <w:t xml:space="preserve">, </w:t>
      </w:r>
      <w:r w:rsidRPr="002F34C6">
        <w:rPr>
          <w:rFonts w:ascii="Arial" w:hAnsi="Arial" w:cs="Arial"/>
          <w:sz w:val="20"/>
          <w:szCs w:val="20"/>
        </w:rPr>
        <w:t>Limestone Teacher Local</w:t>
      </w:r>
    </w:p>
    <w:p w14:paraId="42901E3F" w14:textId="0524BD34"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Erin </w:t>
      </w:r>
      <w:r w:rsidRPr="002F34C6">
        <w:rPr>
          <w:rFonts w:ascii="Arial" w:hAnsi="Arial" w:cs="Arial"/>
          <w:spacing w:val="-2"/>
          <w:sz w:val="20"/>
          <w:szCs w:val="20"/>
        </w:rPr>
        <w:t>Heagle</w:t>
      </w:r>
      <w:r w:rsidR="007B2F4F" w:rsidRPr="002F34C6">
        <w:rPr>
          <w:rFonts w:ascii="Arial" w:hAnsi="Arial" w:cs="Arial"/>
          <w:sz w:val="20"/>
          <w:szCs w:val="20"/>
        </w:rPr>
        <w:t xml:space="preserve">, </w:t>
      </w:r>
      <w:r w:rsidRPr="002F34C6">
        <w:rPr>
          <w:rFonts w:ascii="Arial" w:hAnsi="Arial" w:cs="Arial"/>
          <w:sz w:val="20"/>
          <w:szCs w:val="20"/>
        </w:rPr>
        <w:t xml:space="preserve">Elementary Teachers of Toronto </w:t>
      </w:r>
      <w:r w:rsidRPr="002F34C6">
        <w:rPr>
          <w:rFonts w:ascii="Arial" w:hAnsi="Arial" w:cs="Arial"/>
          <w:spacing w:val="-2"/>
          <w:sz w:val="20"/>
          <w:szCs w:val="20"/>
        </w:rPr>
        <w:t>Local</w:t>
      </w:r>
    </w:p>
    <w:p w14:paraId="2DE53F57" w14:textId="2835DBE2" w:rsidR="00B37197" w:rsidRPr="002F34C6" w:rsidRDefault="00A8594A" w:rsidP="0083653C">
      <w:pPr>
        <w:tabs>
          <w:tab w:val="left" w:pos="2119"/>
        </w:tabs>
        <w:ind w:right="4"/>
        <w:rPr>
          <w:rFonts w:ascii="Arial" w:hAnsi="Arial" w:cs="Arial"/>
          <w:sz w:val="20"/>
          <w:szCs w:val="20"/>
        </w:rPr>
      </w:pPr>
      <w:r w:rsidRPr="002F34C6">
        <w:rPr>
          <w:rFonts w:ascii="Arial" w:hAnsi="Arial" w:cs="Arial"/>
          <w:sz w:val="20"/>
          <w:szCs w:val="20"/>
        </w:rPr>
        <w:t xml:space="preserve">Anik </w:t>
      </w:r>
      <w:r w:rsidRPr="002F34C6">
        <w:rPr>
          <w:rFonts w:ascii="Arial" w:hAnsi="Arial" w:cs="Arial"/>
          <w:spacing w:val="-2"/>
          <w:sz w:val="20"/>
          <w:szCs w:val="20"/>
        </w:rPr>
        <w:t>Mackey</w:t>
      </w:r>
      <w:r w:rsidR="007B2F4F"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5"/>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4EBBA806" w14:textId="3C56C7B9" w:rsidR="00B37197" w:rsidRPr="002F34C6" w:rsidRDefault="00A8594A" w:rsidP="0083653C">
      <w:pPr>
        <w:tabs>
          <w:tab w:val="left" w:pos="2119"/>
        </w:tabs>
        <w:ind w:right="4"/>
        <w:rPr>
          <w:rFonts w:ascii="Arial" w:hAnsi="Arial" w:cs="Arial"/>
          <w:spacing w:val="-2"/>
          <w:sz w:val="20"/>
          <w:szCs w:val="20"/>
        </w:rPr>
      </w:pPr>
      <w:r w:rsidRPr="002F34C6">
        <w:rPr>
          <w:rFonts w:ascii="Arial" w:hAnsi="Arial" w:cs="Arial"/>
          <w:sz w:val="20"/>
          <w:szCs w:val="20"/>
        </w:rPr>
        <w:t>Jane Scanlan-</w:t>
      </w:r>
      <w:r w:rsidRPr="002F34C6">
        <w:rPr>
          <w:rFonts w:ascii="Arial" w:hAnsi="Arial" w:cs="Arial"/>
          <w:spacing w:val="-2"/>
          <w:sz w:val="20"/>
          <w:szCs w:val="20"/>
        </w:rPr>
        <w:t>Price</w:t>
      </w:r>
      <w:r w:rsidR="007B2F4F" w:rsidRPr="002F34C6">
        <w:rPr>
          <w:rFonts w:ascii="Arial" w:hAnsi="Arial" w:cs="Arial"/>
          <w:sz w:val="20"/>
          <w:szCs w:val="20"/>
        </w:rPr>
        <w:t xml:space="preserve">, </w:t>
      </w:r>
      <w:r w:rsidRPr="002F34C6">
        <w:rPr>
          <w:rFonts w:ascii="Arial" w:hAnsi="Arial" w:cs="Arial"/>
          <w:sz w:val="20"/>
          <w:szCs w:val="20"/>
        </w:rPr>
        <w:t>Hastings-Prince</w:t>
      </w:r>
      <w:r w:rsidRPr="002F34C6">
        <w:rPr>
          <w:rFonts w:ascii="Arial" w:hAnsi="Arial" w:cs="Arial"/>
          <w:spacing w:val="-4"/>
          <w:sz w:val="20"/>
          <w:szCs w:val="20"/>
        </w:rPr>
        <w:t xml:space="preserve"> </w:t>
      </w:r>
      <w:r w:rsidRPr="002F34C6">
        <w:rPr>
          <w:rFonts w:ascii="Arial" w:hAnsi="Arial" w:cs="Arial"/>
          <w:sz w:val="20"/>
          <w:szCs w:val="20"/>
        </w:rPr>
        <w:t>Edward</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28A39FF5"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International Assistance</w:t>
      </w:r>
    </w:p>
    <w:p w14:paraId="098FF82C" w14:textId="66EB84B6" w:rsidR="00BD1F95"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Cecilie Rosairus</w:t>
      </w:r>
      <w:r w:rsidR="0067490D" w:rsidRPr="002F34C6">
        <w:rPr>
          <w:rFonts w:ascii="Arial" w:hAnsi="Arial" w:cs="Arial"/>
          <w:sz w:val="20"/>
          <w:szCs w:val="20"/>
        </w:rPr>
        <w:t xml:space="preserve">, </w:t>
      </w:r>
      <w:r w:rsidRPr="002F34C6">
        <w:rPr>
          <w:rFonts w:ascii="Arial" w:hAnsi="Arial" w:cs="Arial"/>
          <w:sz w:val="20"/>
          <w:szCs w:val="20"/>
        </w:rPr>
        <w:t xml:space="preserve">Upper Grand Teacher Local </w:t>
      </w:r>
    </w:p>
    <w:p w14:paraId="225BD7EE" w14:textId="02718C69" w:rsidR="00BD1F95"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Tammara Smith</w:t>
      </w:r>
      <w:r w:rsidR="0067490D"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2BB74AAC" w14:textId="3969E0E4"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Krista</w:t>
      </w:r>
      <w:r w:rsidRPr="002F34C6">
        <w:rPr>
          <w:rFonts w:ascii="Arial" w:hAnsi="Arial" w:cs="Arial"/>
          <w:spacing w:val="-5"/>
          <w:sz w:val="20"/>
          <w:szCs w:val="20"/>
        </w:rPr>
        <w:t xml:space="preserve"> </w:t>
      </w:r>
      <w:r w:rsidRPr="002F34C6">
        <w:rPr>
          <w:rFonts w:ascii="Arial" w:hAnsi="Arial" w:cs="Arial"/>
          <w:spacing w:val="-2"/>
          <w:sz w:val="20"/>
          <w:szCs w:val="20"/>
        </w:rPr>
        <w:t>Veitch</w:t>
      </w:r>
      <w:r w:rsidR="0067490D" w:rsidRPr="002F34C6">
        <w:rPr>
          <w:rFonts w:ascii="Arial" w:hAnsi="Arial" w:cs="Arial"/>
          <w:sz w:val="20"/>
          <w:szCs w:val="20"/>
        </w:rPr>
        <w:t xml:space="preserve">, </w:t>
      </w:r>
      <w:r w:rsidRPr="002F34C6">
        <w:rPr>
          <w:rFonts w:ascii="Arial" w:hAnsi="Arial" w:cs="Arial"/>
          <w:sz w:val="20"/>
          <w:szCs w:val="20"/>
        </w:rPr>
        <w:t>Waterloo</w:t>
      </w:r>
      <w:r w:rsidRPr="002F34C6">
        <w:rPr>
          <w:rFonts w:ascii="Arial" w:hAnsi="Arial" w:cs="Arial"/>
          <w:spacing w:val="-4"/>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31B863FB" w14:textId="2B100F2E"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Tamara</w:t>
      </w:r>
      <w:r w:rsidRPr="002F34C6">
        <w:rPr>
          <w:rFonts w:ascii="Arial" w:hAnsi="Arial" w:cs="Arial"/>
          <w:spacing w:val="-5"/>
          <w:sz w:val="20"/>
          <w:szCs w:val="20"/>
        </w:rPr>
        <w:t xml:space="preserve"> </w:t>
      </w:r>
      <w:r w:rsidRPr="002F34C6">
        <w:rPr>
          <w:rFonts w:ascii="Arial" w:hAnsi="Arial" w:cs="Arial"/>
          <w:spacing w:val="-4"/>
          <w:sz w:val="20"/>
          <w:szCs w:val="20"/>
        </w:rPr>
        <w:t>West</w:t>
      </w:r>
      <w:r w:rsidR="0067490D" w:rsidRPr="002F34C6">
        <w:rPr>
          <w:rFonts w:ascii="Arial" w:hAnsi="Arial" w:cs="Arial"/>
          <w:sz w:val="20"/>
          <w:szCs w:val="20"/>
        </w:rPr>
        <w:t xml:space="preserve">, </w:t>
      </w:r>
      <w:r w:rsidRPr="002F34C6">
        <w:rPr>
          <w:rFonts w:ascii="Arial" w:hAnsi="Arial" w:cs="Arial"/>
          <w:sz w:val="20"/>
          <w:szCs w:val="20"/>
        </w:rPr>
        <w:t>Simcoe</w:t>
      </w:r>
      <w:r w:rsidRPr="002F34C6">
        <w:rPr>
          <w:rFonts w:ascii="Arial" w:hAnsi="Arial" w:cs="Arial"/>
          <w:spacing w:val="-4"/>
          <w:sz w:val="20"/>
          <w:szCs w:val="20"/>
        </w:rPr>
        <w:t xml:space="preserve"> </w:t>
      </w:r>
      <w:r w:rsidRPr="002F34C6">
        <w:rPr>
          <w:rFonts w:ascii="Arial" w:hAnsi="Arial" w:cs="Arial"/>
          <w:sz w:val="20"/>
          <w:szCs w:val="20"/>
        </w:rPr>
        <w:t>County</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09E05034" w14:textId="178955C4"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Bea</w:t>
      </w:r>
      <w:r w:rsidRPr="002F34C6">
        <w:rPr>
          <w:rFonts w:ascii="Arial" w:hAnsi="Arial" w:cs="Arial"/>
          <w:spacing w:val="-2"/>
          <w:sz w:val="20"/>
          <w:szCs w:val="20"/>
        </w:rPr>
        <w:t xml:space="preserve"> Yeung</w:t>
      </w:r>
      <w:r w:rsidR="0067490D"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4"/>
          <w:sz w:val="20"/>
          <w:szCs w:val="20"/>
        </w:rPr>
        <w:t xml:space="preserve"> </w:t>
      </w:r>
      <w:r w:rsidRPr="002F34C6">
        <w:rPr>
          <w:rFonts w:ascii="Arial" w:hAnsi="Arial" w:cs="Arial"/>
          <w:sz w:val="20"/>
          <w:szCs w:val="20"/>
        </w:rPr>
        <w:t>Grand</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7D71A152" w14:textId="77777777" w:rsidR="00B37197" w:rsidRPr="002F34C6" w:rsidRDefault="00A8594A" w:rsidP="0083653C">
      <w:pPr>
        <w:pStyle w:val="Heading4"/>
        <w:spacing w:before="0"/>
        <w:ind w:left="0"/>
        <w:rPr>
          <w:rFonts w:ascii="Arial" w:hAnsi="Arial" w:cs="Arial"/>
          <w:b w:val="0"/>
          <w:bCs w:val="0"/>
          <w:sz w:val="20"/>
          <w:szCs w:val="20"/>
        </w:rPr>
      </w:pPr>
      <w:proofErr w:type="spellStart"/>
      <w:r w:rsidRPr="002F34C6">
        <w:rPr>
          <w:rFonts w:ascii="Arial" w:hAnsi="Arial" w:cs="Arial"/>
          <w:b w:val="0"/>
          <w:bCs w:val="0"/>
          <w:sz w:val="20"/>
          <w:szCs w:val="20"/>
        </w:rPr>
        <w:t>Labour</w:t>
      </w:r>
      <w:proofErr w:type="spellEnd"/>
    </w:p>
    <w:p w14:paraId="5C334C2A" w14:textId="700BB262" w:rsidR="00BD1F95"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 xml:space="preserve">Delia </w:t>
      </w:r>
      <w:proofErr w:type="spellStart"/>
      <w:r w:rsidRPr="002F34C6">
        <w:rPr>
          <w:rFonts w:ascii="Arial" w:hAnsi="Arial" w:cs="Arial"/>
          <w:sz w:val="20"/>
          <w:szCs w:val="20"/>
        </w:rPr>
        <w:t>Farno</w:t>
      </w:r>
      <w:proofErr w:type="spellEnd"/>
      <w:r w:rsidR="0067490D" w:rsidRPr="002F34C6">
        <w:rPr>
          <w:rFonts w:ascii="Arial" w:hAnsi="Arial" w:cs="Arial"/>
          <w:sz w:val="20"/>
          <w:szCs w:val="20"/>
        </w:rPr>
        <w:t xml:space="preserve">, </w:t>
      </w:r>
      <w:r w:rsidRPr="002F34C6">
        <w:rPr>
          <w:rFonts w:ascii="Arial" w:hAnsi="Arial" w:cs="Arial"/>
          <w:sz w:val="20"/>
          <w:szCs w:val="20"/>
        </w:rPr>
        <w:t>Elementary</w:t>
      </w:r>
      <w:r w:rsidRPr="002F34C6">
        <w:rPr>
          <w:rFonts w:ascii="Arial" w:hAnsi="Arial" w:cs="Arial"/>
          <w:spacing w:val="-9"/>
          <w:sz w:val="20"/>
          <w:szCs w:val="20"/>
        </w:rPr>
        <w:t xml:space="preserve"> </w:t>
      </w:r>
      <w:r w:rsidRPr="002F34C6">
        <w:rPr>
          <w:rFonts w:ascii="Arial" w:hAnsi="Arial" w:cs="Arial"/>
          <w:sz w:val="20"/>
          <w:szCs w:val="20"/>
        </w:rPr>
        <w:t>Teachers</w:t>
      </w:r>
      <w:r w:rsidRPr="002F34C6">
        <w:rPr>
          <w:rFonts w:ascii="Arial" w:hAnsi="Arial" w:cs="Arial"/>
          <w:spacing w:val="-9"/>
          <w:sz w:val="20"/>
          <w:szCs w:val="20"/>
        </w:rPr>
        <w:t xml:space="preserve"> </w:t>
      </w:r>
      <w:r w:rsidRPr="002F34C6">
        <w:rPr>
          <w:rFonts w:ascii="Arial" w:hAnsi="Arial" w:cs="Arial"/>
          <w:sz w:val="20"/>
          <w:szCs w:val="20"/>
        </w:rPr>
        <w:t>of</w:t>
      </w:r>
      <w:r w:rsidRPr="002F34C6">
        <w:rPr>
          <w:rFonts w:ascii="Arial" w:hAnsi="Arial" w:cs="Arial"/>
          <w:spacing w:val="-9"/>
          <w:sz w:val="20"/>
          <w:szCs w:val="20"/>
        </w:rPr>
        <w:t xml:space="preserve"> </w:t>
      </w:r>
      <w:r w:rsidRPr="002F34C6">
        <w:rPr>
          <w:rFonts w:ascii="Arial" w:hAnsi="Arial" w:cs="Arial"/>
          <w:sz w:val="20"/>
          <w:szCs w:val="20"/>
        </w:rPr>
        <w:t>Toronto</w:t>
      </w:r>
      <w:r w:rsidRPr="002F34C6">
        <w:rPr>
          <w:rFonts w:ascii="Arial" w:hAnsi="Arial" w:cs="Arial"/>
          <w:spacing w:val="-9"/>
          <w:sz w:val="20"/>
          <w:szCs w:val="20"/>
        </w:rPr>
        <w:t xml:space="preserve"> </w:t>
      </w:r>
      <w:r w:rsidRPr="002F34C6">
        <w:rPr>
          <w:rFonts w:ascii="Arial" w:hAnsi="Arial" w:cs="Arial"/>
          <w:sz w:val="20"/>
          <w:szCs w:val="20"/>
        </w:rPr>
        <w:t xml:space="preserve">Local </w:t>
      </w:r>
    </w:p>
    <w:p w14:paraId="33D16118" w14:textId="52BE8451"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Sarmistha Kundu</w:t>
      </w:r>
      <w:r w:rsidR="0067490D" w:rsidRPr="002F34C6">
        <w:rPr>
          <w:rFonts w:ascii="Arial" w:hAnsi="Arial" w:cs="Arial"/>
          <w:sz w:val="20"/>
          <w:szCs w:val="20"/>
        </w:rPr>
        <w:t xml:space="preserve">, </w:t>
      </w:r>
      <w:r w:rsidRPr="002F34C6">
        <w:rPr>
          <w:rFonts w:ascii="Arial" w:hAnsi="Arial" w:cs="Arial"/>
          <w:sz w:val="20"/>
          <w:szCs w:val="20"/>
        </w:rPr>
        <w:t>Peel Teacher Local</w:t>
      </w:r>
    </w:p>
    <w:p w14:paraId="457960C5" w14:textId="1986BAFD"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Ivy McCarty</w:t>
      </w:r>
      <w:r w:rsidR="0067490D" w:rsidRPr="002F34C6">
        <w:rPr>
          <w:rFonts w:ascii="Arial" w:hAnsi="Arial" w:cs="Arial"/>
          <w:sz w:val="20"/>
          <w:szCs w:val="20"/>
        </w:rPr>
        <w:t xml:space="preserve">, </w:t>
      </w:r>
      <w:r w:rsidRPr="002F34C6">
        <w:rPr>
          <w:rFonts w:ascii="Arial" w:hAnsi="Arial" w:cs="Arial"/>
          <w:sz w:val="20"/>
          <w:szCs w:val="20"/>
        </w:rPr>
        <w:t>Thames</w:t>
      </w:r>
      <w:r w:rsidRPr="002F34C6">
        <w:rPr>
          <w:rFonts w:ascii="Arial" w:hAnsi="Arial" w:cs="Arial"/>
          <w:spacing w:val="-9"/>
          <w:sz w:val="20"/>
          <w:szCs w:val="20"/>
        </w:rPr>
        <w:t xml:space="preserve"> </w:t>
      </w:r>
      <w:r w:rsidRPr="002F34C6">
        <w:rPr>
          <w:rFonts w:ascii="Arial" w:hAnsi="Arial" w:cs="Arial"/>
          <w:sz w:val="20"/>
          <w:szCs w:val="20"/>
        </w:rPr>
        <w:t>Valley</w:t>
      </w:r>
      <w:r w:rsidRPr="002F34C6">
        <w:rPr>
          <w:rFonts w:ascii="Arial" w:hAnsi="Arial" w:cs="Arial"/>
          <w:spacing w:val="-9"/>
          <w:sz w:val="20"/>
          <w:szCs w:val="20"/>
        </w:rPr>
        <w:t xml:space="preserve"> </w:t>
      </w:r>
      <w:r w:rsidRPr="002F34C6">
        <w:rPr>
          <w:rFonts w:ascii="Arial" w:hAnsi="Arial" w:cs="Arial"/>
          <w:sz w:val="20"/>
          <w:szCs w:val="20"/>
        </w:rPr>
        <w:t>Occasional</w:t>
      </w:r>
      <w:r w:rsidRPr="002F34C6">
        <w:rPr>
          <w:rFonts w:ascii="Arial" w:hAnsi="Arial" w:cs="Arial"/>
          <w:spacing w:val="-9"/>
          <w:sz w:val="20"/>
          <w:szCs w:val="20"/>
        </w:rPr>
        <w:t xml:space="preserve"> </w:t>
      </w:r>
      <w:r w:rsidRPr="002F34C6">
        <w:rPr>
          <w:rFonts w:ascii="Arial" w:hAnsi="Arial" w:cs="Arial"/>
          <w:sz w:val="20"/>
          <w:szCs w:val="20"/>
        </w:rPr>
        <w:t>Teacher</w:t>
      </w:r>
      <w:r w:rsidRPr="002F34C6">
        <w:rPr>
          <w:rFonts w:ascii="Arial" w:hAnsi="Arial" w:cs="Arial"/>
          <w:spacing w:val="-9"/>
          <w:sz w:val="20"/>
          <w:szCs w:val="20"/>
        </w:rPr>
        <w:t xml:space="preserve"> </w:t>
      </w:r>
      <w:r w:rsidRPr="002F34C6">
        <w:rPr>
          <w:rFonts w:ascii="Arial" w:hAnsi="Arial" w:cs="Arial"/>
          <w:sz w:val="20"/>
          <w:szCs w:val="20"/>
        </w:rPr>
        <w:t xml:space="preserve">Local </w:t>
      </w:r>
    </w:p>
    <w:p w14:paraId="0286969C" w14:textId="3803D50A"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Antoinette Payne</w:t>
      </w:r>
      <w:r w:rsidR="0067490D" w:rsidRPr="002F34C6">
        <w:rPr>
          <w:rFonts w:ascii="Arial" w:hAnsi="Arial" w:cs="Arial"/>
          <w:sz w:val="20"/>
          <w:szCs w:val="20"/>
        </w:rPr>
        <w:t xml:space="preserve">, </w:t>
      </w:r>
      <w:r w:rsidRPr="002F34C6">
        <w:rPr>
          <w:rFonts w:ascii="Arial" w:hAnsi="Arial" w:cs="Arial"/>
          <w:sz w:val="20"/>
          <w:szCs w:val="20"/>
        </w:rPr>
        <w:t>Durham Teacher Local</w:t>
      </w:r>
    </w:p>
    <w:p w14:paraId="004C9DB1" w14:textId="3D00C3EF" w:rsidR="00B37197" w:rsidRPr="002F34C6" w:rsidRDefault="00A8594A" w:rsidP="0083653C">
      <w:pPr>
        <w:tabs>
          <w:tab w:val="left" w:pos="2689"/>
        </w:tabs>
        <w:ind w:right="4"/>
        <w:rPr>
          <w:rFonts w:ascii="Arial" w:hAnsi="Arial" w:cs="Arial"/>
          <w:sz w:val="20"/>
          <w:szCs w:val="20"/>
        </w:rPr>
      </w:pPr>
      <w:proofErr w:type="spellStart"/>
      <w:r w:rsidRPr="002F34C6">
        <w:rPr>
          <w:rFonts w:ascii="Arial" w:hAnsi="Arial" w:cs="Arial"/>
          <w:sz w:val="20"/>
          <w:szCs w:val="20"/>
        </w:rPr>
        <w:t>Jassamyn</w:t>
      </w:r>
      <w:proofErr w:type="spellEnd"/>
      <w:r w:rsidRPr="002F34C6">
        <w:rPr>
          <w:rFonts w:ascii="Arial" w:hAnsi="Arial" w:cs="Arial"/>
          <w:sz w:val="20"/>
          <w:szCs w:val="20"/>
        </w:rPr>
        <w:t xml:space="preserve"> </w:t>
      </w:r>
      <w:r w:rsidRPr="002F34C6">
        <w:rPr>
          <w:rFonts w:ascii="Arial" w:hAnsi="Arial" w:cs="Arial"/>
          <w:spacing w:val="-2"/>
          <w:sz w:val="20"/>
          <w:szCs w:val="20"/>
        </w:rPr>
        <w:t>Samson</w:t>
      </w:r>
      <w:r w:rsidR="0067490D" w:rsidRPr="002F34C6">
        <w:rPr>
          <w:rFonts w:ascii="Arial" w:hAnsi="Arial" w:cs="Arial"/>
          <w:sz w:val="20"/>
          <w:szCs w:val="20"/>
        </w:rPr>
        <w:t xml:space="preserve">, </w:t>
      </w:r>
      <w:r w:rsidRPr="002F34C6">
        <w:rPr>
          <w:rFonts w:ascii="Arial" w:hAnsi="Arial" w:cs="Arial"/>
          <w:sz w:val="20"/>
          <w:szCs w:val="20"/>
        </w:rPr>
        <w:t>Limestone</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164A3991"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Library</w:t>
      </w:r>
    </w:p>
    <w:p w14:paraId="0D84D669" w14:textId="1CB6AD9F"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Jessica Crowley-Tutin</w:t>
      </w:r>
      <w:r w:rsidR="0067490D" w:rsidRPr="002F34C6">
        <w:rPr>
          <w:rFonts w:ascii="Arial" w:hAnsi="Arial" w:cs="Arial"/>
          <w:sz w:val="20"/>
          <w:szCs w:val="20"/>
        </w:rPr>
        <w:t xml:space="preserve">, </w:t>
      </w:r>
      <w:r w:rsidRPr="002F34C6">
        <w:rPr>
          <w:rFonts w:ascii="Arial" w:hAnsi="Arial" w:cs="Arial"/>
          <w:sz w:val="20"/>
          <w:szCs w:val="20"/>
        </w:rPr>
        <w:t xml:space="preserve">Grand Erie Teacher Local </w:t>
      </w:r>
    </w:p>
    <w:p w14:paraId="6686473E" w14:textId="7E5B1A0F"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lastRenderedPageBreak/>
        <w:t>Kimberlee Hall</w:t>
      </w:r>
      <w:r w:rsidR="0067490D" w:rsidRPr="002F34C6">
        <w:rPr>
          <w:rFonts w:ascii="Arial" w:hAnsi="Arial" w:cs="Arial"/>
          <w:sz w:val="20"/>
          <w:szCs w:val="20"/>
        </w:rPr>
        <w:t xml:space="preserve">, </w:t>
      </w:r>
      <w:r w:rsidRPr="002F34C6">
        <w:rPr>
          <w:rFonts w:ascii="Arial" w:hAnsi="Arial" w:cs="Arial"/>
          <w:sz w:val="20"/>
          <w:szCs w:val="20"/>
        </w:rPr>
        <w:t>Near</w:t>
      </w:r>
      <w:r w:rsidRPr="002F34C6">
        <w:rPr>
          <w:rFonts w:ascii="Arial" w:hAnsi="Arial" w:cs="Arial"/>
          <w:spacing w:val="-11"/>
          <w:sz w:val="20"/>
          <w:szCs w:val="20"/>
        </w:rPr>
        <w:t xml:space="preserve"> </w:t>
      </w:r>
      <w:r w:rsidRPr="002F34C6">
        <w:rPr>
          <w:rFonts w:ascii="Arial" w:hAnsi="Arial" w:cs="Arial"/>
          <w:sz w:val="20"/>
          <w:szCs w:val="20"/>
        </w:rPr>
        <w:t>North</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082E4810" w14:textId="59386416"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Rabia Khokhar</w:t>
      </w:r>
      <w:r w:rsidR="0067490D" w:rsidRPr="002F34C6">
        <w:rPr>
          <w:rFonts w:ascii="Arial" w:hAnsi="Arial" w:cs="Arial"/>
          <w:sz w:val="20"/>
          <w:szCs w:val="20"/>
        </w:rPr>
        <w:t xml:space="preserve">, </w:t>
      </w:r>
      <w:r w:rsidRPr="002F34C6">
        <w:rPr>
          <w:rFonts w:ascii="Arial" w:hAnsi="Arial" w:cs="Arial"/>
          <w:sz w:val="20"/>
          <w:szCs w:val="20"/>
        </w:rPr>
        <w:t xml:space="preserve">Toronto Occasional Teacher Local </w:t>
      </w:r>
    </w:p>
    <w:p w14:paraId="34031004" w14:textId="0ABCC2E6"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Andrea Ryan</w:t>
      </w:r>
      <w:r w:rsidR="0067490D" w:rsidRPr="002F34C6">
        <w:rPr>
          <w:rFonts w:ascii="Arial" w:hAnsi="Arial" w:cs="Arial"/>
          <w:sz w:val="20"/>
          <w:szCs w:val="20"/>
        </w:rPr>
        <w:t xml:space="preserve">, </w:t>
      </w:r>
      <w:r w:rsidRPr="002F34C6">
        <w:rPr>
          <w:rFonts w:ascii="Arial" w:hAnsi="Arial" w:cs="Arial"/>
          <w:sz w:val="20"/>
          <w:szCs w:val="20"/>
        </w:rPr>
        <w:t>Near</w:t>
      </w:r>
      <w:r w:rsidRPr="002F34C6">
        <w:rPr>
          <w:rFonts w:ascii="Arial" w:hAnsi="Arial" w:cs="Arial"/>
          <w:spacing w:val="-10"/>
          <w:sz w:val="20"/>
          <w:szCs w:val="20"/>
        </w:rPr>
        <w:t xml:space="preserve"> </w:t>
      </w:r>
      <w:r w:rsidRPr="002F34C6">
        <w:rPr>
          <w:rFonts w:ascii="Arial" w:hAnsi="Arial" w:cs="Arial"/>
          <w:sz w:val="20"/>
          <w:szCs w:val="20"/>
        </w:rPr>
        <w:t>North</w:t>
      </w:r>
      <w:r w:rsidRPr="002F34C6">
        <w:rPr>
          <w:rFonts w:ascii="Arial" w:hAnsi="Arial" w:cs="Arial"/>
          <w:spacing w:val="-10"/>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4867F342" w14:textId="38FC6B06"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James Steeves</w:t>
      </w:r>
      <w:r w:rsidR="0067490D" w:rsidRPr="002F34C6">
        <w:rPr>
          <w:rFonts w:ascii="Arial" w:hAnsi="Arial" w:cs="Arial"/>
          <w:sz w:val="20"/>
          <w:szCs w:val="20"/>
        </w:rPr>
        <w:t xml:space="preserve">, </w:t>
      </w:r>
      <w:r w:rsidRPr="002F34C6">
        <w:rPr>
          <w:rFonts w:ascii="Arial" w:hAnsi="Arial" w:cs="Arial"/>
          <w:sz w:val="20"/>
          <w:szCs w:val="20"/>
        </w:rPr>
        <w:t>Peel Teacher Local</w:t>
      </w:r>
    </w:p>
    <w:p w14:paraId="56EC0DBB"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Men’s Focus</w:t>
      </w:r>
    </w:p>
    <w:p w14:paraId="788C172C" w14:textId="25075A0A"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Stephen Gartshore</w:t>
      </w:r>
      <w:r w:rsidR="0067490D" w:rsidRPr="002F34C6">
        <w:rPr>
          <w:rFonts w:ascii="Arial" w:hAnsi="Arial" w:cs="Arial"/>
          <w:sz w:val="20"/>
          <w:szCs w:val="20"/>
        </w:rPr>
        <w:t xml:space="preserve">, </w:t>
      </w:r>
      <w:r w:rsidRPr="002F34C6">
        <w:rPr>
          <w:rFonts w:ascii="Arial" w:hAnsi="Arial" w:cs="Arial"/>
          <w:sz w:val="20"/>
          <w:szCs w:val="20"/>
        </w:rPr>
        <w:t>Elementary</w:t>
      </w:r>
      <w:r w:rsidRPr="002F34C6">
        <w:rPr>
          <w:rFonts w:ascii="Arial" w:hAnsi="Arial" w:cs="Arial"/>
          <w:spacing w:val="-9"/>
          <w:sz w:val="20"/>
          <w:szCs w:val="20"/>
        </w:rPr>
        <w:t xml:space="preserve"> </w:t>
      </w:r>
      <w:r w:rsidRPr="002F34C6">
        <w:rPr>
          <w:rFonts w:ascii="Arial" w:hAnsi="Arial" w:cs="Arial"/>
          <w:sz w:val="20"/>
          <w:szCs w:val="20"/>
        </w:rPr>
        <w:t>Teachers</w:t>
      </w:r>
      <w:r w:rsidRPr="002F34C6">
        <w:rPr>
          <w:rFonts w:ascii="Arial" w:hAnsi="Arial" w:cs="Arial"/>
          <w:spacing w:val="-9"/>
          <w:sz w:val="20"/>
          <w:szCs w:val="20"/>
        </w:rPr>
        <w:t xml:space="preserve"> </w:t>
      </w:r>
      <w:r w:rsidRPr="002F34C6">
        <w:rPr>
          <w:rFonts w:ascii="Arial" w:hAnsi="Arial" w:cs="Arial"/>
          <w:sz w:val="20"/>
          <w:szCs w:val="20"/>
        </w:rPr>
        <w:t>of</w:t>
      </w:r>
      <w:r w:rsidRPr="002F34C6">
        <w:rPr>
          <w:rFonts w:ascii="Arial" w:hAnsi="Arial" w:cs="Arial"/>
          <w:spacing w:val="-9"/>
          <w:sz w:val="20"/>
          <w:szCs w:val="20"/>
        </w:rPr>
        <w:t xml:space="preserve"> </w:t>
      </w:r>
      <w:r w:rsidRPr="002F34C6">
        <w:rPr>
          <w:rFonts w:ascii="Arial" w:hAnsi="Arial" w:cs="Arial"/>
          <w:sz w:val="20"/>
          <w:szCs w:val="20"/>
        </w:rPr>
        <w:t>Toronto</w:t>
      </w:r>
      <w:r w:rsidRPr="002F34C6">
        <w:rPr>
          <w:rFonts w:ascii="Arial" w:hAnsi="Arial" w:cs="Arial"/>
          <w:spacing w:val="-9"/>
          <w:sz w:val="20"/>
          <w:szCs w:val="20"/>
        </w:rPr>
        <w:t xml:space="preserve"> </w:t>
      </w:r>
      <w:r w:rsidRPr="002F34C6">
        <w:rPr>
          <w:rFonts w:ascii="Arial" w:hAnsi="Arial" w:cs="Arial"/>
          <w:sz w:val="20"/>
          <w:szCs w:val="20"/>
        </w:rPr>
        <w:t xml:space="preserve">Local </w:t>
      </w:r>
    </w:p>
    <w:p w14:paraId="3948E3D0" w14:textId="0FA76514"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Nabil Mailloux</w:t>
      </w:r>
      <w:r w:rsidR="0067490D" w:rsidRPr="002F34C6">
        <w:rPr>
          <w:rFonts w:ascii="Arial" w:hAnsi="Arial" w:cs="Arial"/>
          <w:sz w:val="20"/>
          <w:szCs w:val="20"/>
        </w:rPr>
        <w:t xml:space="preserve">, </w:t>
      </w:r>
      <w:r w:rsidRPr="002F34C6">
        <w:rPr>
          <w:rFonts w:ascii="Arial" w:hAnsi="Arial" w:cs="Arial"/>
          <w:sz w:val="20"/>
          <w:szCs w:val="20"/>
        </w:rPr>
        <w:t>Limestone Teacher Local</w:t>
      </w:r>
    </w:p>
    <w:p w14:paraId="3C58713D" w14:textId="05E91C08"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 xml:space="preserve">Chad </w:t>
      </w:r>
      <w:r w:rsidRPr="002F34C6">
        <w:rPr>
          <w:rFonts w:ascii="Arial" w:hAnsi="Arial" w:cs="Arial"/>
          <w:spacing w:val="-2"/>
          <w:sz w:val="20"/>
          <w:szCs w:val="20"/>
        </w:rPr>
        <w:t>Mills</w:t>
      </w:r>
      <w:r w:rsidR="0067490D"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5"/>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143FDB42" w14:textId="66EF5BCD"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Brian Morris</w:t>
      </w:r>
      <w:r w:rsidR="0067490D" w:rsidRPr="002F34C6">
        <w:rPr>
          <w:rFonts w:ascii="Arial" w:hAnsi="Arial" w:cs="Arial"/>
          <w:sz w:val="20"/>
          <w:szCs w:val="20"/>
        </w:rPr>
        <w:t xml:space="preserve">, </w:t>
      </w:r>
      <w:r w:rsidRPr="002F34C6">
        <w:rPr>
          <w:rFonts w:ascii="Arial" w:hAnsi="Arial" w:cs="Arial"/>
          <w:sz w:val="20"/>
          <w:szCs w:val="20"/>
        </w:rPr>
        <w:t>Elementary</w:t>
      </w:r>
      <w:r w:rsidRPr="002F34C6">
        <w:rPr>
          <w:rFonts w:ascii="Arial" w:hAnsi="Arial" w:cs="Arial"/>
          <w:spacing w:val="-9"/>
          <w:sz w:val="20"/>
          <w:szCs w:val="20"/>
        </w:rPr>
        <w:t xml:space="preserve"> </w:t>
      </w:r>
      <w:r w:rsidRPr="002F34C6">
        <w:rPr>
          <w:rFonts w:ascii="Arial" w:hAnsi="Arial" w:cs="Arial"/>
          <w:sz w:val="20"/>
          <w:szCs w:val="20"/>
        </w:rPr>
        <w:t>Teachers</w:t>
      </w:r>
      <w:r w:rsidRPr="002F34C6">
        <w:rPr>
          <w:rFonts w:ascii="Arial" w:hAnsi="Arial" w:cs="Arial"/>
          <w:spacing w:val="-9"/>
          <w:sz w:val="20"/>
          <w:szCs w:val="20"/>
        </w:rPr>
        <w:t xml:space="preserve"> </w:t>
      </w:r>
      <w:r w:rsidRPr="002F34C6">
        <w:rPr>
          <w:rFonts w:ascii="Arial" w:hAnsi="Arial" w:cs="Arial"/>
          <w:sz w:val="20"/>
          <w:szCs w:val="20"/>
        </w:rPr>
        <w:t>of</w:t>
      </w:r>
      <w:r w:rsidRPr="002F34C6">
        <w:rPr>
          <w:rFonts w:ascii="Arial" w:hAnsi="Arial" w:cs="Arial"/>
          <w:spacing w:val="-9"/>
          <w:sz w:val="20"/>
          <w:szCs w:val="20"/>
        </w:rPr>
        <w:t xml:space="preserve"> </w:t>
      </w:r>
      <w:r w:rsidRPr="002F34C6">
        <w:rPr>
          <w:rFonts w:ascii="Arial" w:hAnsi="Arial" w:cs="Arial"/>
          <w:sz w:val="20"/>
          <w:szCs w:val="20"/>
        </w:rPr>
        <w:t>Toronto</w:t>
      </w:r>
      <w:r w:rsidRPr="002F34C6">
        <w:rPr>
          <w:rFonts w:ascii="Arial" w:hAnsi="Arial" w:cs="Arial"/>
          <w:spacing w:val="-9"/>
          <w:sz w:val="20"/>
          <w:szCs w:val="20"/>
        </w:rPr>
        <w:t xml:space="preserve"> </w:t>
      </w:r>
      <w:r w:rsidRPr="002F34C6">
        <w:rPr>
          <w:rFonts w:ascii="Arial" w:hAnsi="Arial" w:cs="Arial"/>
          <w:sz w:val="20"/>
          <w:szCs w:val="20"/>
        </w:rPr>
        <w:t xml:space="preserve">Local </w:t>
      </w:r>
    </w:p>
    <w:p w14:paraId="27FD005C" w14:textId="58AFEE7B"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Edward Stewart</w:t>
      </w:r>
      <w:r w:rsidR="0067490D" w:rsidRPr="002F34C6">
        <w:rPr>
          <w:rFonts w:ascii="Arial" w:hAnsi="Arial" w:cs="Arial"/>
          <w:sz w:val="20"/>
          <w:szCs w:val="20"/>
        </w:rPr>
        <w:t xml:space="preserve">, </w:t>
      </w:r>
      <w:r w:rsidRPr="002F34C6">
        <w:rPr>
          <w:rFonts w:ascii="Arial" w:hAnsi="Arial" w:cs="Arial"/>
          <w:sz w:val="20"/>
          <w:szCs w:val="20"/>
        </w:rPr>
        <w:t>Upper Canada Teacher Local</w:t>
      </w:r>
    </w:p>
    <w:p w14:paraId="3003A30A"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New Members</w:t>
      </w:r>
    </w:p>
    <w:p w14:paraId="3E918AAA" w14:textId="3F05EE07"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 xml:space="preserve">Sarah </w:t>
      </w:r>
      <w:proofErr w:type="spellStart"/>
      <w:r w:rsidRPr="002F34C6">
        <w:rPr>
          <w:rFonts w:ascii="Arial" w:hAnsi="Arial" w:cs="Arial"/>
          <w:sz w:val="20"/>
          <w:szCs w:val="20"/>
        </w:rPr>
        <w:t>Alshoibi</w:t>
      </w:r>
      <w:proofErr w:type="spellEnd"/>
      <w:r w:rsidR="0067490D" w:rsidRPr="002F34C6">
        <w:rPr>
          <w:rFonts w:ascii="Arial" w:hAnsi="Arial" w:cs="Arial"/>
          <w:sz w:val="20"/>
          <w:szCs w:val="20"/>
        </w:rPr>
        <w:t xml:space="preserve">, </w:t>
      </w:r>
      <w:r w:rsidRPr="002F34C6">
        <w:rPr>
          <w:rFonts w:ascii="Arial" w:hAnsi="Arial" w:cs="Arial"/>
          <w:spacing w:val="-6"/>
          <w:sz w:val="20"/>
          <w:szCs w:val="20"/>
        </w:rPr>
        <w:t>Greater</w:t>
      </w:r>
      <w:r w:rsidRPr="002F34C6">
        <w:rPr>
          <w:rFonts w:ascii="Arial" w:hAnsi="Arial" w:cs="Arial"/>
          <w:spacing w:val="-5"/>
          <w:sz w:val="20"/>
          <w:szCs w:val="20"/>
        </w:rPr>
        <w:t xml:space="preserve"> </w:t>
      </w:r>
      <w:r w:rsidRPr="002F34C6">
        <w:rPr>
          <w:rFonts w:ascii="Arial" w:hAnsi="Arial" w:cs="Arial"/>
          <w:spacing w:val="-6"/>
          <w:sz w:val="20"/>
          <w:szCs w:val="20"/>
        </w:rPr>
        <w:t>Essex</w:t>
      </w:r>
      <w:r w:rsidRPr="002F34C6">
        <w:rPr>
          <w:rFonts w:ascii="Arial" w:hAnsi="Arial" w:cs="Arial"/>
          <w:spacing w:val="-4"/>
          <w:sz w:val="20"/>
          <w:szCs w:val="20"/>
        </w:rPr>
        <w:t xml:space="preserve"> </w:t>
      </w:r>
      <w:r w:rsidRPr="002F34C6">
        <w:rPr>
          <w:rFonts w:ascii="Arial" w:hAnsi="Arial" w:cs="Arial"/>
          <w:spacing w:val="-6"/>
          <w:sz w:val="20"/>
          <w:szCs w:val="20"/>
        </w:rPr>
        <w:t>County</w:t>
      </w:r>
      <w:r w:rsidRPr="002F34C6">
        <w:rPr>
          <w:rFonts w:ascii="Arial" w:hAnsi="Arial" w:cs="Arial"/>
          <w:spacing w:val="-5"/>
          <w:sz w:val="20"/>
          <w:szCs w:val="20"/>
        </w:rPr>
        <w:t xml:space="preserve"> </w:t>
      </w:r>
      <w:r w:rsidRPr="002F34C6">
        <w:rPr>
          <w:rFonts w:ascii="Arial" w:hAnsi="Arial" w:cs="Arial"/>
          <w:spacing w:val="-6"/>
          <w:sz w:val="20"/>
          <w:szCs w:val="20"/>
        </w:rPr>
        <w:t>Occasional</w:t>
      </w:r>
      <w:r w:rsidRPr="002F34C6">
        <w:rPr>
          <w:rFonts w:ascii="Arial" w:hAnsi="Arial" w:cs="Arial"/>
          <w:spacing w:val="-4"/>
          <w:sz w:val="20"/>
          <w:szCs w:val="20"/>
        </w:rPr>
        <w:t xml:space="preserve"> </w:t>
      </w:r>
      <w:r w:rsidRPr="002F34C6">
        <w:rPr>
          <w:rFonts w:ascii="Arial" w:hAnsi="Arial" w:cs="Arial"/>
          <w:spacing w:val="-6"/>
          <w:sz w:val="20"/>
          <w:szCs w:val="20"/>
        </w:rPr>
        <w:t>Teacher</w:t>
      </w:r>
      <w:r w:rsidRPr="002F34C6">
        <w:rPr>
          <w:rFonts w:ascii="Arial" w:hAnsi="Arial" w:cs="Arial"/>
          <w:spacing w:val="-4"/>
          <w:sz w:val="20"/>
          <w:szCs w:val="20"/>
        </w:rPr>
        <w:t xml:space="preserve"> </w:t>
      </w:r>
      <w:r w:rsidRPr="002F34C6">
        <w:rPr>
          <w:rFonts w:ascii="Arial" w:hAnsi="Arial" w:cs="Arial"/>
          <w:spacing w:val="-6"/>
          <w:sz w:val="20"/>
          <w:szCs w:val="20"/>
        </w:rPr>
        <w:t>Local</w:t>
      </w:r>
      <w:r w:rsidRPr="002F34C6">
        <w:rPr>
          <w:rFonts w:ascii="Arial" w:hAnsi="Arial" w:cs="Arial"/>
          <w:sz w:val="20"/>
          <w:szCs w:val="20"/>
        </w:rPr>
        <w:t xml:space="preserve"> </w:t>
      </w:r>
    </w:p>
    <w:p w14:paraId="302A9008" w14:textId="1EFB85E7"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Vanessa</w:t>
      </w:r>
      <w:r w:rsidRPr="002F34C6">
        <w:rPr>
          <w:rFonts w:ascii="Arial" w:hAnsi="Arial" w:cs="Arial"/>
          <w:spacing w:val="40"/>
          <w:sz w:val="20"/>
          <w:szCs w:val="20"/>
        </w:rPr>
        <w:t xml:space="preserve"> </w:t>
      </w:r>
      <w:r w:rsidRPr="002F34C6">
        <w:rPr>
          <w:rFonts w:ascii="Arial" w:hAnsi="Arial" w:cs="Arial"/>
          <w:sz w:val="20"/>
          <w:szCs w:val="20"/>
        </w:rPr>
        <w:t>Blendea</w:t>
      </w:r>
      <w:r w:rsidR="0067490D" w:rsidRPr="002F34C6">
        <w:rPr>
          <w:rFonts w:ascii="Arial" w:hAnsi="Arial" w:cs="Arial"/>
          <w:sz w:val="20"/>
          <w:szCs w:val="20"/>
        </w:rPr>
        <w:t xml:space="preserve">, </w:t>
      </w:r>
      <w:r w:rsidRPr="002F34C6">
        <w:rPr>
          <w:rFonts w:ascii="Arial" w:hAnsi="Arial" w:cs="Arial"/>
          <w:spacing w:val="-6"/>
          <w:sz w:val="20"/>
          <w:szCs w:val="20"/>
        </w:rPr>
        <w:t>Greater</w:t>
      </w:r>
      <w:r w:rsidRPr="002F34C6">
        <w:rPr>
          <w:rFonts w:ascii="Arial" w:hAnsi="Arial" w:cs="Arial"/>
          <w:spacing w:val="-5"/>
          <w:sz w:val="20"/>
          <w:szCs w:val="20"/>
        </w:rPr>
        <w:t xml:space="preserve"> </w:t>
      </w:r>
      <w:r w:rsidRPr="002F34C6">
        <w:rPr>
          <w:rFonts w:ascii="Arial" w:hAnsi="Arial" w:cs="Arial"/>
          <w:spacing w:val="-6"/>
          <w:sz w:val="20"/>
          <w:szCs w:val="20"/>
        </w:rPr>
        <w:t>Essex</w:t>
      </w:r>
      <w:r w:rsidRPr="002F34C6">
        <w:rPr>
          <w:rFonts w:ascii="Arial" w:hAnsi="Arial" w:cs="Arial"/>
          <w:spacing w:val="-4"/>
          <w:sz w:val="20"/>
          <w:szCs w:val="20"/>
        </w:rPr>
        <w:t xml:space="preserve"> </w:t>
      </w:r>
      <w:r w:rsidRPr="002F34C6">
        <w:rPr>
          <w:rFonts w:ascii="Arial" w:hAnsi="Arial" w:cs="Arial"/>
          <w:spacing w:val="-6"/>
          <w:sz w:val="20"/>
          <w:szCs w:val="20"/>
        </w:rPr>
        <w:t>County</w:t>
      </w:r>
      <w:r w:rsidRPr="002F34C6">
        <w:rPr>
          <w:rFonts w:ascii="Arial" w:hAnsi="Arial" w:cs="Arial"/>
          <w:spacing w:val="-5"/>
          <w:sz w:val="20"/>
          <w:szCs w:val="20"/>
        </w:rPr>
        <w:t xml:space="preserve"> </w:t>
      </w:r>
      <w:r w:rsidRPr="002F34C6">
        <w:rPr>
          <w:rFonts w:ascii="Arial" w:hAnsi="Arial" w:cs="Arial"/>
          <w:spacing w:val="-6"/>
          <w:sz w:val="20"/>
          <w:szCs w:val="20"/>
        </w:rPr>
        <w:t>Occasional</w:t>
      </w:r>
      <w:r w:rsidRPr="002F34C6">
        <w:rPr>
          <w:rFonts w:ascii="Arial" w:hAnsi="Arial" w:cs="Arial"/>
          <w:spacing w:val="-4"/>
          <w:sz w:val="20"/>
          <w:szCs w:val="20"/>
        </w:rPr>
        <w:t xml:space="preserve"> </w:t>
      </w:r>
      <w:r w:rsidRPr="002F34C6">
        <w:rPr>
          <w:rFonts w:ascii="Arial" w:hAnsi="Arial" w:cs="Arial"/>
          <w:spacing w:val="-6"/>
          <w:sz w:val="20"/>
          <w:szCs w:val="20"/>
        </w:rPr>
        <w:t>Teacher</w:t>
      </w:r>
      <w:r w:rsidRPr="002F34C6">
        <w:rPr>
          <w:rFonts w:ascii="Arial" w:hAnsi="Arial" w:cs="Arial"/>
          <w:spacing w:val="-4"/>
          <w:sz w:val="20"/>
          <w:szCs w:val="20"/>
        </w:rPr>
        <w:t xml:space="preserve"> </w:t>
      </w:r>
      <w:r w:rsidRPr="002F34C6">
        <w:rPr>
          <w:rFonts w:ascii="Arial" w:hAnsi="Arial" w:cs="Arial"/>
          <w:spacing w:val="-6"/>
          <w:sz w:val="20"/>
          <w:szCs w:val="20"/>
        </w:rPr>
        <w:t>Local</w:t>
      </w:r>
      <w:r w:rsidRPr="002F34C6">
        <w:rPr>
          <w:rFonts w:ascii="Arial" w:hAnsi="Arial" w:cs="Arial"/>
          <w:sz w:val="20"/>
          <w:szCs w:val="20"/>
        </w:rPr>
        <w:t xml:space="preserve"> </w:t>
      </w:r>
    </w:p>
    <w:p w14:paraId="3350D6DA" w14:textId="6611C450"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Christina</w:t>
      </w:r>
      <w:r w:rsidRPr="002F34C6">
        <w:rPr>
          <w:rFonts w:ascii="Arial" w:hAnsi="Arial" w:cs="Arial"/>
          <w:spacing w:val="-11"/>
          <w:sz w:val="20"/>
          <w:szCs w:val="20"/>
        </w:rPr>
        <w:t xml:space="preserve"> </w:t>
      </w:r>
      <w:r w:rsidRPr="002F34C6">
        <w:rPr>
          <w:rFonts w:ascii="Arial" w:hAnsi="Arial" w:cs="Arial"/>
          <w:sz w:val="20"/>
          <w:szCs w:val="20"/>
        </w:rPr>
        <w:t>Ciccaglione</w:t>
      </w:r>
      <w:r w:rsidR="0067490D" w:rsidRPr="002F34C6">
        <w:rPr>
          <w:rFonts w:ascii="Arial" w:hAnsi="Arial" w:cs="Arial"/>
          <w:sz w:val="20"/>
          <w:szCs w:val="20"/>
        </w:rPr>
        <w:t xml:space="preserve">, </w:t>
      </w:r>
      <w:r w:rsidRPr="002F34C6">
        <w:rPr>
          <w:rFonts w:ascii="Arial" w:hAnsi="Arial" w:cs="Arial"/>
          <w:sz w:val="20"/>
          <w:szCs w:val="20"/>
        </w:rPr>
        <w:t>Hamilton-Wentworth</w:t>
      </w:r>
      <w:r w:rsidRPr="002F34C6">
        <w:rPr>
          <w:rFonts w:ascii="Arial" w:hAnsi="Arial" w:cs="Arial"/>
          <w:spacing w:val="-10"/>
          <w:sz w:val="20"/>
          <w:szCs w:val="20"/>
        </w:rPr>
        <w:t xml:space="preserve"> </w:t>
      </w:r>
      <w:r w:rsidRPr="002F34C6">
        <w:rPr>
          <w:rFonts w:ascii="Arial" w:hAnsi="Arial" w:cs="Arial"/>
          <w:sz w:val="20"/>
          <w:szCs w:val="20"/>
        </w:rPr>
        <w:t>Occasional</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0B61F5D0" w14:textId="17CCEBD6"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 xml:space="preserve">Maryse </w:t>
      </w:r>
      <w:proofErr w:type="spellStart"/>
      <w:r w:rsidRPr="002F34C6">
        <w:rPr>
          <w:rFonts w:ascii="Arial" w:hAnsi="Arial" w:cs="Arial"/>
          <w:sz w:val="20"/>
          <w:szCs w:val="20"/>
        </w:rPr>
        <w:t>Extross</w:t>
      </w:r>
      <w:proofErr w:type="spellEnd"/>
      <w:r w:rsidR="0067490D" w:rsidRPr="002F34C6">
        <w:rPr>
          <w:rFonts w:ascii="Arial" w:hAnsi="Arial" w:cs="Arial"/>
          <w:sz w:val="20"/>
          <w:szCs w:val="20"/>
        </w:rPr>
        <w:t xml:space="preserve">, </w:t>
      </w:r>
      <w:r w:rsidRPr="002F34C6">
        <w:rPr>
          <w:rFonts w:ascii="Arial" w:hAnsi="Arial" w:cs="Arial"/>
          <w:sz w:val="20"/>
          <w:szCs w:val="20"/>
        </w:rPr>
        <w:t>Ottawa-Carleton Teacher Local</w:t>
      </w:r>
    </w:p>
    <w:p w14:paraId="481FD34D" w14:textId="379EFEB2"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 xml:space="preserve">Kameni </w:t>
      </w:r>
      <w:r w:rsidRPr="002F34C6">
        <w:rPr>
          <w:rFonts w:ascii="Arial" w:hAnsi="Arial" w:cs="Arial"/>
          <w:spacing w:val="-2"/>
          <w:sz w:val="20"/>
          <w:szCs w:val="20"/>
        </w:rPr>
        <w:t>Jaikissoon</w:t>
      </w:r>
      <w:r w:rsidR="0067490D" w:rsidRPr="002F34C6">
        <w:rPr>
          <w:rFonts w:ascii="Arial" w:hAnsi="Arial" w:cs="Arial"/>
          <w:sz w:val="20"/>
          <w:szCs w:val="20"/>
        </w:rPr>
        <w:t xml:space="preserve">, </w:t>
      </w:r>
      <w:r w:rsidRPr="002F34C6">
        <w:rPr>
          <w:rFonts w:ascii="Arial" w:hAnsi="Arial" w:cs="Arial"/>
          <w:sz w:val="20"/>
          <w:szCs w:val="20"/>
        </w:rPr>
        <w:t>Rainbow</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07FA074B"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Occasional Teacher</w:t>
      </w:r>
    </w:p>
    <w:p w14:paraId="5DDA0CCE" w14:textId="743C6935"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Paula Carmichael</w:t>
      </w:r>
      <w:r w:rsidR="0067490D" w:rsidRPr="002F34C6">
        <w:rPr>
          <w:rFonts w:ascii="Arial" w:hAnsi="Arial" w:cs="Arial"/>
          <w:sz w:val="20"/>
          <w:szCs w:val="20"/>
        </w:rPr>
        <w:t xml:space="preserve">, </w:t>
      </w:r>
      <w:r w:rsidRPr="002F34C6">
        <w:rPr>
          <w:rFonts w:ascii="Arial" w:hAnsi="Arial" w:cs="Arial"/>
          <w:sz w:val="20"/>
          <w:szCs w:val="20"/>
        </w:rPr>
        <w:t xml:space="preserve">Upper Canada Occasional Teacher Local </w:t>
      </w:r>
    </w:p>
    <w:p w14:paraId="167941BF" w14:textId="5C4C10FD"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Shipra Das</w:t>
      </w:r>
      <w:r w:rsidR="0067490D" w:rsidRPr="002F34C6">
        <w:rPr>
          <w:rFonts w:ascii="Arial" w:hAnsi="Arial" w:cs="Arial"/>
          <w:sz w:val="20"/>
          <w:szCs w:val="20"/>
        </w:rPr>
        <w:t xml:space="preserve">, </w:t>
      </w:r>
      <w:r w:rsidRPr="002F34C6">
        <w:rPr>
          <w:rFonts w:ascii="Arial" w:hAnsi="Arial" w:cs="Arial"/>
          <w:spacing w:val="-6"/>
          <w:sz w:val="20"/>
          <w:szCs w:val="20"/>
        </w:rPr>
        <w:t>Greater</w:t>
      </w:r>
      <w:r w:rsidRPr="002F34C6">
        <w:rPr>
          <w:rFonts w:ascii="Arial" w:hAnsi="Arial" w:cs="Arial"/>
          <w:spacing w:val="-9"/>
          <w:sz w:val="20"/>
          <w:szCs w:val="20"/>
        </w:rPr>
        <w:t xml:space="preserve"> </w:t>
      </w:r>
      <w:r w:rsidRPr="002F34C6">
        <w:rPr>
          <w:rFonts w:ascii="Arial" w:hAnsi="Arial" w:cs="Arial"/>
          <w:spacing w:val="-6"/>
          <w:sz w:val="20"/>
          <w:szCs w:val="20"/>
        </w:rPr>
        <w:t>Essex</w:t>
      </w:r>
      <w:r w:rsidRPr="002F34C6">
        <w:rPr>
          <w:rFonts w:ascii="Arial" w:hAnsi="Arial" w:cs="Arial"/>
          <w:spacing w:val="-9"/>
          <w:sz w:val="20"/>
          <w:szCs w:val="20"/>
        </w:rPr>
        <w:t xml:space="preserve"> </w:t>
      </w:r>
      <w:r w:rsidRPr="002F34C6">
        <w:rPr>
          <w:rFonts w:ascii="Arial" w:hAnsi="Arial" w:cs="Arial"/>
          <w:spacing w:val="-6"/>
          <w:sz w:val="20"/>
          <w:szCs w:val="20"/>
        </w:rPr>
        <w:t>County</w:t>
      </w:r>
      <w:r w:rsidRPr="002F34C6">
        <w:rPr>
          <w:rFonts w:ascii="Arial" w:hAnsi="Arial" w:cs="Arial"/>
          <w:spacing w:val="-9"/>
          <w:sz w:val="20"/>
          <w:szCs w:val="20"/>
        </w:rPr>
        <w:t xml:space="preserve"> </w:t>
      </w:r>
      <w:r w:rsidRPr="002F34C6">
        <w:rPr>
          <w:rFonts w:ascii="Arial" w:hAnsi="Arial" w:cs="Arial"/>
          <w:spacing w:val="-6"/>
          <w:sz w:val="20"/>
          <w:szCs w:val="20"/>
        </w:rPr>
        <w:t>Occasional</w:t>
      </w:r>
      <w:r w:rsidRPr="002F34C6">
        <w:rPr>
          <w:rFonts w:ascii="Arial" w:hAnsi="Arial" w:cs="Arial"/>
          <w:spacing w:val="-9"/>
          <w:sz w:val="20"/>
          <w:szCs w:val="20"/>
        </w:rPr>
        <w:t xml:space="preserve"> </w:t>
      </w:r>
      <w:r w:rsidRPr="002F34C6">
        <w:rPr>
          <w:rFonts w:ascii="Arial" w:hAnsi="Arial" w:cs="Arial"/>
          <w:spacing w:val="-6"/>
          <w:sz w:val="20"/>
          <w:szCs w:val="20"/>
        </w:rPr>
        <w:t>Teacher</w:t>
      </w:r>
      <w:r w:rsidRPr="002F34C6">
        <w:rPr>
          <w:rFonts w:ascii="Arial" w:hAnsi="Arial" w:cs="Arial"/>
          <w:spacing w:val="-9"/>
          <w:sz w:val="20"/>
          <w:szCs w:val="20"/>
        </w:rPr>
        <w:t xml:space="preserve"> </w:t>
      </w:r>
      <w:r w:rsidRPr="002F34C6">
        <w:rPr>
          <w:rFonts w:ascii="Arial" w:hAnsi="Arial" w:cs="Arial"/>
          <w:spacing w:val="-6"/>
          <w:sz w:val="20"/>
          <w:szCs w:val="20"/>
        </w:rPr>
        <w:t>Local</w:t>
      </w:r>
      <w:r w:rsidRPr="002F34C6">
        <w:rPr>
          <w:rFonts w:ascii="Arial" w:hAnsi="Arial" w:cs="Arial"/>
          <w:sz w:val="20"/>
          <w:szCs w:val="20"/>
        </w:rPr>
        <w:t xml:space="preserve"> </w:t>
      </w:r>
    </w:p>
    <w:p w14:paraId="15652954" w14:textId="1865D7E9"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Alice Godfrey</w:t>
      </w:r>
      <w:r w:rsidR="0067490D" w:rsidRPr="002F34C6">
        <w:rPr>
          <w:rFonts w:ascii="Arial" w:hAnsi="Arial" w:cs="Arial"/>
          <w:sz w:val="20"/>
          <w:szCs w:val="20"/>
        </w:rPr>
        <w:t xml:space="preserve">, </w:t>
      </w:r>
      <w:r w:rsidRPr="002F34C6">
        <w:rPr>
          <w:rFonts w:ascii="Arial" w:hAnsi="Arial" w:cs="Arial"/>
          <w:sz w:val="20"/>
          <w:szCs w:val="20"/>
        </w:rPr>
        <w:t>Toronto Occasional Teacher Local</w:t>
      </w:r>
    </w:p>
    <w:p w14:paraId="64EF3821" w14:textId="3BBC75C6"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 xml:space="preserve">Aloysius </w:t>
      </w:r>
      <w:r w:rsidRPr="002F34C6">
        <w:rPr>
          <w:rFonts w:ascii="Arial" w:hAnsi="Arial" w:cs="Arial"/>
          <w:spacing w:val="-2"/>
          <w:sz w:val="20"/>
          <w:szCs w:val="20"/>
        </w:rPr>
        <w:t>Okafor</w:t>
      </w:r>
      <w:r w:rsidR="005056CA" w:rsidRPr="002F34C6">
        <w:rPr>
          <w:rFonts w:ascii="Arial" w:hAnsi="Arial" w:cs="Arial"/>
          <w:sz w:val="20"/>
          <w:szCs w:val="20"/>
        </w:rPr>
        <w:t xml:space="preserve">, </w:t>
      </w:r>
      <w:r w:rsidRPr="002F34C6">
        <w:rPr>
          <w:rFonts w:ascii="Arial" w:hAnsi="Arial" w:cs="Arial"/>
          <w:sz w:val="20"/>
          <w:szCs w:val="20"/>
        </w:rPr>
        <w:t>Peel</w:t>
      </w:r>
      <w:r w:rsidRPr="002F34C6">
        <w:rPr>
          <w:rFonts w:ascii="Arial" w:hAnsi="Arial" w:cs="Arial"/>
          <w:spacing w:val="-4"/>
          <w:sz w:val="20"/>
          <w:szCs w:val="20"/>
        </w:rPr>
        <w:t xml:space="preserve"> </w:t>
      </w:r>
      <w:r w:rsidRPr="002F34C6">
        <w:rPr>
          <w:rFonts w:ascii="Arial" w:hAnsi="Arial" w:cs="Arial"/>
          <w:sz w:val="20"/>
          <w:szCs w:val="20"/>
        </w:rPr>
        <w:t>Occasional</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4849482B" w14:textId="09246A7D"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Lara</w:t>
      </w:r>
      <w:r w:rsidRPr="002F34C6">
        <w:rPr>
          <w:rFonts w:ascii="Arial" w:hAnsi="Arial" w:cs="Arial"/>
          <w:spacing w:val="-3"/>
          <w:sz w:val="20"/>
          <w:szCs w:val="20"/>
        </w:rPr>
        <w:t xml:space="preserve"> </w:t>
      </w:r>
      <w:r w:rsidRPr="002F34C6">
        <w:rPr>
          <w:rFonts w:ascii="Arial" w:hAnsi="Arial" w:cs="Arial"/>
          <w:spacing w:val="-2"/>
          <w:sz w:val="20"/>
          <w:szCs w:val="20"/>
        </w:rPr>
        <w:t>Waterhouse</w:t>
      </w:r>
      <w:r w:rsidR="005056CA" w:rsidRPr="002F34C6">
        <w:rPr>
          <w:rFonts w:ascii="Arial" w:hAnsi="Arial" w:cs="Arial"/>
          <w:sz w:val="20"/>
          <w:szCs w:val="20"/>
        </w:rPr>
        <w:t xml:space="preserve">, </w:t>
      </w:r>
      <w:r w:rsidRPr="002F34C6">
        <w:rPr>
          <w:rFonts w:ascii="Arial" w:hAnsi="Arial" w:cs="Arial"/>
          <w:sz w:val="20"/>
          <w:szCs w:val="20"/>
        </w:rPr>
        <w:t>Trillium</w:t>
      </w:r>
      <w:r w:rsidRPr="002F34C6">
        <w:rPr>
          <w:rFonts w:ascii="Arial" w:hAnsi="Arial" w:cs="Arial"/>
          <w:spacing w:val="-4"/>
          <w:sz w:val="20"/>
          <w:szCs w:val="20"/>
        </w:rPr>
        <w:t xml:space="preserve"> </w:t>
      </w:r>
      <w:r w:rsidRPr="002F34C6">
        <w:rPr>
          <w:rFonts w:ascii="Arial" w:hAnsi="Arial" w:cs="Arial"/>
          <w:sz w:val="20"/>
          <w:szCs w:val="20"/>
        </w:rPr>
        <w:t>Lakelands</w:t>
      </w:r>
      <w:r w:rsidRPr="002F34C6">
        <w:rPr>
          <w:rFonts w:ascii="Arial" w:hAnsi="Arial" w:cs="Arial"/>
          <w:spacing w:val="-3"/>
          <w:sz w:val="20"/>
          <w:szCs w:val="20"/>
        </w:rPr>
        <w:t xml:space="preserve"> </w:t>
      </w:r>
      <w:r w:rsidRPr="002F34C6">
        <w:rPr>
          <w:rFonts w:ascii="Arial" w:hAnsi="Arial" w:cs="Arial"/>
          <w:sz w:val="20"/>
          <w:szCs w:val="20"/>
        </w:rPr>
        <w:t>Occasional</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3E626EF7"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Occupational Health and Safety</w:t>
      </w:r>
    </w:p>
    <w:p w14:paraId="4687AC32" w14:textId="3DF27CC1"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Amanda Baxter</w:t>
      </w:r>
      <w:r w:rsidR="005056CA" w:rsidRPr="002F34C6">
        <w:rPr>
          <w:rFonts w:ascii="Arial" w:hAnsi="Arial" w:cs="Arial"/>
          <w:sz w:val="20"/>
          <w:szCs w:val="20"/>
        </w:rPr>
        <w:t xml:space="preserve">, </w:t>
      </w:r>
      <w:r w:rsidRPr="002F34C6">
        <w:rPr>
          <w:rFonts w:ascii="Arial" w:hAnsi="Arial" w:cs="Arial"/>
          <w:sz w:val="20"/>
          <w:szCs w:val="20"/>
        </w:rPr>
        <w:t>Grand</w:t>
      </w:r>
      <w:r w:rsidRPr="002F34C6">
        <w:rPr>
          <w:rFonts w:ascii="Arial" w:hAnsi="Arial" w:cs="Arial"/>
          <w:spacing w:val="-10"/>
          <w:sz w:val="20"/>
          <w:szCs w:val="20"/>
        </w:rPr>
        <w:t xml:space="preserve"> </w:t>
      </w:r>
      <w:r w:rsidRPr="002F34C6">
        <w:rPr>
          <w:rFonts w:ascii="Arial" w:hAnsi="Arial" w:cs="Arial"/>
          <w:sz w:val="20"/>
          <w:szCs w:val="20"/>
        </w:rPr>
        <w:t>Erie</w:t>
      </w:r>
      <w:r w:rsidRPr="002F34C6">
        <w:rPr>
          <w:rFonts w:ascii="Arial" w:hAnsi="Arial" w:cs="Arial"/>
          <w:spacing w:val="-10"/>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1AE88116" w14:textId="2B90ED99"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Matthew Craig</w:t>
      </w:r>
      <w:r w:rsidR="005056CA" w:rsidRPr="002F34C6">
        <w:rPr>
          <w:rFonts w:ascii="Arial" w:hAnsi="Arial" w:cs="Arial"/>
          <w:sz w:val="20"/>
          <w:szCs w:val="20"/>
        </w:rPr>
        <w:t xml:space="preserve">, </w:t>
      </w:r>
      <w:r w:rsidRPr="002F34C6">
        <w:rPr>
          <w:rFonts w:ascii="Arial" w:hAnsi="Arial" w:cs="Arial"/>
          <w:sz w:val="20"/>
          <w:szCs w:val="20"/>
        </w:rPr>
        <w:t>Keewatin-Patricia Teacher Local</w:t>
      </w:r>
    </w:p>
    <w:p w14:paraId="557BB69A" w14:textId="083CAD7B"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Lisa Marie Gonsalves</w:t>
      </w:r>
      <w:r w:rsidR="005056CA" w:rsidRPr="002F34C6">
        <w:rPr>
          <w:rFonts w:ascii="Arial" w:hAnsi="Arial" w:cs="Arial"/>
          <w:sz w:val="20"/>
          <w:szCs w:val="20"/>
        </w:rPr>
        <w:t xml:space="preserve">, </w:t>
      </w:r>
      <w:r w:rsidRPr="002F34C6">
        <w:rPr>
          <w:rFonts w:ascii="Arial" w:hAnsi="Arial" w:cs="Arial"/>
          <w:sz w:val="20"/>
          <w:szCs w:val="20"/>
        </w:rPr>
        <w:t xml:space="preserve">Peel Teacher Local </w:t>
      </w:r>
    </w:p>
    <w:p w14:paraId="0CA35024" w14:textId="35CD1685"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Robyn Horowitz</w:t>
      </w:r>
      <w:r w:rsidR="005056CA" w:rsidRPr="002F34C6">
        <w:rPr>
          <w:rFonts w:ascii="Arial" w:hAnsi="Arial" w:cs="Arial"/>
          <w:sz w:val="20"/>
          <w:szCs w:val="20"/>
        </w:rPr>
        <w:t xml:space="preserve">, </w:t>
      </w:r>
      <w:r w:rsidRPr="002F34C6">
        <w:rPr>
          <w:rFonts w:ascii="Arial" w:hAnsi="Arial" w:cs="Arial"/>
          <w:sz w:val="20"/>
          <w:szCs w:val="20"/>
        </w:rPr>
        <w:t>Rainbow</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64ACE0BD" w14:textId="392BB847"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Shelly Predum</w:t>
      </w:r>
      <w:r w:rsidR="005056CA" w:rsidRPr="002F34C6">
        <w:rPr>
          <w:rFonts w:ascii="Arial" w:hAnsi="Arial" w:cs="Arial"/>
          <w:sz w:val="20"/>
          <w:szCs w:val="20"/>
        </w:rPr>
        <w:t xml:space="preserve">, </w:t>
      </w:r>
      <w:r w:rsidRPr="002F34C6">
        <w:rPr>
          <w:rFonts w:ascii="Arial" w:hAnsi="Arial" w:cs="Arial"/>
          <w:sz w:val="20"/>
          <w:szCs w:val="20"/>
        </w:rPr>
        <w:t>Algoma Teacher Local</w:t>
      </w:r>
    </w:p>
    <w:p w14:paraId="573691E5"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Pension</w:t>
      </w:r>
    </w:p>
    <w:p w14:paraId="4D46F000" w14:textId="5EA85403"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Jeannie Chong</w:t>
      </w:r>
      <w:r w:rsidR="005056CA" w:rsidRPr="002F34C6">
        <w:rPr>
          <w:rFonts w:ascii="Arial" w:hAnsi="Arial" w:cs="Arial"/>
          <w:sz w:val="20"/>
          <w:szCs w:val="20"/>
        </w:rPr>
        <w:t xml:space="preserve">, </w:t>
      </w:r>
      <w:r w:rsidRPr="002F34C6">
        <w:rPr>
          <w:rFonts w:ascii="Arial" w:hAnsi="Arial" w:cs="Arial"/>
          <w:sz w:val="20"/>
          <w:szCs w:val="20"/>
        </w:rPr>
        <w:t>Durham</w:t>
      </w:r>
      <w:r w:rsidRPr="002F34C6">
        <w:rPr>
          <w:rFonts w:ascii="Arial" w:hAnsi="Arial" w:cs="Arial"/>
          <w:spacing w:val="-8"/>
          <w:sz w:val="20"/>
          <w:szCs w:val="20"/>
        </w:rPr>
        <w:t xml:space="preserve"> </w:t>
      </w:r>
      <w:r w:rsidRPr="002F34C6">
        <w:rPr>
          <w:rFonts w:ascii="Arial" w:hAnsi="Arial" w:cs="Arial"/>
          <w:sz w:val="20"/>
          <w:szCs w:val="20"/>
        </w:rPr>
        <w:t>Catholic</w:t>
      </w:r>
      <w:r w:rsidRPr="002F34C6">
        <w:rPr>
          <w:rFonts w:ascii="Arial" w:hAnsi="Arial" w:cs="Arial"/>
          <w:spacing w:val="-8"/>
          <w:sz w:val="20"/>
          <w:szCs w:val="20"/>
        </w:rPr>
        <w:t xml:space="preserve"> </w:t>
      </w:r>
      <w:r w:rsidRPr="002F34C6">
        <w:rPr>
          <w:rFonts w:ascii="Arial" w:hAnsi="Arial" w:cs="Arial"/>
          <w:sz w:val="20"/>
          <w:szCs w:val="20"/>
        </w:rPr>
        <w:t>DECE</w:t>
      </w:r>
      <w:r w:rsidRPr="002F34C6">
        <w:rPr>
          <w:rFonts w:ascii="Arial" w:hAnsi="Arial" w:cs="Arial"/>
          <w:spacing w:val="-8"/>
          <w:sz w:val="20"/>
          <w:szCs w:val="20"/>
        </w:rPr>
        <w:t xml:space="preserve"> </w:t>
      </w:r>
      <w:r w:rsidRPr="002F34C6">
        <w:rPr>
          <w:rFonts w:ascii="Arial" w:hAnsi="Arial" w:cs="Arial"/>
          <w:sz w:val="20"/>
          <w:szCs w:val="20"/>
        </w:rPr>
        <w:t xml:space="preserve">Local </w:t>
      </w:r>
    </w:p>
    <w:p w14:paraId="74493F41" w14:textId="77777777"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Melissa Ellis Van Kooy</w:t>
      </w:r>
      <w:r w:rsidRPr="002F34C6">
        <w:rPr>
          <w:rFonts w:ascii="Arial" w:hAnsi="Arial" w:cs="Arial"/>
          <w:spacing w:val="80"/>
          <w:w w:val="150"/>
          <w:sz w:val="20"/>
          <w:szCs w:val="20"/>
        </w:rPr>
        <w:t xml:space="preserve"> </w:t>
      </w:r>
      <w:r w:rsidRPr="002F34C6">
        <w:rPr>
          <w:rFonts w:ascii="Arial" w:hAnsi="Arial" w:cs="Arial"/>
          <w:sz w:val="20"/>
          <w:szCs w:val="20"/>
        </w:rPr>
        <w:t xml:space="preserve">Near North Teacher Local </w:t>
      </w:r>
    </w:p>
    <w:p w14:paraId="6CB12580" w14:textId="2207082D"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Craig Everest</w:t>
      </w:r>
      <w:r w:rsidR="005056CA" w:rsidRPr="002F34C6">
        <w:rPr>
          <w:rFonts w:ascii="Arial" w:hAnsi="Arial" w:cs="Arial"/>
          <w:sz w:val="20"/>
          <w:szCs w:val="20"/>
        </w:rPr>
        <w:t xml:space="preserve">, </w:t>
      </w:r>
      <w:r w:rsidRPr="002F34C6">
        <w:rPr>
          <w:rFonts w:ascii="Arial" w:hAnsi="Arial" w:cs="Arial"/>
          <w:sz w:val="20"/>
          <w:szCs w:val="20"/>
        </w:rPr>
        <w:t>Thames</w:t>
      </w:r>
      <w:r w:rsidRPr="002F34C6">
        <w:rPr>
          <w:rFonts w:ascii="Arial" w:hAnsi="Arial" w:cs="Arial"/>
          <w:spacing w:val="-11"/>
          <w:sz w:val="20"/>
          <w:szCs w:val="20"/>
        </w:rPr>
        <w:t xml:space="preserve"> </w:t>
      </w:r>
      <w:r w:rsidRPr="002F34C6">
        <w:rPr>
          <w:rFonts w:ascii="Arial" w:hAnsi="Arial" w:cs="Arial"/>
          <w:sz w:val="20"/>
          <w:szCs w:val="20"/>
        </w:rPr>
        <w:t>Valley</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3511FD35" w14:textId="1CE91DF7" w:rsidR="0067490D"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Shane Gibson</w:t>
      </w:r>
      <w:r w:rsidR="005056CA" w:rsidRPr="002F34C6">
        <w:rPr>
          <w:rFonts w:ascii="Arial" w:hAnsi="Arial" w:cs="Arial"/>
          <w:sz w:val="20"/>
          <w:szCs w:val="20"/>
        </w:rPr>
        <w:t xml:space="preserve">, </w:t>
      </w:r>
      <w:r w:rsidRPr="002F34C6">
        <w:rPr>
          <w:rFonts w:ascii="Arial" w:hAnsi="Arial" w:cs="Arial"/>
          <w:sz w:val="20"/>
          <w:szCs w:val="20"/>
        </w:rPr>
        <w:t>Kawartha</w:t>
      </w:r>
      <w:r w:rsidRPr="002F34C6">
        <w:rPr>
          <w:rFonts w:ascii="Arial" w:hAnsi="Arial" w:cs="Arial"/>
          <w:spacing w:val="-10"/>
          <w:sz w:val="20"/>
          <w:szCs w:val="20"/>
        </w:rPr>
        <w:t xml:space="preserve"> </w:t>
      </w:r>
      <w:r w:rsidRPr="002F34C6">
        <w:rPr>
          <w:rFonts w:ascii="Arial" w:hAnsi="Arial" w:cs="Arial"/>
          <w:sz w:val="20"/>
          <w:szCs w:val="20"/>
        </w:rPr>
        <w:t>Pine</w:t>
      </w:r>
      <w:r w:rsidRPr="002F34C6">
        <w:rPr>
          <w:rFonts w:ascii="Arial" w:hAnsi="Arial" w:cs="Arial"/>
          <w:spacing w:val="-10"/>
          <w:sz w:val="20"/>
          <w:szCs w:val="20"/>
        </w:rPr>
        <w:t xml:space="preserve"> </w:t>
      </w:r>
      <w:r w:rsidRPr="002F34C6">
        <w:rPr>
          <w:rFonts w:ascii="Arial" w:hAnsi="Arial" w:cs="Arial"/>
          <w:sz w:val="20"/>
          <w:szCs w:val="20"/>
        </w:rPr>
        <w:t>Ridge</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62F888B3" w14:textId="5D07EFE5" w:rsidR="00B37197" w:rsidRPr="002F34C6" w:rsidRDefault="00A8594A" w:rsidP="0083653C">
      <w:pPr>
        <w:tabs>
          <w:tab w:val="left" w:pos="2689"/>
        </w:tabs>
        <w:ind w:right="4"/>
        <w:rPr>
          <w:rFonts w:ascii="Arial" w:hAnsi="Arial" w:cs="Arial"/>
          <w:sz w:val="20"/>
          <w:szCs w:val="20"/>
        </w:rPr>
      </w:pPr>
      <w:r w:rsidRPr="002F34C6">
        <w:rPr>
          <w:rFonts w:ascii="Arial" w:hAnsi="Arial" w:cs="Arial"/>
          <w:sz w:val="20"/>
          <w:szCs w:val="20"/>
        </w:rPr>
        <w:t>Kait Rainey-Strathy</w:t>
      </w:r>
      <w:r w:rsidR="005056CA" w:rsidRPr="002F34C6">
        <w:rPr>
          <w:rFonts w:ascii="Arial" w:hAnsi="Arial" w:cs="Arial"/>
          <w:sz w:val="20"/>
          <w:szCs w:val="20"/>
        </w:rPr>
        <w:t xml:space="preserve">, </w:t>
      </w:r>
      <w:r w:rsidRPr="002F34C6">
        <w:rPr>
          <w:rFonts w:ascii="Arial" w:hAnsi="Arial" w:cs="Arial"/>
          <w:sz w:val="20"/>
          <w:szCs w:val="20"/>
        </w:rPr>
        <w:t>Limestone Teacher Local</w:t>
      </w:r>
    </w:p>
    <w:p w14:paraId="73A115C3" w14:textId="228454D9"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Political Action</w:t>
      </w:r>
    </w:p>
    <w:p w14:paraId="3C80BBB6" w14:textId="4D9F0627"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Emma Carnegie</w:t>
      </w:r>
      <w:r w:rsidR="005056CA" w:rsidRPr="002F34C6">
        <w:rPr>
          <w:rFonts w:ascii="Arial" w:hAnsi="Arial" w:cs="Arial"/>
          <w:sz w:val="20"/>
          <w:szCs w:val="20"/>
        </w:rPr>
        <w:t xml:space="preserve">, </w:t>
      </w:r>
      <w:r w:rsidRPr="002F34C6">
        <w:rPr>
          <w:rFonts w:ascii="Arial" w:hAnsi="Arial" w:cs="Arial"/>
          <w:sz w:val="20"/>
          <w:szCs w:val="20"/>
        </w:rPr>
        <w:t xml:space="preserve">Kawartha Pine Ridge Teacher Local </w:t>
      </w:r>
    </w:p>
    <w:p w14:paraId="7DCE3B2E" w14:textId="33D30454"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Christina McKibbon</w:t>
      </w:r>
      <w:r w:rsidR="005056CA" w:rsidRPr="002F34C6">
        <w:rPr>
          <w:rFonts w:ascii="Arial" w:hAnsi="Arial" w:cs="Arial"/>
          <w:sz w:val="20"/>
          <w:szCs w:val="20"/>
        </w:rPr>
        <w:t xml:space="preserve">, </w:t>
      </w:r>
      <w:r w:rsidRPr="002F34C6">
        <w:rPr>
          <w:rFonts w:ascii="Arial" w:hAnsi="Arial" w:cs="Arial"/>
          <w:sz w:val="20"/>
          <w:szCs w:val="20"/>
        </w:rPr>
        <w:t>Greater</w:t>
      </w:r>
      <w:r w:rsidRPr="002F34C6">
        <w:rPr>
          <w:rFonts w:ascii="Arial" w:hAnsi="Arial" w:cs="Arial"/>
          <w:spacing w:val="-10"/>
          <w:sz w:val="20"/>
          <w:szCs w:val="20"/>
        </w:rPr>
        <w:t xml:space="preserve"> </w:t>
      </w:r>
      <w:r w:rsidRPr="002F34C6">
        <w:rPr>
          <w:rFonts w:ascii="Arial" w:hAnsi="Arial" w:cs="Arial"/>
          <w:sz w:val="20"/>
          <w:szCs w:val="20"/>
        </w:rPr>
        <w:t>Essex</w:t>
      </w:r>
      <w:r w:rsidRPr="002F34C6">
        <w:rPr>
          <w:rFonts w:ascii="Arial" w:hAnsi="Arial" w:cs="Arial"/>
          <w:spacing w:val="-10"/>
          <w:sz w:val="20"/>
          <w:szCs w:val="20"/>
        </w:rPr>
        <w:t xml:space="preserve"> </w:t>
      </w:r>
      <w:r w:rsidRPr="002F34C6">
        <w:rPr>
          <w:rFonts w:ascii="Arial" w:hAnsi="Arial" w:cs="Arial"/>
          <w:sz w:val="20"/>
          <w:szCs w:val="20"/>
        </w:rPr>
        <w:t>County</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1EA4CC05" w14:textId="18A7E5A5"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Teresa Rothwell</w:t>
      </w:r>
      <w:r w:rsidR="005056CA" w:rsidRPr="002F34C6">
        <w:rPr>
          <w:rFonts w:ascii="Arial" w:hAnsi="Arial" w:cs="Arial"/>
          <w:sz w:val="20"/>
          <w:szCs w:val="20"/>
        </w:rPr>
        <w:t xml:space="preserve">, </w:t>
      </w:r>
      <w:r w:rsidRPr="002F34C6">
        <w:rPr>
          <w:rFonts w:ascii="Arial" w:hAnsi="Arial" w:cs="Arial"/>
          <w:sz w:val="20"/>
          <w:szCs w:val="20"/>
        </w:rPr>
        <w:t>Grand Erie Teacher Local</w:t>
      </w:r>
    </w:p>
    <w:p w14:paraId="3333961D" w14:textId="72AB807B"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 xml:space="preserve">Brian Pak Hang </w:t>
      </w:r>
      <w:r w:rsidRPr="002F34C6">
        <w:rPr>
          <w:rFonts w:ascii="Arial" w:hAnsi="Arial" w:cs="Arial"/>
          <w:spacing w:val="-4"/>
          <w:sz w:val="20"/>
          <w:szCs w:val="20"/>
        </w:rPr>
        <w:t>Tsui</w:t>
      </w:r>
      <w:r w:rsidR="005056CA" w:rsidRPr="002F34C6">
        <w:rPr>
          <w:rFonts w:ascii="Arial" w:hAnsi="Arial" w:cs="Arial"/>
          <w:sz w:val="20"/>
          <w:szCs w:val="20"/>
        </w:rPr>
        <w:t xml:space="preserve">, </w:t>
      </w:r>
      <w:r w:rsidRPr="002F34C6">
        <w:rPr>
          <w:rFonts w:ascii="Arial" w:hAnsi="Arial" w:cs="Arial"/>
          <w:sz w:val="20"/>
          <w:szCs w:val="20"/>
        </w:rPr>
        <w:t>York</w:t>
      </w:r>
      <w:r w:rsidRPr="002F34C6">
        <w:rPr>
          <w:rFonts w:ascii="Arial" w:hAnsi="Arial" w:cs="Arial"/>
          <w:spacing w:val="-4"/>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5D129626" w14:textId="22EC6BC3"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 xml:space="preserve">Sarah </w:t>
      </w:r>
      <w:r w:rsidRPr="002F34C6">
        <w:rPr>
          <w:rFonts w:ascii="Arial" w:hAnsi="Arial" w:cs="Arial"/>
          <w:spacing w:val="-2"/>
          <w:sz w:val="20"/>
          <w:szCs w:val="20"/>
        </w:rPr>
        <w:t>Whalen</w:t>
      </w:r>
      <w:r w:rsidR="005056CA" w:rsidRPr="002F34C6">
        <w:rPr>
          <w:rFonts w:ascii="Arial" w:hAnsi="Arial" w:cs="Arial"/>
          <w:sz w:val="20"/>
          <w:szCs w:val="20"/>
        </w:rPr>
        <w:t xml:space="preserve">, </w:t>
      </w:r>
      <w:r w:rsidRPr="002F34C6">
        <w:rPr>
          <w:rFonts w:ascii="Arial" w:hAnsi="Arial" w:cs="Arial"/>
          <w:sz w:val="20"/>
          <w:szCs w:val="20"/>
        </w:rPr>
        <w:t>Kawartha</w:t>
      </w:r>
      <w:r w:rsidRPr="002F34C6">
        <w:rPr>
          <w:rFonts w:ascii="Arial" w:hAnsi="Arial" w:cs="Arial"/>
          <w:spacing w:val="-4"/>
          <w:sz w:val="20"/>
          <w:szCs w:val="20"/>
        </w:rPr>
        <w:t xml:space="preserve"> </w:t>
      </w:r>
      <w:r w:rsidRPr="002F34C6">
        <w:rPr>
          <w:rFonts w:ascii="Arial" w:hAnsi="Arial" w:cs="Arial"/>
          <w:sz w:val="20"/>
          <w:szCs w:val="20"/>
        </w:rPr>
        <w:t>Pine</w:t>
      </w:r>
      <w:r w:rsidRPr="002F34C6">
        <w:rPr>
          <w:rFonts w:ascii="Arial" w:hAnsi="Arial" w:cs="Arial"/>
          <w:spacing w:val="-3"/>
          <w:sz w:val="20"/>
          <w:szCs w:val="20"/>
        </w:rPr>
        <w:t xml:space="preserve"> </w:t>
      </w:r>
      <w:r w:rsidRPr="002F34C6">
        <w:rPr>
          <w:rFonts w:ascii="Arial" w:hAnsi="Arial" w:cs="Arial"/>
          <w:sz w:val="20"/>
          <w:szCs w:val="20"/>
        </w:rPr>
        <w:t>Ridge</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2D1711D0"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Professional Learning/Curriculum</w:t>
      </w:r>
    </w:p>
    <w:p w14:paraId="733E63DB" w14:textId="21838F12"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Hoda Ahmed</w:t>
      </w:r>
      <w:r w:rsidR="005056CA"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30CDA83E" w14:textId="546C8ED6"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Kenisha Bynoe</w:t>
      </w:r>
      <w:r w:rsidR="005056CA" w:rsidRPr="002F34C6">
        <w:rPr>
          <w:rFonts w:ascii="Arial" w:hAnsi="Arial" w:cs="Arial"/>
          <w:sz w:val="20"/>
          <w:szCs w:val="20"/>
        </w:rPr>
        <w:t xml:space="preserve">, </w:t>
      </w:r>
      <w:r w:rsidRPr="002F34C6">
        <w:rPr>
          <w:rFonts w:ascii="Arial" w:hAnsi="Arial" w:cs="Arial"/>
          <w:sz w:val="20"/>
          <w:szCs w:val="20"/>
        </w:rPr>
        <w:t xml:space="preserve">Elementary Teachers of Toronto Local </w:t>
      </w:r>
    </w:p>
    <w:p w14:paraId="378EF986" w14:textId="17896FE3" w:rsidR="0067490D" w:rsidRPr="002F34C6" w:rsidRDefault="00A8594A" w:rsidP="0083653C">
      <w:pPr>
        <w:tabs>
          <w:tab w:val="left" w:pos="2134"/>
        </w:tabs>
        <w:ind w:right="4"/>
        <w:rPr>
          <w:rFonts w:ascii="Arial" w:hAnsi="Arial" w:cs="Arial"/>
          <w:sz w:val="20"/>
          <w:szCs w:val="20"/>
        </w:rPr>
      </w:pPr>
      <w:proofErr w:type="spellStart"/>
      <w:r w:rsidRPr="002F34C6">
        <w:rPr>
          <w:rFonts w:ascii="Arial" w:hAnsi="Arial" w:cs="Arial"/>
          <w:sz w:val="20"/>
          <w:szCs w:val="20"/>
        </w:rPr>
        <w:t>Ayesatta</w:t>
      </w:r>
      <w:proofErr w:type="spellEnd"/>
      <w:r w:rsidRPr="002F34C6">
        <w:rPr>
          <w:rFonts w:ascii="Arial" w:hAnsi="Arial" w:cs="Arial"/>
          <w:sz w:val="20"/>
          <w:szCs w:val="20"/>
        </w:rPr>
        <w:t xml:space="preserve"> Conteh</w:t>
      </w:r>
      <w:r w:rsidR="005056CA" w:rsidRPr="002F34C6">
        <w:rPr>
          <w:rFonts w:ascii="Arial" w:hAnsi="Arial" w:cs="Arial"/>
          <w:sz w:val="20"/>
          <w:szCs w:val="20"/>
        </w:rPr>
        <w:t xml:space="preserve">, </w:t>
      </w:r>
      <w:r w:rsidRPr="002F34C6">
        <w:rPr>
          <w:rFonts w:ascii="Arial" w:hAnsi="Arial" w:cs="Arial"/>
          <w:sz w:val="20"/>
          <w:szCs w:val="20"/>
        </w:rPr>
        <w:t xml:space="preserve">Elementary Teachers of Toronto Local </w:t>
      </w:r>
    </w:p>
    <w:p w14:paraId="1E200682" w14:textId="077DE025"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Michelle Furlotte</w:t>
      </w:r>
      <w:r w:rsidR="005056CA" w:rsidRPr="002F34C6">
        <w:rPr>
          <w:rFonts w:ascii="Arial" w:hAnsi="Arial" w:cs="Arial"/>
          <w:sz w:val="20"/>
          <w:szCs w:val="20"/>
        </w:rPr>
        <w:t xml:space="preserve">, </w:t>
      </w:r>
      <w:r w:rsidRPr="002F34C6">
        <w:rPr>
          <w:rFonts w:ascii="Arial" w:hAnsi="Arial" w:cs="Arial"/>
          <w:sz w:val="20"/>
          <w:szCs w:val="20"/>
        </w:rPr>
        <w:t>Lakehead Teacher Local</w:t>
      </w:r>
    </w:p>
    <w:p w14:paraId="4DA679EC" w14:textId="461F687F"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 xml:space="preserve">Kat </w:t>
      </w:r>
      <w:r w:rsidRPr="002F34C6">
        <w:rPr>
          <w:rFonts w:ascii="Arial" w:hAnsi="Arial" w:cs="Arial"/>
          <w:spacing w:val="-2"/>
          <w:sz w:val="20"/>
          <w:szCs w:val="20"/>
        </w:rPr>
        <w:t>Honeywell</w:t>
      </w:r>
      <w:r w:rsidR="005056CA"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3"/>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06A044A1"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Professional Relations and Discipline</w:t>
      </w:r>
    </w:p>
    <w:p w14:paraId="4979C56A" w14:textId="19846218"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Andrew Aloe</w:t>
      </w:r>
      <w:r w:rsidR="005056CA"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10"/>
          <w:sz w:val="20"/>
          <w:szCs w:val="20"/>
        </w:rPr>
        <w:t xml:space="preserve"> </w:t>
      </w:r>
      <w:r w:rsidRPr="002F34C6">
        <w:rPr>
          <w:rFonts w:ascii="Arial" w:hAnsi="Arial" w:cs="Arial"/>
          <w:sz w:val="20"/>
          <w:szCs w:val="20"/>
        </w:rPr>
        <w:t>Grand</w:t>
      </w:r>
      <w:r w:rsidRPr="002F34C6">
        <w:rPr>
          <w:rFonts w:ascii="Arial" w:hAnsi="Arial" w:cs="Arial"/>
          <w:spacing w:val="-10"/>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4DACB368" w14:textId="6E0954B2"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Kimberley Douglas</w:t>
      </w:r>
      <w:r w:rsidR="005056CA" w:rsidRPr="002F34C6">
        <w:rPr>
          <w:rFonts w:ascii="Arial" w:hAnsi="Arial" w:cs="Arial"/>
          <w:sz w:val="20"/>
          <w:szCs w:val="20"/>
        </w:rPr>
        <w:t xml:space="preserve">, </w:t>
      </w:r>
      <w:r w:rsidRPr="002F34C6">
        <w:rPr>
          <w:rFonts w:ascii="Arial" w:hAnsi="Arial" w:cs="Arial"/>
          <w:sz w:val="20"/>
          <w:szCs w:val="20"/>
        </w:rPr>
        <w:t xml:space="preserve">Keewatin-Patricia Teacher Local </w:t>
      </w:r>
    </w:p>
    <w:p w14:paraId="5DFA838F" w14:textId="121A8F02"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Shanlee Linton</w:t>
      </w:r>
      <w:r w:rsidR="005056CA" w:rsidRPr="002F34C6">
        <w:rPr>
          <w:rFonts w:ascii="Arial" w:hAnsi="Arial" w:cs="Arial"/>
          <w:sz w:val="20"/>
          <w:szCs w:val="20"/>
        </w:rPr>
        <w:t xml:space="preserve">, </w:t>
      </w:r>
      <w:r w:rsidRPr="002F34C6">
        <w:rPr>
          <w:rFonts w:ascii="Arial" w:hAnsi="Arial" w:cs="Arial"/>
          <w:sz w:val="20"/>
          <w:szCs w:val="20"/>
        </w:rPr>
        <w:t>Lakehead Teacher Local</w:t>
      </w:r>
    </w:p>
    <w:p w14:paraId="38B7EC28" w14:textId="00C41454"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Erin Oxland</w:t>
      </w:r>
      <w:r w:rsidR="005056CA" w:rsidRPr="002F34C6">
        <w:rPr>
          <w:rFonts w:ascii="Arial" w:hAnsi="Arial" w:cs="Arial"/>
          <w:sz w:val="20"/>
          <w:szCs w:val="20"/>
        </w:rPr>
        <w:t xml:space="preserve">, </w:t>
      </w:r>
      <w:r w:rsidRPr="002F34C6">
        <w:rPr>
          <w:rFonts w:ascii="Arial" w:hAnsi="Arial" w:cs="Arial"/>
          <w:sz w:val="20"/>
          <w:szCs w:val="20"/>
        </w:rPr>
        <w:t xml:space="preserve">Kawartha Pine Ridge Teacher Local </w:t>
      </w:r>
    </w:p>
    <w:p w14:paraId="6E95E528" w14:textId="33E113D9"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Sangeetha Stephen</w:t>
      </w:r>
      <w:r w:rsidR="005056CA" w:rsidRPr="002F34C6">
        <w:rPr>
          <w:rFonts w:ascii="Arial" w:hAnsi="Arial" w:cs="Arial"/>
          <w:sz w:val="20"/>
          <w:szCs w:val="20"/>
        </w:rPr>
        <w:t xml:space="preserve">, </w:t>
      </w:r>
      <w:r w:rsidRPr="002F34C6">
        <w:rPr>
          <w:rFonts w:ascii="Arial" w:hAnsi="Arial" w:cs="Arial"/>
          <w:sz w:val="20"/>
          <w:szCs w:val="20"/>
        </w:rPr>
        <w:t>York</w:t>
      </w:r>
      <w:r w:rsidRPr="002F34C6">
        <w:rPr>
          <w:rFonts w:ascii="Arial" w:hAnsi="Arial" w:cs="Arial"/>
          <w:spacing w:val="-10"/>
          <w:sz w:val="20"/>
          <w:szCs w:val="20"/>
        </w:rPr>
        <w:t xml:space="preserve"> </w:t>
      </w:r>
      <w:r w:rsidRPr="002F34C6">
        <w:rPr>
          <w:rFonts w:ascii="Arial" w:hAnsi="Arial" w:cs="Arial"/>
          <w:sz w:val="20"/>
          <w:szCs w:val="20"/>
        </w:rPr>
        <w:t>Region</w:t>
      </w:r>
      <w:r w:rsidRPr="002F34C6">
        <w:rPr>
          <w:rFonts w:ascii="Arial" w:hAnsi="Arial" w:cs="Arial"/>
          <w:spacing w:val="-10"/>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Local</w:t>
      </w:r>
    </w:p>
    <w:p w14:paraId="07851211"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Special Education</w:t>
      </w:r>
    </w:p>
    <w:p w14:paraId="20ADE8F2" w14:textId="19E55449"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Cristol Bailey</w:t>
      </w:r>
      <w:r w:rsidR="005056CA" w:rsidRPr="002F34C6">
        <w:rPr>
          <w:rFonts w:ascii="Arial" w:hAnsi="Arial" w:cs="Arial"/>
          <w:sz w:val="20"/>
          <w:szCs w:val="20"/>
        </w:rPr>
        <w:t xml:space="preserve">, </w:t>
      </w:r>
      <w:r w:rsidRPr="002F34C6">
        <w:rPr>
          <w:rFonts w:ascii="Arial" w:hAnsi="Arial" w:cs="Arial"/>
          <w:sz w:val="20"/>
          <w:szCs w:val="20"/>
        </w:rPr>
        <w:t xml:space="preserve">Rainy River Teacher Local </w:t>
      </w:r>
    </w:p>
    <w:p w14:paraId="6A874CC5" w14:textId="5C67AEEB"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Matthew Carroll</w:t>
      </w:r>
      <w:r w:rsidR="005056CA" w:rsidRPr="002F34C6">
        <w:rPr>
          <w:rFonts w:ascii="Arial" w:hAnsi="Arial" w:cs="Arial"/>
          <w:sz w:val="20"/>
          <w:szCs w:val="20"/>
        </w:rPr>
        <w:t xml:space="preserve">, </w:t>
      </w:r>
      <w:r w:rsidRPr="002F34C6">
        <w:rPr>
          <w:rFonts w:ascii="Arial" w:hAnsi="Arial" w:cs="Arial"/>
          <w:sz w:val="20"/>
          <w:szCs w:val="20"/>
        </w:rPr>
        <w:t xml:space="preserve">Rainbow Teacher Local </w:t>
      </w:r>
    </w:p>
    <w:p w14:paraId="021F11DC" w14:textId="51CB8E61"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Katherine Garber</w:t>
      </w:r>
      <w:r w:rsidR="005056CA" w:rsidRPr="002F34C6">
        <w:rPr>
          <w:rFonts w:ascii="Arial" w:hAnsi="Arial" w:cs="Arial"/>
          <w:sz w:val="20"/>
          <w:szCs w:val="20"/>
        </w:rPr>
        <w:t xml:space="preserve">, </w:t>
      </w:r>
      <w:r w:rsidRPr="002F34C6">
        <w:rPr>
          <w:rFonts w:ascii="Arial" w:hAnsi="Arial" w:cs="Arial"/>
          <w:sz w:val="20"/>
          <w:szCs w:val="20"/>
        </w:rPr>
        <w:t xml:space="preserve">Halton Teacher Local </w:t>
      </w:r>
    </w:p>
    <w:p w14:paraId="08A80E05" w14:textId="13888EFF"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lastRenderedPageBreak/>
        <w:t>Alison Massam</w:t>
      </w:r>
      <w:r w:rsidR="005056CA" w:rsidRPr="002F34C6">
        <w:rPr>
          <w:rFonts w:ascii="Arial" w:hAnsi="Arial" w:cs="Arial"/>
          <w:sz w:val="20"/>
          <w:szCs w:val="20"/>
        </w:rPr>
        <w:t xml:space="preserve">, </w:t>
      </w:r>
      <w:r w:rsidRPr="002F34C6">
        <w:rPr>
          <w:rFonts w:ascii="Arial" w:hAnsi="Arial" w:cs="Arial"/>
          <w:sz w:val="20"/>
          <w:szCs w:val="20"/>
        </w:rPr>
        <w:t xml:space="preserve">Durham Teacher Local </w:t>
      </w:r>
    </w:p>
    <w:p w14:paraId="45FFE6A7" w14:textId="43FF62DD"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Alison Rumball</w:t>
      </w:r>
      <w:r w:rsidR="005056CA" w:rsidRPr="002F34C6">
        <w:rPr>
          <w:rFonts w:ascii="Arial" w:hAnsi="Arial" w:cs="Arial"/>
          <w:sz w:val="20"/>
          <w:szCs w:val="20"/>
        </w:rPr>
        <w:t xml:space="preserve">, </w:t>
      </w:r>
      <w:r w:rsidRPr="002F34C6">
        <w:rPr>
          <w:rFonts w:ascii="Arial" w:hAnsi="Arial" w:cs="Arial"/>
          <w:sz w:val="20"/>
          <w:szCs w:val="20"/>
        </w:rPr>
        <w:t>York</w:t>
      </w:r>
      <w:r w:rsidRPr="002F34C6">
        <w:rPr>
          <w:rFonts w:ascii="Arial" w:hAnsi="Arial" w:cs="Arial"/>
          <w:spacing w:val="-11"/>
          <w:sz w:val="20"/>
          <w:szCs w:val="20"/>
        </w:rPr>
        <w:t xml:space="preserve"> </w:t>
      </w:r>
      <w:r w:rsidRPr="002F34C6">
        <w:rPr>
          <w:rFonts w:ascii="Arial" w:hAnsi="Arial" w:cs="Arial"/>
          <w:sz w:val="20"/>
          <w:szCs w:val="20"/>
        </w:rPr>
        <w:t>Region</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054063DF"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Status of Women</w:t>
      </w:r>
    </w:p>
    <w:p w14:paraId="3FCB831B" w14:textId="75F358E9" w:rsidR="0067490D" w:rsidRPr="002F34C6" w:rsidRDefault="00A8594A" w:rsidP="0083653C">
      <w:pPr>
        <w:tabs>
          <w:tab w:val="left" w:pos="2134"/>
        </w:tabs>
        <w:ind w:right="4"/>
        <w:rPr>
          <w:rFonts w:ascii="Arial" w:hAnsi="Arial" w:cs="Arial"/>
          <w:sz w:val="20"/>
          <w:szCs w:val="20"/>
        </w:rPr>
      </w:pPr>
      <w:proofErr w:type="spellStart"/>
      <w:r w:rsidRPr="002F34C6">
        <w:rPr>
          <w:rFonts w:ascii="Arial" w:hAnsi="Arial" w:cs="Arial"/>
          <w:sz w:val="20"/>
          <w:szCs w:val="20"/>
        </w:rPr>
        <w:t>Vickita</w:t>
      </w:r>
      <w:proofErr w:type="spellEnd"/>
      <w:r w:rsidRPr="002F34C6">
        <w:rPr>
          <w:rFonts w:ascii="Arial" w:hAnsi="Arial" w:cs="Arial"/>
          <w:sz w:val="20"/>
          <w:szCs w:val="20"/>
        </w:rPr>
        <w:t xml:space="preserve"> Bhatt</w:t>
      </w:r>
      <w:r w:rsidR="005056CA" w:rsidRPr="002F34C6">
        <w:rPr>
          <w:rFonts w:ascii="Arial" w:hAnsi="Arial" w:cs="Arial"/>
          <w:sz w:val="20"/>
          <w:szCs w:val="20"/>
        </w:rPr>
        <w:t xml:space="preserve">, </w:t>
      </w:r>
      <w:r w:rsidRPr="002F34C6">
        <w:rPr>
          <w:rFonts w:ascii="Arial" w:hAnsi="Arial" w:cs="Arial"/>
          <w:sz w:val="20"/>
          <w:szCs w:val="20"/>
        </w:rPr>
        <w:t xml:space="preserve">Peel Teacher Local </w:t>
      </w:r>
    </w:p>
    <w:p w14:paraId="58F08E78" w14:textId="2F5A65B0"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Michaela Kargus</w:t>
      </w:r>
      <w:r w:rsidR="005056CA" w:rsidRPr="002F34C6">
        <w:rPr>
          <w:rFonts w:ascii="Arial" w:hAnsi="Arial" w:cs="Arial"/>
          <w:sz w:val="20"/>
          <w:szCs w:val="20"/>
        </w:rPr>
        <w:t xml:space="preserve">, </w:t>
      </w:r>
      <w:r w:rsidRPr="002F34C6">
        <w:rPr>
          <w:rFonts w:ascii="Arial" w:hAnsi="Arial" w:cs="Arial"/>
          <w:sz w:val="20"/>
          <w:szCs w:val="20"/>
        </w:rPr>
        <w:t>Grand</w:t>
      </w:r>
      <w:r w:rsidRPr="002F34C6">
        <w:rPr>
          <w:rFonts w:ascii="Arial" w:hAnsi="Arial" w:cs="Arial"/>
          <w:spacing w:val="-11"/>
          <w:sz w:val="20"/>
          <w:szCs w:val="20"/>
        </w:rPr>
        <w:t xml:space="preserve"> </w:t>
      </w:r>
      <w:r w:rsidRPr="002F34C6">
        <w:rPr>
          <w:rFonts w:ascii="Arial" w:hAnsi="Arial" w:cs="Arial"/>
          <w:sz w:val="20"/>
          <w:szCs w:val="20"/>
        </w:rPr>
        <w:t>Erie</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Local</w:t>
      </w:r>
    </w:p>
    <w:p w14:paraId="05EA3C6E" w14:textId="0E2B36E6"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Lee St-Aubin</w:t>
      </w:r>
      <w:r w:rsidR="005056CA"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1F967759" w14:textId="6A5ACB02"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Rebecca St-James</w:t>
      </w:r>
      <w:r w:rsidR="005056CA" w:rsidRPr="002F34C6">
        <w:rPr>
          <w:rFonts w:ascii="Arial" w:hAnsi="Arial" w:cs="Arial"/>
          <w:sz w:val="20"/>
          <w:szCs w:val="20"/>
        </w:rPr>
        <w:t xml:space="preserve">, </w:t>
      </w:r>
      <w:r w:rsidRPr="002F34C6">
        <w:rPr>
          <w:rFonts w:ascii="Arial" w:hAnsi="Arial" w:cs="Arial"/>
          <w:sz w:val="20"/>
          <w:szCs w:val="20"/>
        </w:rPr>
        <w:t>Limestone Teacher Local</w:t>
      </w:r>
    </w:p>
    <w:p w14:paraId="6A6D5E6E" w14:textId="16CDC5FE"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 xml:space="preserve">Susan </w:t>
      </w:r>
      <w:r w:rsidRPr="002F34C6">
        <w:rPr>
          <w:rFonts w:ascii="Arial" w:hAnsi="Arial" w:cs="Arial"/>
          <w:spacing w:val="-2"/>
          <w:sz w:val="20"/>
          <w:szCs w:val="20"/>
        </w:rPr>
        <w:t>Thorpe</w:t>
      </w:r>
      <w:r w:rsidR="005056CA" w:rsidRPr="002F34C6">
        <w:rPr>
          <w:rFonts w:ascii="Arial" w:hAnsi="Arial" w:cs="Arial"/>
          <w:sz w:val="20"/>
          <w:szCs w:val="20"/>
        </w:rPr>
        <w:t xml:space="preserve">, </w:t>
      </w:r>
      <w:r w:rsidRPr="002F34C6">
        <w:rPr>
          <w:rFonts w:ascii="Arial" w:hAnsi="Arial" w:cs="Arial"/>
          <w:sz w:val="20"/>
          <w:szCs w:val="20"/>
        </w:rPr>
        <w:t>Upper</w:t>
      </w:r>
      <w:r w:rsidRPr="002F34C6">
        <w:rPr>
          <w:rFonts w:ascii="Arial" w:hAnsi="Arial" w:cs="Arial"/>
          <w:spacing w:val="-4"/>
          <w:sz w:val="20"/>
          <w:szCs w:val="20"/>
        </w:rPr>
        <w:t xml:space="preserve"> </w:t>
      </w:r>
      <w:r w:rsidRPr="002F34C6">
        <w:rPr>
          <w:rFonts w:ascii="Arial" w:hAnsi="Arial" w:cs="Arial"/>
          <w:sz w:val="20"/>
          <w:szCs w:val="20"/>
        </w:rPr>
        <w:t>Canada</w:t>
      </w:r>
      <w:r w:rsidRPr="002F34C6">
        <w:rPr>
          <w:rFonts w:ascii="Arial" w:hAnsi="Arial" w:cs="Arial"/>
          <w:spacing w:val="-4"/>
          <w:sz w:val="20"/>
          <w:szCs w:val="20"/>
        </w:rPr>
        <w:t xml:space="preserve"> </w:t>
      </w:r>
      <w:r w:rsidRPr="002F34C6">
        <w:rPr>
          <w:rFonts w:ascii="Arial" w:hAnsi="Arial" w:cs="Arial"/>
          <w:sz w:val="20"/>
          <w:szCs w:val="20"/>
        </w:rPr>
        <w:t>Occasional</w:t>
      </w:r>
      <w:r w:rsidRPr="002F34C6">
        <w:rPr>
          <w:rFonts w:ascii="Arial" w:hAnsi="Arial" w:cs="Arial"/>
          <w:spacing w:val="-4"/>
          <w:sz w:val="20"/>
          <w:szCs w:val="20"/>
        </w:rPr>
        <w:t xml:space="preserve"> </w:t>
      </w:r>
      <w:r w:rsidRPr="002F34C6">
        <w:rPr>
          <w:rFonts w:ascii="Arial" w:hAnsi="Arial" w:cs="Arial"/>
          <w:sz w:val="20"/>
          <w:szCs w:val="20"/>
        </w:rPr>
        <w:t>Teacher</w:t>
      </w:r>
      <w:r w:rsidRPr="002F34C6">
        <w:rPr>
          <w:rFonts w:ascii="Arial" w:hAnsi="Arial" w:cs="Arial"/>
          <w:spacing w:val="-3"/>
          <w:sz w:val="20"/>
          <w:szCs w:val="20"/>
        </w:rPr>
        <w:t xml:space="preserve"> </w:t>
      </w:r>
      <w:r w:rsidRPr="002F34C6">
        <w:rPr>
          <w:rFonts w:ascii="Arial" w:hAnsi="Arial" w:cs="Arial"/>
          <w:spacing w:val="-2"/>
          <w:sz w:val="20"/>
          <w:szCs w:val="20"/>
        </w:rPr>
        <w:t>Local</w:t>
      </w:r>
    </w:p>
    <w:p w14:paraId="00CC9EA5"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Teacher Education/Faculty Liaison</w:t>
      </w:r>
    </w:p>
    <w:p w14:paraId="1F31DD05" w14:textId="70903CE7"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Amrit Bains</w:t>
      </w:r>
      <w:r w:rsidR="005056CA" w:rsidRPr="002F34C6">
        <w:rPr>
          <w:rFonts w:ascii="Arial" w:hAnsi="Arial" w:cs="Arial"/>
          <w:sz w:val="20"/>
          <w:szCs w:val="20"/>
        </w:rPr>
        <w:t xml:space="preserve">, </w:t>
      </w:r>
      <w:r w:rsidRPr="002F34C6">
        <w:rPr>
          <w:rFonts w:ascii="Arial" w:hAnsi="Arial" w:cs="Arial"/>
          <w:sz w:val="20"/>
          <w:szCs w:val="20"/>
        </w:rPr>
        <w:t>Ottawa-Carleton</w:t>
      </w:r>
      <w:r w:rsidRPr="002F34C6">
        <w:rPr>
          <w:rFonts w:ascii="Arial" w:hAnsi="Arial" w:cs="Arial"/>
          <w:spacing w:val="-11"/>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212E05F8" w14:textId="7CD30EC0"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Stephane Charron</w:t>
      </w:r>
      <w:r w:rsidR="005056CA" w:rsidRPr="002F34C6">
        <w:rPr>
          <w:rFonts w:ascii="Arial" w:hAnsi="Arial" w:cs="Arial"/>
          <w:sz w:val="20"/>
          <w:szCs w:val="20"/>
        </w:rPr>
        <w:t xml:space="preserve">, </w:t>
      </w:r>
      <w:r w:rsidRPr="002F34C6">
        <w:rPr>
          <w:rFonts w:ascii="Arial" w:hAnsi="Arial" w:cs="Arial"/>
          <w:sz w:val="20"/>
          <w:szCs w:val="20"/>
        </w:rPr>
        <w:t xml:space="preserve">Limestone Teacher Local </w:t>
      </w:r>
    </w:p>
    <w:p w14:paraId="1AA170FE" w14:textId="5D216648"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Michael Frankfort</w:t>
      </w:r>
      <w:r w:rsidR="005056CA" w:rsidRPr="002F34C6">
        <w:rPr>
          <w:rFonts w:ascii="Arial" w:hAnsi="Arial" w:cs="Arial"/>
          <w:sz w:val="20"/>
          <w:szCs w:val="20"/>
        </w:rPr>
        <w:t xml:space="preserve">, </w:t>
      </w:r>
      <w:r w:rsidRPr="002F34C6">
        <w:rPr>
          <w:rFonts w:ascii="Arial" w:hAnsi="Arial" w:cs="Arial"/>
          <w:sz w:val="20"/>
          <w:szCs w:val="20"/>
        </w:rPr>
        <w:t>York Region Teacher Local</w:t>
      </w:r>
    </w:p>
    <w:p w14:paraId="283F41EA" w14:textId="44F9BAE9"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 xml:space="preserve">Roz </w:t>
      </w:r>
      <w:proofErr w:type="spellStart"/>
      <w:r w:rsidRPr="002F34C6">
        <w:rPr>
          <w:rFonts w:ascii="Arial" w:hAnsi="Arial" w:cs="Arial"/>
          <w:sz w:val="20"/>
          <w:szCs w:val="20"/>
        </w:rPr>
        <w:t>Geridis</w:t>
      </w:r>
      <w:proofErr w:type="spellEnd"/>
      <w:r w:rsidR="005056CA" w:rsidRPr="002F34C6">
        <w:rPr>
          <w:rFonts w:ascii="Arial" w:hAnsi="Arial" w:cs="Arial"/>
          <w:sz w:val="20"/>
          <w:szCs w:val="20"/>
        </w:rPr>
        <w:t xml:space="preserve">, </w:t>
      </w:r>
      <w:r w:rsidRPr="002F34C6">
        <w:rPr>
          <w:rFonts w:ascii="Arial" w:hAnsi="Arial" w:cs="Arial"/>
          <w:sz w:val="20"/>
          <w:szCs w:val="20"/>
        </w:rPr>
        <w:t>Elementary</w:t>
      </w:r>
      <w:r w:rsidRPr="002F34C6">
        <w:rPr>
          <w:rFonts w:ascii="Arial" w:hAnsi="Arial" w:cs="Arial"/>
          <w:spacing w:val="-10"/>
          <w:sz w:val="20"/>
          <w:szCs w:val="20"/>
        </w:rPr>
        <w:t xml:space="preserve"> </w:t>
      </w:r>
      <w:r w:rsidRPr="002F34C6">
        <w:rPr>
          <w:rFonts w:ascii="Arial" w:hAnsi="Arial" w:cs="Arial"/>
          <w:sz w:val="20"/>
          <w:szCs w:val="20"/>
        </w:rPr>
        <w:t>Teachers</w:t>
      </w:r>
      <w:r w:rsidRPr="002F34C6">
        <w:rPr>
          <w:rFonts w:ascii="Arial" w:hAnsi="Arial" w:cs="Arial"/>
          <w:spacing w:val="-10"/>
          <w:sz w:val="20"/>
          <w:szCs w:val="20"/>
        </w:rPr>
        <w:t xml:space="preserve"> </w:t>
      </w:r>
      <w:r w:rsidRPr="002F34C6">
        <w:rPr>
          <w:rFonts w:ascii="Arial" w:hAnsi="Arial" w:cs="Arial"/>
          <w:sz w:val="20"/>
          <w:szCs w:val="20"/>
        </w:rPr>
        <w:t>of</w:t>
      </w:r>
      <w:r w:rsidRPr="002F34C6">
        <w:rPr>
          <w:rFonts w:ascii="Arial" w:hAnsi="Arial" w:cs="Arial"/>
          <w:spacing w:val="-10"/>
          <w:sz w:val="20"/>
          <w:szCs w:val="20"/>
        </w:rPr>
        <w:t xml:space="preserve"> </w:t>
      </w:r>
      <w:r w:rsidRPr="002F34C6">
        <w:rPr>
          <w:rFonts w:ascii="Arial" w:hAnsi="Arial" w:cs="Arial"/>
          <w:sz w:val="20"/>
          <w:szCs w:val="20"/>
        </w:rPr>
        <w:t>Toronto</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3E78885B" w14:textId="4C632442"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Sai Amrita Kaul</w:t>
      </w:r>
      <w:r w:rsidR="005056CA" w:rsidRPr="002F34C6">
        <w:rPr>
          <w:rFonts w:ascii="Arial" w:hAnsi="Arial" w:cs="Arial"/>
          <w:sz w:val="20"/>
          <w:szCs w:val="20"/>
        </w:rPr>
        <w:t xml:space="preserve">, </w:t>
      </w:r>
      <w:r w:rsidRPr="002F34C6">
        <w:rPr>
          <w:rFonts w:ascii="Arial" w:hAnsi="Arial" w:cs="Arial"/>
          <w:sz w:val="20"/>
          <w:szCs w:val="20"/>
        </w:rPr>
        <w:t>York Region Teacher Local</w:t>
      </w:r>
    </w:p>
    <w:p w14:paraId="629F7105" w14:textId="42F59DFF"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Marnie Meloche</w:t>
      </w:r>
      <w:r w:rsidR="005056CA" w:rsidRPr="002F34C6">
        <w:rPr>
          <w:rFonts w:ascii="Arial" w:hAnsi="Arial" w:cs="Arial"/>
          <w:sz w:val="20"/>
          <w:szCs w:val="20"/>
        </w:rPr>
        <w:t xml:space="preserve">, </w:t>
      </w:r>
      <w:r w:rsidRPr="002F34C6">
        <w:rPr>
          <w:rFonts w:ascii="Arial" w:hAnsi="Arial" w:cs="Arial"/>
          <w:sz w:val="20"/>
          <w:szCs w:val="20"/>
        </w:rPr>
        <w:t>Thames</w:t>
      </w:r>
      <w:r w:rsidRPr="002F34C6">
        <w:rPr>
          <w:rFonts w:ascii="Arial" w:hAnsi="Arial" w:cs="Arial"/>
          <w:spacing w:val="-11"/>
          <w:sz w:val="20"/>
          <w:szCs w:val="20"/>
        </w:rPr>
        <w:t xml:space="preserve"> </w:t>
      </w:r>
      <w:r w:rsidRPr="002F34C6">
        <w:rPr>
          <w:rFonts w:ascii="Arial" w:hAnsi="Arial" w:cs="Arial"/>
          <w:sz w:val="20"/>
          <w:szCs w:val="20"/>
        </w:rPr>
        <w:t>Valley</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3113DADC" w14:textId="3B4A35C6"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Corinne Scarfo</w:t>
      </w:r>
      <w:r w:rsidR="005056CA" w:rsidRPr="002F34C6">
        <w:rPr>
          <w:rFonts w:ascii="Arial" w:hAnsi="Arial" w:cs="Arial"/>
          <w:sz w:val="20"/>
          <w:szCs w:val="20"/>
        </w:rPr>
        <w:t xml:space="preserve">, </w:t>
      </w:r>
      <w:r w:rsidRPr="002F34C6">
        <w:rPr>
          <w:rFonts w:ascii="Arial" w:hAnsi="Arial" w:cs="Arial"/>
          <w:sz w:val="20"/>
          <w:szCs w:val="20"/>
        </w:rPr>
        <w:t>Lakehead Teacher Local</w:t>
      </w:r>
    </w:p>
    <w:p w14:paraId="6D76D281" w14:textId="1ACDE00C"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Wes Vickers</w:t>
      </w:r>
      <w:r w:rsidR="005056CA" w:rsidRPr="002F34C6">
        <w:rPr>
          <w:rFonts w:ascii="Arial" w:hAnsi="Arial" w:cs="Arial"/>
          <w:sz w:val="20"/>
          <w:szCs w:val="20"/>
        </w:rPr>
        <w:t xml:space="preserve">, </w:t>
      </w:r>
      <w:r w:rsidRPr="002F34C6">
        <w:rPr>
          <w:rFonts w:ascii="Arial" w:hAnsi="Arial" w:cs="Arial"/>
          <w:sz w:val="20"/>
          <w:szCs w:val="20"/>
        </w:rPr>
        <w:t>Greater</w:t>
      </w:r>
      <w:r w:rsidRPr="002F34C6">
        <w:rPr>
          <w:rFonts w:ascii="Arial" w:hAnsi="Arial" w:cs="Arial"/>
          <w:spacing w:val="-10"/>
          <w:sz w:val="20"/>
          <w:szCs w:val="20"/>
        </w:rPr>
        <w:t xml:space="preserve"> </w:t>
      </w:r>
      <w:r w:rsidRPr="002F34C6">
        <w:rPr>
          <w:rFonts w:ascii="Arial" w:hAnsi="Arial" w:cs="Arial"/>
          <w:sz w:val="20"/>
          <w:szCs w:val="20"/>
        </w:rPr>
        <w:t>Essex</w:t>
      </w:r>
      <w:r w:rsidRPr="002F34C6">
        <w:rPr>
          <w:rFonts w:ascii="Arial" w:hAnsi="Arial" w:cs="Arial"/>
          <w:spacing w:val="-10"/>
          <w:sz w:val="20"/>
          <w:szCs w:val="20"/>
        </w:rPr>
        <w:t xml:space="preserve"> </w:t>
      </w:r>
      <w:r w:rsidRPr="002F34C6">
        <w:rPr>
          <w:rFonts w:ascii="Arial" w:hAnsi="Arial" w:cs="Arial"/>
          <w:sz w:val="20"/>
          <w:szCs w:val="20"/>
        </w:rPr>
        <w:t>County</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0"/>
          <w:sz w:val="20"/>
          <w:szCs w:val="20"/>
        </w:rPr>
        <w:t xml:space="preserve"> </w:t>
      </w:r>
      <w:r w:rsidRPr="002F34C6">
        <w:rPr>
          <w:rFonts w:ascii="Arial" w:hAnsi="Arial" w:cs="Arial"/>
          <w:sz w:val="20"/>
          <w:szCs w:val="20"/>
        </w:rPr>
        <w:t xml:space="preserve">Local </w:t>
      </w:r>
    </w:p>
    <w:p w14:paraId="19BBB834" w14:textId="0D41D45B"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Lianne Wyatt</w:t>
      </w:r>
      <w:r w:rsidR="005056CA" w:rsidRPr="002F34C6">
        <w:rPr>
          <w:rFonts w:ascii="Arial" w:hAnsi="Arial" w:cs="Arial"/>
          <w:sz w:val="20"/>
          <w:szCs w:val="20"/>
        </w:rPr>
        <w:t xml:space="preserve">, </w:t>
      </w:r>
      <w:r w:rsidRPr="002F34C6">
        <w:rPr>
          <w:rFonts w:ascii="Arial" w:hAnsi="Arial" w:cs="Arial"/>
          <w:sz w:val="20"/>
          <w:szCs w:val="20"/>
        </w:rPr>
        <w:t xml:space="preserve">Niagara Occasional Teacher Local </w:t>
      </w:r>
    </w:p>
    <w:p w14:paraId="1264BB55" w14:textId="10C85EAB"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Stacy Sullivan</w:t>
      </w:r>
      <w:r w:rsidR="005056CA" w:rsidRPr="002F34C6">
        <w:rPr>
          <w:rFonts w:ascii="Arial" w:hAnsi="Arial" w:cs="Arial"/>
          <w:sz w:val="20"/>
          <w:szCs w:val="20"/>
        </w:rPr>
        <w:t xml:space="preserve">, </w:t>
      </w:r>
      <w:r w:rsidRPr="002F34C6">
        <w:rPr>
          <w:rFonts w:ascii="Arial" w:hAnsi="Arial" w:cs="Arial"/>
          <w:sz w:val="20"/>
          <w:szCs w:val="20"/>
        </w:rPr>
        <w:t xml:space="preserve">Rainbow Occasional Teacher Local </w:t>
      </w:r>
    </w:p>
    <w:p w14:paraId="61BFEE8E" w14:textId="0DFC0A24"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Allison Theis</w:t>
      </w:r>
      <w:r w:rsidR="005056CA" w:rsidRPr="002F34C6">
        <w:rPr>
          <w:rFonts w:ascii="Arial" w:hAnsi="Arial" w:cs="Arial"/>
          <w:sz w:val="20"/>
          <w:szCs w:val="20"/>
        </w:rPr>
        <w:t xml:space="preserve">, </w:t>
      </w:r>
      <w:r w:rsidRPr="002F34C6">
        <w:rPr>
          <w:rFonts w:ascii="Arial" w:hAnsi="Arial" w:cs="Arial"/>
          <w:sz w:val="20"/>
          <w:szCs w:val="20"/>
        </w:rPr>
        <w:t>Durham Teacher Local</w:t>
      </w:r>
    </w:p>
    <w:p w14:paraId="0DB67C64" w14:textId="22832A60"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Susan Michaud</w:t>
      </w:r>
      <w:r w:rsidR="005056CA" w:rsidRPr="002F34C6">
        <w:rPr>
          <w:rFonts w:ascii="Arial" w:hAnsi="Arial" w:cs="Arial"/>
          <w:sz w:val="20"/>
          <w:szCs w:val="20"/>
        </w:rPr>
        <w:t xml:space="preserve">, </w:t>
      </w:r>
      <w:r w:rsidRPr="002F34C6">
        <w:rPr>
          <w:rFonts w:ascii="Arial" w:hAnsi="Arial" w:cs="Arial"/>
          <w:sz w:val="20"/>
          <w:szCs w:val="20"/>
        </w:rPr>
        <w:t>Simcoe</w:t>
      </w:r>
      <w:r w:rsidRPr="002F34C6">
        <w:rPr>
          <w:rFonts w:ascii="Arial" w:hAnsi="Arial" w:cs="Arial"/>
          <w:spacing w:val="-11"/>
          <w:sz w:val="20"/>
          <w:szCs w:val="20"/>
        </w:rPr>
        <w:t xml:space="preserve"> </w:t>
      </w:r>
      <w:r w:rsidRPr="002F34C6">
        <w:rPr>
          <w:rFonts w:ascii="Arial" w:hAnsi="Arial" w:cs="Arial"/>
          <w:sz w:val="20"/>
          <w:szCs w:val="20"/>
        </w:rPr>
        <w:t>County</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1B2FA61D" w14:textId="0C4C1E97"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Skye Goulbourne</w:t>
      </w:r>
      <w:r w:rsidR="005056CA" w:rsidRPr="002F34C6">
        <w:rPr>
          <w:rFonts w:ascii="Arial" w:hAnsi="Arial" w:cs="Arial"/>
          <w:sz w:val="20"/>
          <w:szCs w:val="20"/>
        </w:rPr>
        <w:t xml:space="preserve">, </w:t>
      </w:r>
      <w:r w:rsidRPr="002F34C6">
        <w:rPr>
          <w:rFonts w:ascii="Arial" w:hAnsi="Arial" w:cs="Arial"/>
          <w:sz w:val="20"/>
          <w:szCs w:val="20"/>
        </w:rPr>
        <w:t>Near North Teacher Local</w:t>
      </w:r>
    </w:p>
    <w:p w14:paraId="0E0468ED" w14:textId="721AA2B9"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Loa</w:t>
      </w:r>
      <w:r w:rsidRPr="002F34C6">
        <w:rPr>
          <w:rFonts w:ascii="Arial" w:hAnsi="Arial" w:cs="Arial"/>
          <w:spacing w:val="-2"/>
          <w:sz w:val="20"/>
          <w:szCs w:val="20"/>
        </w:rPr>
        <w:t xml:space="preserve"> Zilles</w:t>
      </w:r>
      <w:r w:rsidR="005056CA" w:rsidRPr="002F34C6">
        <w:rPr>
          <w:rFonts w:ascii="Arial" w:hAnsi="Arial" w:cs="Arial"/>
          <w:sz w:val="20"/>
          <w:szCs w:val="20"/>
        </w:rPr>
        <w:t xml:space="preserve">, </w:t>
      </w:r>
      <w:r w:rsidRPr="002F34C6">
        <w:rPr>
          <w:rFonts w:ascii="Arial" w:hAnsi="Arial" w:cs="Arial"/>
          <w:sz w:val="20"/>
          <w:szCs w:val="20"/>
        </w:rPr>
        <w:t>Waterloo</w:t>
      </w:r>
      <w:r w:rsidRPr="002F34C6">
        <w:rPr>
          <w:rFonts w:ascii="Arial" w:hAnsi="Arial" w:cs="Arial"/>
          <w:spacing w:val="-4"/>
          <w:sz w:val="20"/>
          <w:szCs w:val="20"/>
        </w:rPr>
        <w:t xml:space="preserve"> </w:t>
      </w:r>
      <w:r w:rsidRPr="002F34C6">
        <w:rPr>
          <w:rFonts w:ascii="Arial" w:hAnsi="Arial" w:cs="Arial"/>
          <w:sz w:val="20"/>
          <w:szCs w:val="20"/>
        </w:rPr>
        <w:t>Region</w:t>
      </w:r>
      <w:r w:rsidRPr="002F34C6">
        <w:rPr>
          <w:rFonts w:ascii="Arial" w:hAnsi="Arial" w:cs="Arial"/>
          <w:spacing w:val="-2"/>
          <w:sz w:val="20"/>
          <w:szCs w:val="20"/>
        </w:rPr>
        <w:t xml:space="preserve"> </w:t>
      </w:r>
      <w:r w:rsidRPr="002F34C6">
        <w:rPr>
          <w:rFonts w:ascii="Arial" w:hAnsi="Arial" w:cs="Arial"/>
          <w:sz w:val="20"/>
          <w:szCs w:val="20"/>
        </w:rPr>
        <w:t>Teacher</w:t>
      </w:r>
      <w:r w:rsidRPr="002F34C6">
        <w:rPr>
          <w:rFonts w:ascii="Arial" w:hAnsi="Arial" w:cs="Arial"/>
          <w:spacing w:val="-2"/>
          <w:sz w:val="20"/>
          <w:szCs w:val="20"/>
        </w:rPr>
        <w:t xml:space="preserve"> Local</w:t>
      </w:r>
    </w:p>
    <w:p w14:paraId="5A39FD06" w14:textId="77777777" w:rsidR="00B37197" w:rsidRPr="002F34C6" w:rsidRDefault="00A8594A"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 xml:space="preserve">Two-Spirit, Lesbian, Gay, Bisexual, Transgender, Queer, Questioning, </w:t>
      </w:r>
      <w:proofErr w:type="gramStart"/>
      <w:r w:rsidRPr="002F34C6">
        <w:rPr>
          <w:rFonts w:ascii="Arial" w:hAnsi="Arial" w:cs="Arial"/>
          <w:b w:val="0"/>
          <w:bCs w:val="0"/>
          <w:sz w:val="20"/>
          <w:szCs w:val="20"/>
        </w:rPr>
        <w:t>Plus</w:t>
      </w:r>
      <w:proofErr w:type="gramEnd"/>
      <w:r w:rsidRPr="002F34C6">
        <w:rPr>
          <w:rFonts w:ascii="Arial" w:hAnsi="Arial" w:cs="Arial"/>
          <w:b w:val="0"/>
          <w:bCs w:val="0"/>
          <w:sz w:val="20"/>
          <w:szCs w:val="20"/>
        </w:rPr>
        <w:t xml:space="preserve"> (2SLGBTQ+) Members</w:t>
      </w:r>
    </w:p>
    <w:p w14:paraId="03006AA8" w14:textId="625272AF"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Natasha</w:t>
      </w:r>
      <w:r w:rsidRPr="002F34C6">
        <w:rPr>
          <w:rFonts w:ascii="Arial" w:hAnsi="Arial" w:cs="Arial"/>
          <w:spacing w:val="-6"/>
          <w:sz w:val="20"/>
          <w:szCs w:val="20"/>
        </w:rPr>
        <w:t xml:space="preserve"> </w:t>
      </w:r>
      <w:r w:rsidRPr="002F34C6">
        <w:rPr>
          <w:rFonts w:ascii="Arial" w:hAnsi="Arial" w:cs="Arial"/>
          <w:spacing w:val="-2"/>
          <w:sz w:val="20"/>
          <w:szCs w:val="20"/>
        </w:rPr>
        <w:t>Carter</w:t>
      </w:r>
      <w:r w:rsidR="005056CA" w:rsidRPr="002F34C6">
        <w:rPr>
          <w:rFonts w:ascii="Arial" w:hAnsi="Arial" w:cs="Arial"/>
          <w:sz w:val="20"/>
          <w:szCs w:val="20"/>
        </w:rPr>
        <w:t xml:space="preserve">, </w:t>
      </w:r>
      <w:r w:rsidRPr="002F34C6">
        <w:rPr>
          <w:rFonts w:ascii="Arial" w:hAnsi="Arial" w:cs="Arial"/>
          <w:sz w:val="20"/>
          <w:szCs w:val="20"/>
        </w:rPr>
        <w:t>Durham</w:t>
      </w:r>
      <w:r w:rsidRPr="002F34C6">
        <w:rPr>
          <w:rFonts w:ascii="Arial" w:hAnsi="Arial" w:cs="Arial"/>
          <w:spacing w:val="-8"/>
          <w:sz w:val="20"/>
          <w:szCs w:val="20"/>
        </w:rPr>
        <w:t xml:space="preserve"> </w:t>
      </w:r>
      <w:r w:rsidRPr="002F34C6">
        <w:rPr>
          <w:rFonts w:ascii="Arial" w:hAnsi="Arial" w:cs="Arial"/>
          <w:sz w:val="20"/>
          <w:szCs w:val="20"/>
        </w:rPr>
        <w:t>Teacher</w:t>
      </w:r>
      <w:r w:rsidRPr="002F34C6">
        <w:rPr>
          <w:rFonts w:ascii="Arial" w:hAnsi="Arial" w:cs="Arial"/>
          <w:spacing w:val="-5"/>
          <w:sz w:val="20"/>
          <w:szCs w:val="20"/>
        </w:rPr>
        <w:t xml:space="preserve"> </w:t>
      </w:r>
      <w:r w:rsidRPr="002F34C6">
        <w:rPr>
          <w:rFonts w:ascii="Arial" w:hAnsi="Arial" w:cs="Arial"/>
          <w:spacing w:val="-2"/>
          <w:sz w:val="20"/>
          <w:szCs w:val="20"/>
        </w:rPr>
        <w:t>Local</w:t>
      </w:r>
    </w:p>
    <w:p w14:paraId="1132E915" w14:textId="431A0002"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Anne Marie Cope</w:t>
      </w:r>
      <w:r w:rsidR="005056CA" w:rsidRPr="002F34C6">
        <w:rPr>
          <w:rFonts w:ascii="Arial" w:hAnsi="Arial" w:cs="Arial"/>
          <w:sz w:val="20"/>
          <w:szCs w:val="20"/>
        </w:rPr>
        <w:t xml:space="preserve">, </w:t>
      </w:r>
      <w:r w:rsidRPr="002F34C6">
        <w:rPr>
          <w:rFonts w:ascii="Arial" w:hAnsi="Arial" w:cs="Arial"/>
          <w:sz w:val="20"/>
          <w:szCs w:val="20"/>
        </w:rPr>
        <w:t xml:space="preserve">Thames Valley Teacher Local </w:t>
      </w:r>
    </w:p>
    <w:p w14:paraId="37AAA79F" w14:textId="1ADF4122"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Meaghan Greer</w:t>
      </w:r>
      <w:r w:rsidR="005056CA" w:rsidRPr="002F34C6">
        <w:rPr>
          <w:rFonts w:ascii="Arial" w:hAnsi="Arial" w:cs="Arial"/>
          <w:sz w:val="20"/>
          <w:szCs w:val="20"/>
        </w:rPr>
        <w:t xml:space="preserve">, </w:t>
      </w:r>
      <w:r w:rsidRPr="002F34C6">
        <w:rPr>
          <w:rFonts w:ascii="Arial" w:hAnsi="Arial" w:cs="Arial"/>
          <w:sz w:val="20"/>
          <w:szCs w:val="20"/>
        </w:rPr>
        <w:t xml:space="preserve">Simcoe County Teacher Local </w:t>
      </w:r>
    </w:p>
    <w:p w14:paraId="311FC3A4" w14:textId="26BA1F51" w:rsidR="0067490D"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Joanne Noble</w:t>
      </w:r>
      <w:r w:rsidR="005056CA" w:rsidRPr="002F34C6">
        <w:rPr>
          <w:rFonts w:ascii="Arial" w:hAnsi="Arial" w:cs="Arial"/>
          <w:sz w:val="20"/>
          <w:szCs w:val="20"/>
        </w:rPr>
        <w:t xml:space="preserve">, </w:t>
      </w:r>
      <w:r w:rsidRPr="002F34C6">
        <w:rPr>
          <w:rFonts w:ascii="Arial" w:hAnsi="Arial" w:cs="Arial"/>
          <w:sz w:val="20"/>
          <w:szCs w:val="20"/>
        </w:rPr>
        <w:t>Lakehead</w:t>
      </w:r>
      <w:r w:rsidRPr="002F34C6">
        <w:rPr>
          <w:rFonts w:ascii="Arial" w:hAnsi="Arial" w:cs="Arial"/>
          <w:spacing w:val="-11"/>
          <w:sz w:val="20"/>
          <w:szCs w:val="20"/>
        </w:rPr>
        <w:t xml:space="preserve"> </w:t>
      </w:r>
      <w:r w:rsidRPr="002F34C6">
        <w:rPr>
          <w:rFonts w:ascii="Arial" w:hAnsi="Arial" w:cs="Arial"/>
          <w:sz w:val="20"/>
          <w:szCs w:val="20"/>
        </w:rPr>
        <w:t>Occasional</w:t>
      </w:r>
      <w:r w:rsidRPr="002F34C6">
        <w:rPr>
          <w:rFonts w:ascii="Arial" w:hAnsi="Arial" w:cs="Arial"/>
          <w:spacing w:val="-10"/>
          <w:sz w:val="20"/>
          <w:szCs w:val="20"/>
        </w:rPr>
        <w:t xml:space="preserve"> </w:t>
      </w:r>
      <w:r w:rsidRPr="002F34C6">
        <w:rPr>
          <w:rFonts w:ascii="Arial" w:hAnsi="Arial" w:cs="Arial"/>
          <w:sz w:val="20"/>
          <w:szCs w:val="20"/>
        </w:rPr>
        <w:t>Teacher</w:t>
      </w:r>
      <w:r w:rsidRPr="002F34C6">
        <w:rPr>
          <w:rFonts w:ascii="Arial" w:hAnsi="Arial" w:cs="Arial"/>
          <w:spacing w:val="-11"/>
          <w:sz w:val="20"/>
          <w:szCs w:val="20"/>
        </w:rPr>
        <w:t xml:space="preserve"> </w:t>
      </w:r>
      <w:r w:rsidRPr="002F34C6">
        <w:rPr>
          <w:rFonts w:ascii="Arial" w:hAnsi="Arial" w:cs="Arial"/>
          <w:sz w:val="20"/>
          <w:szCs w:val="20"/>
        </w:rPr>
        <w:t xml:space="preserve">Local </w:t>
      </w:r>
    </w:p>
    <w:p w14:paraId="42086009" w14:textId="5111B781" w:rsidR="00B37197" w:rsidRPr="002F34C6" w:rsidRDefault="00A8594A" w:rsidP="0083653C">
      <w:pPr>
        <w:tabs>
          <w:tab w:val="left" w:pos="2134"/>
        </w:tabs>
        <w:ind w:right="4"/>
        <w:rPr>
          <w:rFonts w:ascii="Arial" w:hAnsi="Arial" w:cs="Arial"/>
          <w:sz w:val="20"/>
          <w:szCs w:val="20"/>
        </w:rPr>
      </w:pPr>
      <w:r w:rsidRPr="002F34C6">
        <w:rPr>
          <w:rFonts w:ascii="Arial" w:hAnsi="Arial" w:cs="Arial"/>
          <w:sz w:val="20"/>
          <w:szCs w:val="20"/>
        </w:rPr>
        <w:t>Shawna Rothgeb</w:t>
      </w:r>
      <w:r w:rsidR="003A0B98" w:rsidRPr="002F34C6">
        <w:rPr>
          <w:rFonts w:ascii="Arial" w:hAnsi="Arial" w:cs="Arial"/>
          <w:sz w:val="20"/>
          <w:szCs w:val="20"/>
        </w:rPr>
        <w:t xml:space="preserve">, </w:t>
      </w:r>
      <w:r w:rsidRPr="002F34C6">
        <w:rPr>
          <w:rFonts w:ascii="Arial" w:hAnsi="Arial" w:cs="Arial"/>
          <w:sz w:val="20"/>
          <w:szCs w:val="20"/>
        </w:rPr>
        <w:t>Ottawa-Carleton Teacher Local</w:t>
      </w:r>
    </w:p>
    <w:p w14:paraId="3B633D15" w14:textId="77777777" w:rsidR="0067490D" w:rsidRPr="002F34C6" w:rsidRDefault="0067490D" w:rsidP="0083653C">
      <w:pPr>
        <w:pStyle w:val="BodyText"/>
        <w:ind w:right="4"/>
        <w:rPr>
          <w:rFonts w:ascii="Arial" w:hAnsi="Arial" w:cs="Arial"/>
        </w:rPr>
      </w:pPr>
    </w:p>
    <w:p w14:paraId="5C6C2EAC" w14:textId="77777777" w:rsidR="00C966E2" w:rsidRPr="002F34C6" w:rsidRDefault="00C966E2">
      <w:pPr>
        <w:rPr>
          <w:rFonts w:ascii="Arial" w:eastAsia="Poppins" w:hAnsi="Arial" w:cs="Arial"/>
          <w:sz w:val="20"/>
          <w:szCs w:val="20"/>
        </w:rPr>
      </w:pPr>
      <w:r w:rsidRPr="002F34C6">
        <w:rPr>
          <w:rFonts w:ascii="Arial" w:hAnsi="Arial" w:cs="Arial"/>
          <w:sz w:val="20"/>
          <w:szCs w:val="20"/>
        </w:rPr>
        <w:br w:type="page"/>
      </w:r>
    </w:p>
    <w:p w14:paraId="3D282DB2" w14:textId="4A6694ED" w:rsidR="00B37197" w:rsidRPr="002F34C6" w:rsidRDefault="003A0B98" w:rsidP="00C966E2">
      <w:pPr>
        <w:pStyle w:val="Heading2"/>
        <w:ind w:left="0"/>
        <w:rPr>
          <w:rFonts w:ascii="Arial" w:hAnsi="Arial" w:cs="Arial"/>
          <w:sz w:val="20"/>
          <w:szCs w:val="20"/>
        </w:rPr>
      </w:pPr>
      <w:bookmarkStart w:id="96" w:name="_Toc170999548"/>
      <w:r w:rsidRPr="002F34C6">
        <w:rPr>
          <w:rFonts w:ascii="Arial" w:hAnsi="Arial" w:cs="Arial"/>
          <w:sz w:val="20"/>
          <w:szCs w:val="20"/>
        </w:rPr>
        <w:lastRenderedPageBreak/>
        <w:t>ETFO Staff as of June 30, 2024</w:t>
      </w:r>
      <w:bookmarkEnd w:id="96"/>
    </w:p>
    <w:p w14:paraId="2797B2A2" w14:textId="6AA71176" w:rsidR="00284241" w:rsidRPr="002F34C6" w:rsidRDefault="00284241"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Accounting Services</w:t>
      </w:r>
    </w:p>
    <w:p w14:paraId="1DC7F346" w14:textId="77777777" w:rsidR="00284241" w:rsidRPr="002F34C6" w:rsidRDefault="00A8594A" w:rsidP="0083653C">
      <w:pPr>
        <w:pStyle w:val="BodyText"/>
        <w:ind w:right="4"/>
        <w:rPr>
          <w:rFonts w:ascii="Arial" w:hAnsi="Arial" w:cs="Arial"/>
        </w:rPr>
      </w:pPr>
      <w:r w:rsidRPr="002F34C6">
        <w:rPr>
          <w:rFonts w:ascii="Arial" w:hAnsi="Arial" w:cs="Arial"/>
        </w:rPr>
        <w:t xml:space="preserve">Andrea Francis </w:t>
      </w:r>
    </w:p>
    <w:p w14:paraId="32C75DF1" w14:textId="77777777" w:rsidR="00284241" w:rsidRPr="002F34C6" w:rsidRDefault="00A8594A" w:rsidP="0083653C">
      <w:pPr>
        <w:pStyle w:val="BodyText"/>
        <w:ind w:right="4"/>
        <w:rPr>
          <w:rFonts w:ascii="Arial" w:hAnsi="Arial" w:cs="Arial"/>
        </w:rPr>
      </w:pPr>
      <w:r w:rsidRPr="002F34C6">
        <w:rPr>
          <w:rFonts w:ascii="Arial" w:hAnsi="Arial" w:cs="Arial"/>
        </w:rPr>
        <w:t xml:space="preserve">Sagar Goswami </w:t>
      </w:r>
    </w:p>
    <w:p w14:paraId="32E2E0F0" w14:textId="77777777" w:rsidR="00284241" w:rsidRPr="002F34C6" w:rsidRDefault="00A8594A" w:rsidP="0083653C">
      <w:pPr>
        <w:pStyle w:val="BodyText"/>
        <w:ind w:right="4"/>
        <w:rPr>
          <w:rFonts w:ascii="Arial" w:hAnsi="Arial" w:cs="Arial"/>
        </w:rPr>
      </w:pPr>
      <w:r w:rsidRPr="002F34C6">
        <w:rPr>
          <w:rFonts w:ascii="Arial" w:hAnsi="Arial" w:cs="Arial"/>
        </w:rPr>
        <w:t>Michael</w:t>
      </w:r>
      <w:r w:rsidRPr="002F34C6">
        <w:rPr>
          <w:rFonts w:ascii="Arial" w:hAnsi="Arial" w:cs="Arial"/>
          <w:spacing w:val="-13"/>
        </w:rPr>
        <w:t xml:space="preserve"> </w:t>
      </w:r>
      <w:r w:rsidRPr="002F34C6">
        <w:rPr>
          <w:rFonts w:ascii="Arial" w:hAnsi="Arial" w:cs="Arial"/>
        </w:rPr>
        <w:t xml:space="preserve">Humphries </w:t>
      </w:r>
    </w:p>
    <w:p w14:paraId="4F1DC208" w14:textId="77777777" w:rsidR="00284241" w:rsidRPr="002F34C6" w:rsidRDefault="00A8594A" w:rsidP="0083653C">
      <w:pPr>
        <w:pStyle w:val="BodyText"/>
        <w:ind w:right="4"/>
        <w:rPr>
          <w:rFonts w:ascii="Arial" w:hAnsi="Arial" w:cs="Arial"/>
        </w:rPr>
      </w:pPr>
      <w:r w:rsidRPr="002F34C6">
        <w:rPr>
          <w:rFonts w:ascii="Arial" w:hAnsi="Arial" w:cs="Arial"/>
        </w:rPr>
        <w:t xml:space="preserve">Bewick Karkada </w:t>
      </w:r>
    </w:p>
    <w:p w14:paraId="496DC820" w14:textId="44DC3659" w:rsidR="00B37197" w:rsidRPr="002F34C6" w:rsidRDefault="00A8594A" w:rsidP="0083653C">
      <w:pPr>
        <w:pStyle w:val="BodyText"/>
        <w:ind w:right="4"/>
        <w:rPr>
          <w:rFonts w:ascii="Arial" w:hAnsi="Arial" w:cs="Arial"/>
        </w:rPr>
      </w:pPr>
      <w:r w:rsidRPr="002F34C6">
        <w:rPr>
          <w:rFonts w:ascii="Arial" w:hAnsi="Arial" w:cs="Arial"/>
        </w:rPr>
        <w:t>Geeta Mistry</w:t>
      </w:r>
    </w:p>
    <w:p w14:paraId="13A351E3" w14:textId="77777777" w:rsidR="00B37197" w:rsidRPr="002F34C6" w:rsidRDefault="00A8594A" w:rsidP="0083653C">
      <w:pPr>
        <w:pStyle w:val="BodyText"/>
        <w:ind w:right="4"/>
        <w:rPr>
          <w:rFonts w:ascii="Arial" w:hAnsi="Arial" w:cs="Arial"/>
        </w:rPr>
      </w:pPr>
      <w:r w:rsidRPr="002F34C6">
        <w:rPr>
          <w:rFonts w:ascii="Arial" w:hAnsi="Arial" w:cs="Arial"/>
        </w:rPr>
        <w:t xml:space="preserve">Molly </w:t>
      </w:r>
      <w:r w:rsidRPr="002F34C6">
        <w:rPr>
          <w:rFonts w:ascii="Arial" w:hAnsi="Arial" w:cs="Arial"/>
          <w:spacing w:val="-5"/>
        </w:rPr>
        <w:t>Ng</w:t>
      </w:r>
    </w:p>
    <w:p w14:paraId="5BB6E722" w14:textId="77777777" w:rsidR="00284241" w:rsidRPr="002F34C6" w:rsidRDefault="00A8594A" w:rsidP="0083653C">
      <w:pPr>
        <w:pStyle w:val="BodyText"/>
        <w:ind w:right="4"/>
        <w:rPr>
          <w:rFonts w:ascii="Arial" w:hAnsi="Arial" w:cs="Arial"/>
        </w:rPr>
      </w:pPr>
      <w:r w:rsidRPr="002F34C6">
        <w:rPr>
          <w:rFonts w:ascii="Arial" w:hAnsi="Arial" w:cs="Arial"/>
        </w:rPr>
        <w:t>Arlene</w:t>
      </w:r>
      <w:r w:rsidRPr="002F34C6">
        <w:rPr>
          <w:rFonts w:ascii="Arial" w:hAnsi="Arial" w:cs="Arial"/>
          <w:spacing w:val="-13"/>
        </w:rPr>
        <w:t xml:space="preserve"> </w:t>
      </w:r>
      <w:r w:rsidRPr="002F34C6">
        <w:rPr>
          <w:rFonts w:ascii="Arial" w:hAnsi="Arial" w:cs="Arial"/>
        </w:rPr>
        <w:t>Padernilla</w:t>
      </w:r>
      <w:r w:rsidRPr="002F34C6">
        <w:rPr>
          <w:rFonts w:ascii="Arial" w:hAnsi="Arial" w:cs="Arial"/>
          <w:spacing w:val="-13"/>
        </w:rPr>
        <w:t xml:space="preserve"> </w:t>
      </w:r>
      <w:r w:rsidRPr="002F34C6">
        <w:rPr>
          <w:rFonts w:ascii="Arial" w:hAnsi="Arial" w:cs="Arial"/>
        </w:rPr>
        <w:t xml:space="preserve">(.5) </w:t>
      </w:r>
    </w:p>
    <w:p w14:paraId="7B893845" w14:textId="43A9949B" w:rsidR="00B37197" w:rsidRPr="002F34C6" w:rsidRDefault="00A8594A" w:rsidP="0083653C">
      <w:pPr>
        <w:pStyle w:val="BodyText"/>
        <w:ind w:right="4"/>
        <w:rPr>
          <w:rFonts w:ascii="Arial" w:hAnsi="Arial" w:cs="Arial"/>
        </w:rPr>
      </w:pPr>
      <w:r w:rsidRPr="002F34C6">
        <w:rPr>
          <w:rFonts w:ascii="Arial" w:hAnsi="Arial" w:cs="Arial"/>
        </w:rPr>
        <w:t>Kinjal Patel</w:t>
      </w:r>
    </w:p>
    <w:p w14:paraId="7F550AD7" w14:textId="77777777" w:rsidR="00284241" w:rsidRPr="002F34C6" w:rsidRDefault="00A8594A" w:rsidP="0083653C">
      <w:pPr>
        <w:pStyle w:val="BodyText"/>
        <w:ind w:right="4"/>
        <w:rPr>
          <w:rFonts w:ascii="Arial" w:hAnsi="Arial" w:cs="Arial"/>
        </w:rPr>
      </w:pPr>
      <w:r w:rsidRPr="002F34C6">
        <w:rPr>
          <w:rFonts w:ascii="Arial" w:hAnsi="Arial" w:cs="Arial"/>
        </w:rPr>
        <w:t xml:space="preserve">Rosario Rodrigo </w:t>
      </w:r>
    </w:p>
    <w:p w14:paraId="5A40A1DB" w14:textId="12CDE19D" w:rsidR="00B37197" w:rsidRPr="002F34C6" w:rsidRDefault="00A8594A" w:rsidP="0083653C">
      <w:pPr>
        <w:pStyle w:val="BodyText"/>
        <w:ind w:right="4"/>
        <w:rPr>
          <w:rFonts w:ascii="Arial" w:hAnsi="Arial" w:cs="Arial"/>
        </w:rPr>
      </w:pPr>
      <w:r w:rsidRPr="002F34C6">
        <w:rPr>
          <w:rFonts w:ascii="Arial" w:hAnsi="Arial" w:cs="Arial"/>
        </w:rPr>
        <w:t>Priyanka</w:t>
      </w:r>
      <w:r w:rsidRPr="002F34C6">
        <w:rPr>
          <w:rFonts w:ascii="Arial" w:hAnsi="Arial" w:cs="Arial"/>
          <w:spacing w:val="-13"/>
        </w:rPr>
        <w:t xml:space="preserve"> </w:t>
      </w:r>
      <w:r w:rsidRPr="002F34C6">
        <w:rPr>
          <w:rFonts w:ascii="Arial" w:hAnsi="Arial" w:cs="Arial"/>
        </w:rPr>
        <w:t>Sawant Ping Xie</w:t>
      </w:r>
    </w:p>
    <w:p w14:paraId="46363549" w14:textId="3434B840" w:rsidR="00284241" w:rsidRPr="002F34C6" w:rsidRDefault="00284241"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Administration Services</w:t>
      </w:r>
    </w:p>
    <w:p w14:paraId="66FA5185" w14:textId="77777777" w:rsidR="00284241" w:rsidRPr="002F34C6" w:rsidRDefault="00A8594A" w:rsidP="0083653C">
      <w:pPr>
        <w:pStyle w:val="BodyText"/>
        <w:ind w:right="4"/>
        <w:rPr>
          <w:rFonts w:ascii="Arial" w:hAnsi="Arial" w:cs="Arial"/>
        </w:rPr>
      </w:pPr>
      <w:r w:rsidRPr="002F34C6">
        <w:rPr>
          <w:rFonts w:ascii="Arial" w:hAnsi="Arial" w:cs="Arial"/>
        </w:rPr>
        <w:t>Jennifer</w:t>
      </w:r>
      <w:r w:rsidRPr="002F34C6">
        <w:rPr>
          <w:rFonts w:ascii="Arial" w:hAnsi="Arial" w:cs="Arial"/>
          <w:spacing w:val="-13"/>
        </w:rPr>
        <w:t xml:space="preserve"> </w:t>
      </w:r>
      <w:r w:rsidRPr="002F34C6">
        <w:rPr>
          <w:rFonts w:ascii="Arial" w:hAnsi="Arial" w:cs="Arial"/>
        </w:rPr>
        <w:t xml:space="preserve">Althouse </w:t>
      </w:r>
    </w:p>
    <w:p w14:paraId="6C4402B7" w14:textId="77777777" w:rsidR="00284241" w:rsidRPr="002F34C6" w:rsidRDefault="00A8594A" w:rsidP="0083653C">
      <w:pPr>
        <w:pStyle w:val="BodyText"/>
        <w:ind w:right="4"/>
        <w:rPr>
          <w:rFonts w:ascii="Arial" w:hAnsi="Arial" w:cs="Arial"/>
        </w:rPr>
      </w:pPr>
      <w:r w:rsidRPr="002F34C6">
        <w:rPr>
          <w:rFonts w:ascii="Arial" w:hAnsi="Arial" w:cs="Arial"/>
        </w:rPr>
        <w:t xml:space="preserve">Colette Banas* </w:t>
      </w:r>
    </w:p>
    <w:p w14:paraId="21C88ED0" w14:textId="77777777" w:rsidR="00284241" w:rsidRPr="002F34C6" w:rsidRDefault="00A8594A" w:rsidP="0083653C">
      <w:pPr>
        <w:pStyle w:val="BodyText"/>
        <w:ind w:right="4"/>
        <w:rPr>
          <w:rFonts w:ascii="Arial" w:hAnsi="Arial" w:cs="Arial"/>
          <w:spacing w:val="-4"/>
        </w:rPr>
      </w:pPr>
      <w:r w:rsidRPr="002F34C6">
        <w:rPr>
          <w:rFonts w:ascii="Arial" w:hAnsi="Arial" w:cs="Arial"/>
        </w:rPr>
        <w:t>Megan Brohm</w:t>
      </w:r>
      <w:r w:rsidR="00284241" w:rsidRPr="002F34C6">
        <w:rPr>
          <w:rFonts w:ascii="Arial" w:hAnsi="Arial" w:cs="Arial"/>
        </w:rPr>
        <w:t xml:space="preserve">, </w:t>
      </w:r>
      <w:r w:rsidRPr="002F34C6">
        <w:rPr>
          <w:rFonts w:ascii="Arial" w:hAnsi="Arial" w:cs="Arial"/>
        </w:rPr>
        <w:t>(temporary)</w:t>
      </w:r>
      <w:r w:rsidRPr="002F34C6">
        <w:rPr>
          <w:rFonts w:ascii="Arial" w:hAnsi="Arial" w:cs="Arial"/>
          <w:spacing w:val="7"/>
        </w:rPr>
        <w:t xml:space="preserve"> </w:t>
      </w:r>
      <w:r w:rsidRPr="002F34C6">
        <w:rPr>
          <w:rFonts w:ascii="Arial" w:hAnsi="Arial" w:cs="Arial"/>
          <w:spacing w:val="-4"/>
        </w:rPr>
        <w:t>(.5)</w:t>
      </w:r>
      <w:r w:rsidR="00284241" w:rsidRPr="002F34C6">
        <w:rPr>
          <w:rFonts w:ascii="Arial" w:hAnsi="Arial" w:cs="Arial"/>
          <w:spacing w:val="-4"/>
        </w:rPr>
        <w:t xml:space="preserve">, </w:t>
      </w:r>
    </w:p>
    <w:p w14:paraId="08D2B660" w14:textId="77777777" w:rsidR="00284241" w:rsidRPr="002F34C6" w:rsidRDefault="00A8594A" w:rsidP="0083653C">
      <w:pPr>
        <w:pStyle w:val="BodyText"/>
        <w:ind w:right="4"/>
        <w:rPr>
          <w:rFonts w:ascii="Arial" w:hAnsi="Arial" w:cs="Arial"/>
          <w:spacing w:val="40"/>
        </w:rPr>
      </w:pPr>
      <w:r w:rsidRPr="002F34C6">
        <w:rPr>
          <w:rFonts w:ascii="Arial" w:hAnsi="Arial" w:cs="Arial"/>
        </w:rPr>
        <w:t>Dory Cerny</w:t>
      </w:r>
      <w:r w:rsidRPr="002F34C6">
        <w:rPr>
          <w:rFonts w:ascii="Arial" w:hAnsi="Arial" w:cs="Arial"/>
          <w:spacing w:val="40"/>
        </w:rPr>
        <w:t xml:space="preserve"> </w:t>
      </w:r>
    </w:p>
    <w:p w14:paraId="678E846E" w14:textId="77777777" w:rsidR="00284241" w:rsidRPr="002F34C6" w:rsidRDefault="00A8594A" w:rsidP="0083653C">
      <w:pPr>
        <w:pStyle w:val="BodyText"/>
        <w:ind w:right="4"/>
        <w:rPr>
          <w:rFonts w:ascii="Arial" w:hAnsi="Arial" w:cs="Arial"/>
        </w:rPr>
      </w:pPr>
      <w:r w:rsidRPr="002F34C6">
        <w:rPr>
          <w:rFonts w:ascii="Arial" w:hAnsi="Arial" w:cs="Arial"/>
        </w:rPr>
        <w:t xml:space="preserve">Vera Chiovitti </w:t>
      </w:r>
    </w:p>
    <w:p w14:paraId="7BCF1B0D" w14:textId="617B67B2" w:rsidR="00284241" w:rsidRPr="002F34C6" w:rsidRDefault="00A8594A" w:rsidP="0083653C">
      <w:pPr>
        <w:pStyle w:val="BodyText"/>
        <w:ind w:right="4"/>
        <w:rPr>
          <w:rFonts w:ascii="Arial" w:hAnsi="Arial" w:cs="Arial"/>
        </w:rPr>
      </w:pPr>
      <w:r w:rsidRPr="002F34C6">
        <w:rPr>
          <w:rFonts w:ascii="Arial" w:hAnsi="Arial" w:cs="Arial"/>
        </w:rPr>
        <w:t xml:space="preserve">Sophie Costa </w:t>
      </w:r>
    </w:p>
    <w:p w14:paraId="55CFE234" w14:textId="77777777" w:rsidR="00284241" w:rsidRPr="002F34C6" w:rsidRDefault="00A8594A" w:rsidP="0083653C">
      <w:pPr>
        <w:pStyle w:val="BodyText"/>
        <w:ind w:right="4"/>
        <w:rPr>
          <w:rFonts w:ascii="Arial" w:hAnsi="Arial" w:cs="Arial"/>
        </w:rPr>
      </w:pPr>
      <w:r w:rsidRPr="002F34C6">
        <w:rPr>
          <w:rFonts w:ascii="Arial" w:hAnsi="Arial" w:cs="Arial"/>
        </w:rPr>
        <w:t xml:space="preserve">Jessie Farago* </w:t>
      </w:r>
    </w:p>
    <w:p w14:paraId="7D7CB649" w14:textId="77777777" w:rsidR="00284241" w:rsidRPr="002F34C6" w:rsidRDefault="00A8594A" w:rsidP="0083653C">
      <w:pPr>
        <w:pStyle w:val="BodyText"/>
        <w:ind w:right="4"/>
        <w:rPr>
          <w:rFonts w:ascii="Arial" w:hAnsi="Arial" w:cs="Arial"/>
        </w:rPr>
      </w:pPr>
      <w:r w:rsidRPr="002F34C6">
        <w:rPr>
          <w:rFonts w:ascii="Arial" w:hAnsi="Arial" w:cs="Arial"/>
        </w:rPr>
        <w:t>Kelly</w:t>
      </w:r>
      <w:r w:rsidRPr="002F34C6">
        <w:rPr>
          <w:rFonts w:ascii="Arial" w:hAnsi="Arial" w:cs="Arial"/>
          <w:spacing w:val="-13"/>
        </w:rPr>
        <w:t xml:space="preserve"> </w:t>
      </w:r>
      <w:r w:rsidRPr="002F34C6">
        <w:rPr>
          <w:rFonts w:ascii="Arial" w:hAnsi="Arial" w:cs="Arial"/>
        </w:rPr>
        <w:t xml:space="preserve">Hefferman </w:t>
      </w:r>
    </w:p>
    <w:p w14:paraId="65AC4AF7" w14:textId="77777777" w:rsidR="00284241" w:rsidRPr="002F34C6" w:rsidRDefault="00A8594A" w:rsidP="0083653C">
      <w:pPr>
        <w:pStyle w:val="BodyText"/>
        <w:ind w:right="4"/>
        <w:rPr>
          <w:rFonts w:ascii="Arial" w:hAnsi="Arial" w:cs="Arial"/>
        </w:rPr>
      </w:pPr>
      <w:r w:rsidRPr="002F34C6">
        <w:rPr>
          <w:rFonts w:ascii="Arial" w:hAnsi="Arial" w:cs="Arial"/>
        </w:rPr>
        <w:t xml:space="preserve">Lorna Larmour </w:t>
      </w:r>
    </w:p>
    <w:p w14:paraId="365751CC" w14:textId="346A1B76" w:rsidR="00B37197" w:rsidRPr="002F34C6" w:rsidRDefault="00A8594A" w:rsidP="0083653C">
      <w:pPr>
        <w:pStyle w:val="BodyText"/>
        <w:ind w:right="4"/>
        <w:rPr>
          <w:rFonts w:ascii="Arial" w:hAnsi="Arial" w:cs="Arial"/>
        </w:rPr>
      </w:pPr>
      <w:r w:rsidRPr="002F34C6">
        <w:rPr>
          <w:rFonts w:ascii="Arial" w:hAnsi="Arial" w:cs="Arial"/>
        </w:rPr>
        <w:t>June Miller</w:t>
      </w:r>
    </w:p>
    <w:p w14:paraId="252EB994" w14:textId="77777777" w:rsidR="00284241" w:rsidRPr="002F34C6" w:rsidRDefault="00A8594A" w:rsidP="0083653C">
      <w:pPr>
        <w:pStyle w:val="BodyText"/>
        <w:ind w:right="4"/>
        <w:rPr>
          <w:rFonts w:ascii="Arial" w:hAnsi="Arial" w:cs="Arial"/>
        </w:rPr>
      </w:pPr>
      <w:r w:rsidRPr="002F34C6">
        <w:rPr>
          <w:rFonts w:ascii="Arial" w:hAnsi="Arial" w:cs="Arial"/>
        </w:rPr>
        <w:t>Sharon</w:t>
      </w:r>
      <w:r w:rsidRPr="002F34C6">
        <w:rPr>
          <w:rFonts w:ascii="Arial" w:hAnsi="Arial" w:cs="Arial"/>
          <w:spacing w:val="-12"/>
        </w:rPr>
        <w:t xml:space="preserve"> </w:t>
      </w:r>
      <w:r w:rsidRPr="002F34C6">
        <w:rPr>
          <w:rFonts w:ascii="Arial" w:hAnsi="Arial" w:cs="Arial"/>
        </w:rPr>
        <w:t xml:space="preserve">O’Halloran </w:t>
      </w:r>
    </w:p>
    <w:p w14:paraId="5BA2B7BD" w14:textId="77777777" w:rsidR="00284241" w:rsidRPr="002F34C6" w:rsidRDefault="00A8594A" w:rsidP="0083653C">
      <w:pPr>
        <w:pStyle w:val="BodyText"/>
        <w:ind w:right="4"/>
        <w:rPr>
          <w:rFonts w:ascii="Arial" w:hAnsi="Arial" w:cs="Arial"/>
        </w:rPr>
      </w:pPr>
      <w:r w:rsidRPr="002F34C6">
        <w:rPr>
          <w:rFonts w:ascii="Arial" w:hAnsi="Arial" w:cs="Arial"/>
        </w:rPr>
        <w:t xml:space="preserve">Wilma Pereira </w:t>
      </w:r>
    </w:p>
    <w:p w14:paraId="322C0EAA" w14:textId="77777777" w:rsidR="00284241" w:rsidRPr="002F34C6" w:rsidRDefault="00A8594A" w:rsidP="0083653C">
      <w:pPr>
        <w:pStyle w:val="BodyText"/>
        <w:ind w:right="4"/>
        <w:rPr>
          <w:rFonts w:ascii="Arial" w:hAnsi="Arial" w:cs="Arial"/>
        </w:rPr>
      </w:pPr>
      <w:r w:rsidRPr="002F34C6">
        <w:rPr>
          <w:rFonts w:ascii="Arial" w:hAnsi="Arial" w:cs="Arial"/>
        </w:rPr>
        <w:t xml:space="preserve">Kathy Pigeon </w:t>
      </w:r>
    </w:p>
    <w:p w14:paraId="04AB0BA1" w14:textId="77777777" w:rsidR="00284241" w:rsidRPr="002F34C6" w:rsidRDefault="00A8594A" w:rsidP="0083653C">
      <w:pPr>
        <w:pStyle w:val="BodyText"/>
        <w:ind w:right="4"/>
        <w:rPr>
          <w:rFonts w:ascii="Arial" w:hAnsi="Arial" w:cs="Arial"/>
        </w:rPr>
      </w:pPr>
      <w:r w:rsidRPr="002F34C6">
        <w:rPr>
          <w:rFonts w:ascii="Arial" w:hAnsi="Arial" w:cs="Arial"/>
        </w:rPr>
        <w:t xml:space="preserve">Salama Rajab </w:t>
      </w:r>
    </w:p>
    <w:p w14:paraId="15F2F809" w14:textId="77777777" w:rsidR="00284241" w:rsidRPr="002F34C6" w:rsidRDefault="00A8594A" w:rsidP="0083653C">
      <w:pPr>
        <w:pStyle w:val="BodyText"/>
        <w:ind w:right="4"/>
        <w:rPr>
          <w:rFonts w:ascii="Arial" w:hAnsi="Arial" w:cs="Arial"/>
        </w:rPr>
      </w:pPr>
      <w:r w:rsidRPr="002F34C6">
        <w:rPr>
          <w:rFonts w:ascii="Arial" w:hAnsi="Arial" w:cs="Arial"/>
        </w:rPr>
        <w:t>Mona</w:t>
      </w:r>
      <w:r w:rsidRPr="002F34C6">
        <w:rPr>
          <w:rFonts w:ascii="Arial" w:hAnsi="Arial" w:cs="Arial"/>
          <w:spacing w:val="-13"/>
        </w:rPr>
        <w:t xml:space="preserve"> </w:t>
      </w:r>
      <w:r w:rsidRPr="002F34C6">
        <w:rPr>
          <w:rFonts w:ascii="Arial" w:hAnsi="Arial" w:cs="Arial"/>
        </w:rPr>
        <w:t>Renzone</w:t>
      </w:r>
      <w:r w:rsidRPr="002F34C6">
        <w:rPr>
          <w:rFonts w:ascii="Arial" w:hAnsi="Arial" w:cs="Arial"/>
          <w:spacing w:val="-13"/>
        </w:rPr>
        <w:t xml:space="preserve"> </w:t>
      </w:r>
      <w:r w:rsidRPr="002F34C6">
        <w:rPr>
          <w:rFonts w:ascii="Arial" w:hAnsi="Arial" w:cs="Arial"/>
        </w:rPr>
        <w:t xml:space="preserve">(.5) </w:t>
      </w:r>
    </w:p>
    <w:p w14:paraId="4EE9CF48" w14:textId="30E9D73C" w:rsidR="00B37197" w:rsidRPr="002F34C6" w:rsidRDefault="00A8594A" w:rsidP="0083653C">
      <w:pPr>
        <w:pStyle w:val="BodyText"/>
        <w:ind w:right="4"/>
        <w:rPr>
          <w:rFonts w:ascii="Arial" w:hAnsi="Arial" w:cs="Arial"/>
        </w:rPr>
      </w:pPr>
      <w:r w:rsidRPr="002F34C6">
        <w:rPr>
          <w:rFonts w:ascii="Arial" w:hAnsi="Arial" w:cs="Arial"/>
        </w:rPr>
        <w:t>Sabrina Sawyer</w:t>
      </w:r>
    </w:p>
    <w:p w14:paraId="7AC1E4A1" w14:textId="77777777" w:rsidR="00B37197" w:rsidRPr="002F34C6" w:rsidRDefault="00A8594A" w:rsidP="0083653C">
      <w:pPr>
        <w:pStyle w:val="BodyText"/>
        <w:ind w:right="4"/>
        <w:rPr>
          <w:rFonts w:ascii="Arial" w:hAnsi="Arial" w:cs="Arial"/>
        </w:rPr>
      </w:pPr>
      <w:r w:rsidRPr="002F34C6">
        <w:rPr>
          <w:rFonts w:ascii="Arial" w:hAnsi="Arial" w:cs="Arial"/>
          <w:spacing w:val="-2"/>
        </w:rPr>
        <w:t>Christina</w:t>
      </w:r>
      <w:r w:rsidRPr="002F34C6">
        <w:rPr>
          <w:rFonts w:ascii="Arial" w:hAnsi="Arial" w:cs="Arial"/>
          <w:spacing w:val="16"/>
        </w:rPr>
        <w:t xml:space="preserve"> </w:t>
      </w:r>
      <w:r w:rsidRPr="002F34C6">
        <w:rPr>
          <w:rFonts w:ascii="Arial" w:hAnsi="Arial" w:cs="Arial"/>
          <w:spacing w:val="-2"/>
        </w:rPr>
        <w:t>Smith-Thomas</w:t>
      </w:r>
    </w:p>
    <w:p w14:paraId="16688D58" w14:textId="77777777" w:rsidR="00284241" w:rsidRPr="002F34C6" w:rsidRDefault="00A8594A" w:rsidP="0083653C">
      <w:pPr>
        <w:pStyle w:val="BodyText"/>
        <w:ind w:right="4"/>
        <w:rPr>
          <w:rFonts w:ascii="Arial" w:hAnsi="Arial" w:cs="Arial"/>
        </w:rPr>
      </w:pPr>
      <w:r w:rsidRPr="002F34C6">
        <w:rPr>
          <w:rFonts w:ascii="Arial" w:hAnsi="Arial" w:cs="Arial"/>
        </w:rPr>
        <w:t>Mandy</w:t>
      </w:r>
      <w:r w:rsidRPr="002F34C6">
        <w:rPr>
          <w:rFonts w:ascii="Arial" w:hAnsi="Arial" w:cs="Arial"/>
          <w:spacing w:val="-13"/>
        </w:rPr>
        <w:t xml:space="preserve"> </w:t>
      </w:r>
      <w:r w:rsidRPr="002F34C6">
        <w:rPr>
          <w:rFonts w:ascii="Arial" w:hAnsi="Arial" w:cs="Arial"/>
        </w:rPr>
        <w:t xml:space="preserve">Wojcik </w:t>
      </w:r>
    </w:p>
    <w:p w14:paraId="7B6CEEC5" w14:textId="1F4ADF63" w:rsidR="00B37197" w:rsidRPr="002F34C6" w:rsidRDefault="00A8594A" w:rsidP="0083653C">
      <w:pPr>
        <w:pStyle w:val="BodyText"/>
        <w:ind w:right="4"/>
        <w:rPr>
          <w:rFonts w:ascii="Arial" w:hAnsi="Arial" w:cs="Arial"/>
        </w:rPr>
      </w:pPr>
      <w:r w:rsidRPr="002F34C6">
        <w:rPr>
          <w:rFonts w:ascii="Arial" w:hAnsi="Arial" w:cs="Arial"/>
        </w:rPr>
        <w:t>Eva Wong</w:t>
      </w:r>
    </w:p>
    <w:p w14:paraId="7F76C004" w14:textId="452EF067" w:rsidR="00284241" w:rsidRPr="002F34C6" w:rsidRDefault="00284241"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Collective Bargaining Services</w:t>
      </w:r>
    </w:p>
    <w:p w14:paraId="31575DFA" w14:textId="77777777" w:rsidR="00284241" w:rsidRPr="002F34C6" w:rsidRDefault="00A8594A" w:rsidP="0083653C">
      <w:pPr>
        <w:pStyle w:val="BodyText"/>
        <w:ind w:right="4"/>
        <w:rPr>
          <w:rFonts w:ascii="Arial" w:hAnsi="Arial" w:cs="Arial"/>
        </w:rPr>
      </w:pPr>
      <w:r w:rsidRPr="002F34C6">
        <w:rPr>
          <w:rFonts w:ascii="Arial" w:hAnsi="Arial" w:cs="Arial"/>
        </w:rPr>
        <w:t>Ahlam</w:t>
      </w:r>
      <w:r w:rsidRPr="002F34C6">
        <w:rPr>
          <w:rFonts w:ascii="Arial" w:hAnsi="Arial" w:cs="Arial"/>
          <w:spacing w:val="-13"/>
        </w:rPr>
        <w:t xml:space="preserve"> </w:t>
      </w:r>
      <w:r w:rsidRPr="002F34C6">
        <w:rPr>
          <w:rFonts w:ascii="Arial" w:hAnsi="Arial" w:cs="Arial"/>
        </w:rPr>
        <w:t xml:space="preserve">Abd-Al-Sttar </w:t>
      </w:r>
    </w:p>
    <w:p w14:paraId="53D16AE9" w14:textId="34C9809A" w:rsidR="00B37197" w:rsidRPr="002F34C6" w:rsidRDefault="00A8594A" w:rsidP="0083653C">
      <w:pPr>
        <w:pStyle w:val="BodyText"/>
        <w:ind w:right="4"/>
        <w:rPr>
          <w:rFonts w:ascii="Arial" w:hAnsi="Arial" w:cs="Arial"/>
        </w:rPr>
      </w:pPr>
      <w:r w:rsidRPr="002F34C6">
        <w:rPr>
          <w:rFonts w:ascii="Arial" w:hAnsi="Arial" w:cs="Arial"/>
        </w:rPr>
        <w:t>Heather Aggus</w:t>
      </w:r>
    </w:p>
    <w:p w14:paraId="1174DDC3" w14:textId="77777777" w:rsidR="00284241" w:rsidRPr="002F34C6" w:rsidRDefault="00A8594A" w:rsidP="0083653C">
      <w:pPr>
        <w:pStyle w:val="BodyText"/>
        <w:ind w:right="4"/>
        <w:rPr>
          <w:rFonts w:ascii="Arial" w:hAnsi="Arial" w:cs="Arial"/>
        </w:rPr>
      </w:pPr>
      <w:r w:rsidRPr="002F34C6">
        <w:rPr>
          <w:rFonts w:ascii="Arial" w:hAnsi="Arial" w:cs="Arial"/>
        </w:rPr>
        <w:t>Gail</w:t>
      </w:r>
      <w:r w:rsidRPr="002F34C6">
        <w:rPr>
          <w:rFonts w:ascii="Arial" w:hAnsi="Arial" w:cs="Arial"/>
          <w:spacing w:val="-13"/>
        </w:rPr>
        <w:t xml:space="preserve"> </w:t>
      </w:r>
      <w:r w:rsidRPr="002F34C6">
        <w:rPr>
          <w:rFonts w:ascii="Arial" w:hAnsi="Arial" w:cs="Arial"/>
        </w:rPr>
        <w:t xml:space="preserve">Bannister-Clarke </w:t>
      </w:r>
    </w:p>
    <w:p w14:paraId="23FF3DF2" w14:textId="7FBD04FA" w:rsidR="00B37197" w:rsidRPr="002F34C6" w:rsidRDefault="00A8594A" w:rsidP="0083653C">
      <w:pPr>
        <w:pStyle w:val="BodyText"/>
        <w:ind w:right="4"/>
        <w:rPr>
          <w:rFonts w:ascii="Arial" w:hAnsi="Arial" w:cs="Arial"/>
        </w:rPr>
      </w:pPr>
      <w:r w:rsidRPr="002F34C6">
        <w:rPr>
          <w:rFonts w:ascii="Arial" w:hAnsi="Arial" w:cs="Arial"/>
        </w:rPr>
        <w:t>Mark Butt</w:t>
      </w:r>
    </w:p>
    <w:p w14:paraId="14F50BAF" w14:textId="77777777" w:rsidR="00284241" w:rsidRPr="002F34C6" w:rsidRDefault="00A8594A" w:rsidP="0083653C">
      <w:pPr>
        <w:pStyle w:val="BodyText"/>
        <w:ind w:right="4"/>
        <w:rPr>
          <w:rFonts w:ascii="Arial" w:hAnsi="Arial" w:cs="Arial"/>
        </w:rPr>
      </w:pPr>
      <w:r w:rsidRPr="002F34C6">
        <w:rPr>
          <w:rFonts w:ascii="Arial" w:hAnsi="Arial" w:cs="Arial"/>
        </w:rPr>
        <w:t xml:space="preserve">Pam Dogra </w:t>
      </w:r>
    </w:p>
    <w:p w14:paraId="507B50B0" w14:textId="77777777" w:rsidR="00284241" w:rsidRPr="002F34C6" w:rsidRDefault="00A8594A" w:rsidP="0083653C">
      <w:pPr>
        <w:pStyle w:val="BodyText"/>
        <w:ind w:right="4"/>
        <w:rPr>
          <w:rFonts w:ascii="Arial" w:hAnsi="Arial" w:cs="Arial"/>
        </w:rPr>
      </w:pPr>
      <w:r w:rsidRPr="002F34C6">
        <w:rPr>
          <w:rFonts w:ascii="Arial" w:hAnsi="Arial" w:cs="Arial"/>
        </w:rPr>
        <w:t xml:space="preserve">Derek Hulse </w:t>
      </w:r>
    </w:p>
    <w:p w14:paraId="38C4864E" w14:textId="77777777" w:rsidR="00284241" w:rsidRPr="002F34C6" w:rsidRDefault="00A8594A" w:rsidP="0083653C">
      <w:pPr>
        <w:pStyle w:val="BodyText"/>
        <w:ind w:right="4"/>
        <w:rPr>
          <w:rFonts w:ascii="Arial" w:hAnsi="Arial" w:cs="Arial"/>
        </w:rPr>
      </w:pPr>
      <w:r w:rsidRPr="002F34C6">
        <w:rPr>
          <w:rFonts w:ascii="Arial" w:hAnsi="Arial" w:cs="Arial"/>
        </w:rPr>
        <w:t xml:space="preserve">Claudia Legiec </w:t>
      </w:r>
    </w:p>
    <w:p w14:paraId="3BDA1AD4" w14:textId="77777777" w:rsidR="00284241" w:rsidRPr="002F34C6" w:rsidRDefault="00A8594A" w:rsidP="0083653C">
      <w:pPr>
        <w:pStyle w:val="BodyText"/>
        <w:ind w:right="4"/>
        <w:rPr>
          <w:rFonts w:ascii="Arial" w:hAnsi="Arial" w:cs="Arial"/>
        </w:rPr>
      </w:pPr>
      <w:r w:rsidRPr="002F34C6">
        <w:rPr>
          <w:rFonts w:ascii="Arial" w:hAnsi="Arial" w:cs="Arial"/>
        </w:rPr>
        <w:t>Michelle</w:t>
      </w:r>
      <w:r w:rsidRPr="002F34C6">
        <w:rPr>
          <w:rFonts w:ascii="Arial" w:hAnsi="Arial" w:cs="Arial"/>
          <w:spacing w:val="-13"/>
        </w:rPr>
        <w:t xml:space="preserve"> </w:t>
      </w:r>
      <w:r w:rsidRPr="002F34C6">
        <w:rPr>
          <w:rFonts w:ascii="Arial" w:hAnsi="Arial" w:cs="Arial"/>
        </w:rPr>
        <w:t xml:space="preserve">Leonard </w:t>
      </w:r>
    </w:p>
    <w:p w14:paraId="0375712A" w14:textId="77777777" w:rsidR="00284241" w:rsidRPr="002F34C6" w:rsidRDefault="00A8594A" w:rsidP="0083653C">
      <w:pPr>
        <w:pStyle w:val="BodyText"/>
        <w:ind w:right="4"/>
        <w:rPr>
          <w:rFonts w:ascii="Arial" w:hAnsi="Arial" w:cs="Arial"/>
        </w:rPr>
      </w:pPr>
      <w:r w:rsidRPr="002F34C6">
        <w:rPr>
          <w:rFonts w:ascii="Arial" w:hAnsi="Arial" w:cs="Arial"/>
        </w:rPr>
        <w:t xml:space="preserve">Toby Molouba </w:t>
      </w:r>
    </w:p>
    <w:p w14:paraId="11F82377" w14:textId="3944120E" w:rsidR="00B37197" w:rsidRPr="002F34C6" w:rsidRDefault="00A8594A" w:rsidP="0083653C">
      <w:pPr>
        <w:pStyle w:val="BodyText"/>
        <w:ind w:right="4"/>
        <w:rPr>
          <w:rFonts w:ascii="Arial" w:hAnsi="Arial" w:cs="Arial"/>
        </w:rPr>
      </w:pPr>
      <w:r w:rsidRPr="002F34C6">
        <w:rPr>
          <w:rFonts w:ascii="Arial" w:hAnsi="Arial" w:cs="Arial"/>
        </w:rPr>
        <w:t>Nadine Moore</w:t>
      </w:r>
    </w:p>
    <w:p w14:paraId="7EF2AB1E" w14:textId="77777777" w:rsidR="00284241" w:rsidRPr="002F34C6" w:rsidRDefault="00A8594A" w:rsidP="0083653C">
      <w:pPr>
        <w:pStyle w:val="BodyText"/>
        <w:ind w:right="4"/>
        <w:rPr>
          <w:rFonts w:ascii="Arial" w:hAnsi="Arial" w:cs="Arial"/>
        </w:rPr>
      </w:pPr>
      <w:r w:rsidRPr="002F34C6">
        <w:rPr>
          <w:rFonts w:ascii="Arial" w:hAnsi="Arial" w:cs="Arial"/>
        </w:rPr>
        <w:t>Todd</w:t>
      </w:r>
      <w:r w:rsidRPr="002F34C6">
        <w:rPr>
          <w:rFonts w:ascii="Arial" w:hAnsi="Arial" w:cs="Arial"/>
          <w:spacing w:val="-13"/>
        </w:rPr>
        <w:t xml:space="preserve"> </w:t>
      </w:r>
      <w:r w:rsidRPr="002F34C6">
        <w:rPr>
          <w:rFonts w:ascii="Arial" w:hAnsi="Arial" w:cs="Arial"/>
        </w:rPr>
        <w:t xml:space="preserve">Rimmington </w:t>
      </w:r>
    </w:p>
    <w:p w14:paraId="73FE9253" w14:textId="77777777" w:rsidR="00284241" w:rsidRPr="002F34C6" w:rsidRDefault="00A8594A" w:rsidP="0083653C">
      <w:pPr>
        <w:pStyle w:val="BodyText"/>
        <w:ind w:right="4"/>
        <w:rPr>
          <w:rFonts w:ascii="Arial" w:hAnsi="Arial" w:cs="Arial"/>
        </w:rPr>
      </w:pPr>
      <w:r w:rsidRPr="002F34C6">
        <w:rPr>
          <w:rFonts w:ascii="Arial" w:hAnsi="Arial" w:cs="Arial"/>
        </w:rPr>
        <w:t xml:space="preserve">Allison Ryan </w:t>
      </w:r>
    </w:p>
    <w:p w14:paraId="2D7A5D2F" w14:textId="77777777" w:rsidR="00284241" w:rsidRPr="002F34C6" w:rsidRDefault="00A8594A" w:rsidP="0083653C">
      <w:pPr>
        <w:pStyle w:val="BodyText"/>
        <w:ind w:right="4"/>
        <w:rPr>
          <w:rFonts w:ascii="Arial" w:hAnsi="Arial" w:cs="Arial"/>
        </w:rPr>
      </w:pPr>
      <w:r w:rsidRPr="002F34C6">
        <w:rPr>
          <w:rFonts w:ascii="Arial" w:hAnsi="Arial" w:cs="Arial"/>
        </w:rPr>
        <w:t xml:space="preserve">Christina Shakir </w:t>
      </w:r>
    </w:p>
    <w:p w14:paraId="4FF00A5E" w14:textId="77777777" w:rsidR="00284241" w:rsidRPr="002F34C6" w:rsidRDefault="00A8594A" w:rsidP="0083653C">
      <w:pPr>
        <w:pStyle w:val="BodyText"/>
        <w:ind w:right="4"/>
        <w:rPr>
          <w:rFonts w:ascii="Arial" w:hAnsi="Arial" w:cs="Arial"/>
        </w:rPr>
      </w:pPr>
      <w:r w:rsidRPr="002F34C6">
        <w:rPr>
          <w:rFonts w:ascii="Arial" w:hAnsi="Arial" w:cs="Arial"/>
        </w:rPr>
        <w:t xml:space="preserve">Sharon Stewart </w:t>
      </w:r>
    </w:p>
    <w:p w14:paraId="777548B2" w14:textId="4A5592DD" w:rsidR="00B37197" w:rsidRPr="002F34C6" w:rsidRDefault="00A8594A" w:rsidP="0083653C">
      <w:pPr>
        <w:pStyle w:val="BodyText"/>
        <w:ind w:right="4"/>
        <w:rPr>
          <w:rFonts w:ascii="Arial" w:hAnsi="Arial" w:cs="Arial"/>
        </w:rPr>
      </w:pPr>
      <w:r w:rsidRPr="002F34C6">
        <w:rPr>
          <w:rFonts w:ascii="Arial" w:hAnsi="Arial" w:cs="Arial"/>
        </w:rPr>
        <w:t>Garry Sran</w:t>
      </w:r>
    </w:p>
    <w:p w14:paraId="6972C4E8" w14:textId="77777777" w:rsidR="00B37197" w:rsidRPr="002F34C6" w:rsidRDefault="00A8594A" w:rsidP="0083653C">
      <w:pPr>
        <w:pStyle w:val="BodyText"/>
        <w:ind w:right="4"/>
        <w:rPr>
          <w:rFonts w:ascii="Arial" w:hAnsi="Arial" w:cs="Arial"/>
        </w:rPr>
      </w:pPr>
      <w:r w:rsidRPr="002F34C6">
        <w:rPr>
          <w:rFonts w:ascii="Arial" w:hAnsi="Arial" w:cs="Arial"/>
        </w:rPr>
        <w:t>Jamie</w:t>
      </w:r>
      <w:r w:rsidRPr="002F34C6">
        <w:rPr>
          <w:rFonts w:ascii="Arial" w:hAnsi="Arial" w:cs="Arial"/>
          <w:spacing w:val="-2"/>
        </w:rPr>
        <w:t xml:space="preserve"> </w:t>
      </w:r>
      <w:r w:rsidRPr="002F34C6">
        <w:rPr>
          <w:rFonts w:ascii="Arial" w:hAnsi="Arial" w:cs="Arial"/>
        </w:rPr>
        <w:t>Thom</w:t>
      </w:r>
      <w:r w:rsidRPr="002F34C6">
        <w:rPr>
          <w:rFonts w:ascii="Arial" w:hAnsi="Arial" w:cs="Arial"/>
          <w:spacing w:val="-1"/>
        </w:rPr>
        <w:t xml:space="preserve"> </w:t>
      </w:r>
      <w:r w:rsidRPr="002F34C6">
        <w:rPr>
          <w:rFonts w:ascii="Arial" w:hAnsi="Arial" w:cs="Arial"/>
          <w:spacing w:val="-4"/>
        </w:rPr>
        <w:t>(.5)</w:t>
      </w:r>
    </w:p>
    <w:p w14:paraId="72F8D604" w14:textId="54C65DD3" w:rsidR="00B37197" w:rsidRPr="002F34C6" w:rsidRDefault="00A8594A" w:rsidP="0083653C">
      <w:pPr>
        <w:pStyle w:val="BodyText"/>
        <w:ind w:right="4"/>
        <w:rPr>
          <w:rFonts w:ascii="Arial" w:hAnsi="Arial" w:cs="Arial"/>
        </w:rPr>
      </w:pPr>
      <w:r w:rsidRPr="002F34C6">
        <w:rPr>
          <w:rFonts w:ascii="Arial" w:hAnsi="Arial" w:cs="Arial"/>
        </w:rPr>
        <w:t>Tui-Sem</w:t>
      </w:r>
      <w:r w:rsidRPr="002F34C6">
        <w:rPr>
          <w:rFonts w:ascii="Arial" w:hAnsi="Arial" w:cs="Arial"/>
          <w:spacing w:val="-6"/>
        </w:rPr>
        <w:t xml:space="preserve"> </w:t>
      </w:r>
      <w:r w:rsidRPr="002F34C6">
        <w:rPr>
          <w:rFonts w:ascii="Arial" w:hAnsi="Arial" w:cs="Arial"/>
          <w:spacing w:val="-5"/>
        </w:rPr>
        <w:t>Won</w:t>
      </w:r>
    </w:p>
    <w:p w14:paraId="053E935C" w14:textId="678BEFB2" w:rsidR="00694FB4"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Communications and Political Action Services</w:t>
      </w:r>
    </w:p>
    <w:p w14:paraId="44E7ED91" w14:textId="77777777" w:rsidR="00694FB4" w:rsidRPr="002F34C6" w:rsidRDefault="00A8594A" w:rsidP="0083653C">
      <w:pPr>
        <w:pStyle w:val="BodyText"/>
        <w:ind w:right="4"/>
        <w:rPr>
          <w:rFonts w:ascii="Arial" w:hAnsi="Arial" w:cs="Arial"/>
        </w:rPr>
      </w:pPr>
      <w:r w:rsidRPr="002F34C6">
        <w:rPr>
          <w:rFonts w:ascii="Arial" w:hAnsi="Arial" w:cs="Arial"/>
        </w:rPr>
        <w:t xml:space="preserve">Aida Azarakhsh </w:t>
      </w:r>
    </w:p>
    <w:p w14:paraId="41F958C3" w14:textId="77777777" w:rsidR="00694FB4" w:rsidRPr="002F34C6" w:rsidRDefault="00A8594A" w:rsidP="0083653C">
      <w:pPr>
        <w:pStyle w:val="BodyText"/>
        <w:ind w:right="4"/>
        <w:rPr>
          <w:rFonts w:ascii="Arial" w:hAnsi="Arial" w:cs="Arial"/>
        </w:rPr>
      </w:pPr>
      <w:r w:rsidRPr="002F34C6">
        <w:rPr>
          <w:rFonts w:ascii="Arial" w:hAnsi="Arial" w:cs="Arial"/>
        </w:rPr>
        <w:t xml:space="preserve">Yatri Bhatt </w:t>
      </w:r>
    </w:p>
    <w:p w14:paraId="3FFF67BB" w14:textId="77777777" w:rsidR="00694FB4" w:rsidRPr="002F34C6" w:rsidRDefault="00A8594A" w:rsidP="0083653C">
      <w:pPr>
        <w:pStyle w:val="BodyText"/>
        <w:ind w:right="4"/>
        <w:rPr>
          <w:rFonts w:ascii="Arial" w:hAnsi="Arial" w:cs="Arial"/>
        </w:rPr>
      </w:pPr>
      <w:r w:rsidRPr="002F34C6">
        <w:rPr>
          <w:rFonts w:ascii="Arial" w:hAnsi="Arial" w:cs="Arial"/>
        </w:rPr>
        <w:t xml:space="preserve">Federico Carvajal </w:t>
      </w:r>
    </w:p>
    <w:p w14:paraId="3342CD7F" w14:textId="77777777" w:rsidR="00694FB4" w:rsidRPr="002F34C6" w:rsidRDefault="00A8594A" w:rsidP="0083653C">
      <w:pPr>
        <w:pStyle w:val="BodyText"/>
        <w:ind w:right="4"/>
        <w:rPr>
          <w:rFonts w:ascii="Arial" w:hAnsi="Arial" w:cs="Arial"/>
        </w:rPr>
      </w:pPr>
      <w:r w:rsidRPr="002F34C6">
        <w:rPr>
          <w:rFonts w:ascii="Arial" w:hAnsi="Arial" w:cs="Arial"/>
        </w:rPr>
        <w:t xml:space="preserve">Cynthia Chorzepa </w:t>
      </w:r>
    </w:p>
    <w:p w14:paraId="34AE3DDB" w14:textId="77777777" w:rsidR="00694FB4" w:rsidRPr="002F34C6" w:rsidRDefault="00A8594A" w:rsidP="0083653C">
      <w:pPr>
        <w:pStyle w:val="BodyText"/>
        <w:ind w:right="4"/>
        <w:rPr>
          <w:rFonts w:ascii="Arial" w:hAnsi="Arial" w:cs="Arial"/>
        </w:rPr>
      </w:pPr>
      <w:r w:rsidRPr="002F34C6">
        <w:rPr>
          <w:rFonts w:ascii="Arial" w:hAnsi="Arial" w:cs="Arial"/>
        </w:rPr>
        <w:t>Michelle</w:t>
      </w:r>
      <w:r w:rsidRPr="002F34C6">
        <w:rPr>
          <w:rFonts w:ascii="Arial" w:hAnsi="Arial" w:cs="Arial"/>
          <w:spacing w:val="-3"/>
        </w:rPr>
        <w:t xml:space="preserve"> </w:t>
      </w:r>
      <w:r w:rsidRPr="002F34C6">
        <w:rPr>
          <w:rFonts w:ascii="Arial" w:hAnsi="Arial" w:cs="Arial"/>
        </w:rPr>
        <w:t xml:space="preserve">Goddard </w:t>
      </w:r>
    </w:p>
    <w:p w14:paraId="43AA2D36" w14:textId="77777777" w:rsidR="00694FB4" w:rsidRPr="002F34C6" w:rsidRDefault="00A8594A" w:rsidP="0083653C">
      <w:pPr>
        <w:pStyle w:val="BodyText"/>
        <w:ind w:right="4"/>
        <w:rPr>
          <w:rFonts w:ascii="Arial" w:hAnsi="Arial" w:cs="Arial"/>
        </w:rPr>
      </w:pPr>
      <w:r w:rsidRPr="002F34C6">
        <w:rPr>
          <w:rFonts w:ascii="Arial" w:hAnsi="Arial" w:cs="Arial"/>
        </w:rPr>
        <w:lastRenderedPageBreak/>
        <w:t>Denise</w:t>
      </w:r>
      <w:r w:rsidRPr="002F34C6">
        <w:rPr>
          <w:rFonts w:ascii="Arial" w:hAnsi="Arial" w:cs="Arial"/>
          <w:spacing w:val="-13"/>
        </w:rPr>
        <w:t xml:space="preserve"> </w:t>
      </w:r>
      <w:r w:rsidRPr="002F34C6">
        <w:rPr>
          <w:rFonts w:ascii="Arial" w:hAnsi="Arial" w:cs="Arial"/>
        </w:rPr>
        <w:t xml:space="preserve">Hammond </w:t>
      </w:r>
    </w:p>
    <w:p w14:paraId="6472FAE1" w14:textId="77777777" w:rsidR="00694FB4" w:rsidRPr="002F34C6" w:rsidRDefault="00A8594A" w:rsidP="0083653C">
      <w:pPr>
        <w:pStyle w:val="BodyText"/>
        <w:ind w:right="4"/>
        <w:rPr>
          <w:rFonts w:ascii="Arial" w:hAnsi="Arial" w:cs="Arial"/>
        </w:rPr>
      </w:pPr>
      <w:r w:rsidRPr="002F34C6">
        <w:rPr>
          <w:rFonts w:ascii="Arial" w:hAnsi="Arial" w:cs="Arial"/>
        </w:rPr>
        <w:t xml:space="preserve">Karen Kindree </w:t>
      </w:r>
    </w:p>
    <w:p w14:paraId="30AD39EA" w14:textId="77777777" w:rsidR="00694FB4" w:rsidRPr="002F34C6" w:rsidRDefault="00A8594A" w:rsidP="0083653C">
      <w:pPr>
        <w:pStyle w:val="BodyText"/>
        <w:ind w:right="4"/>
        <w:rPr>
          <w:rFonts w:ascii="Arial" w:hAnsi="Arial" w:cs="Arial"/>
        </w:rPr>
      </w:pPr>
      <w:r w:rsidRPr="002F34C6">
        <w:rPr>
          <w:rFonts w:ascii="Arial" w:hAnsi="Arial" w:cs="Arial"/>
        </w:rPr>
        <w:t xml:space="preserve">Ilona Kozlova* </w:t>
      </w:r>
    </w:p>
    <w:p w14:paraId="38C46C63" w14:textId="77777777" w:rsidR="00694FB4" w:rsidRPr="002F34C6" w:rsidRDefault="00A8594A" w:rsidP="0083653C">
      <w:pPr>
        <w:pStyle w:val="BodyText"/>
        <w:ind w:right="4"/>
        <w:rPr>
          <w:rFonts w:ascii="Arial" w:hAnsi="Arial" w:cs="Arial"/>
        </w:rPr>
      </w:pPr>
      <w:r w:rsidRPr="002F34C6">
        <w:rPr>
          <w:rFonts w:ascii="Arial" w:hAnsi="Arial" w:cs="Arial"/>
        </w:rPr>
        <w:t xml:space="preserve">Carla Pereira </w:t>
      </w:r>
    </w:p>
    <w:p w14:paraId="384630B3" w14:textId="77777777" w:rsidR="00694FB4" w:rsidRPr="002F34C6" w:rsidRDefault="00A8594A" w:rsidP="0083653C">
      <w:pPr>
        <w:pStyle w:val="BodyText"/>
        <w:ind w:right="4"/>
        <w:rPr>
          <w:rFonts w:ascii="Arial" w:hAnsi="Arial" w:cs="Arial"/>
        </w:rPr>
      </w:pPr>
      <w:r w:rsidRPr="002F34C6">
        <w:rPr>
          <w:rFonts w:ascii="Arial" w:hAnsi="Arial" w:cs="Arial"/>
        </w:rPr>
        <w:t xml:space="preserve">Meagan Perry </w:t>
      </w:r>
    </w:p>
    <w:p w14:paraId="4359D5C0" w14:textId="77777777" w:rsidR="008B29C3" w:rsidRPr="002F34C6" w:rsidRDefault="00A8594A" w:rsidP="0083653C">
      <w:pPr>
        <w:pStyle w:val="BodyText"/>
        <w:ind w:right="4"/>
        <w:rPr>
          <w:rFonts w:ascii="Arial" w:hAnsi="Arial" w:cs="Arial"/>
        </w:rPr>
      </w:pPr>
      <w:r w:rsidRPr="002F34C6">
        <w:rPr>
          <w:rFonts w:ascii="Arial" w:hAnsi="Arial" w:cs="Arial"/>
        </w:rPr>
        <w:t xml:space="preserve">Shirley Radebach </w:t>
      </w:r>
    </w:p>
    <w:p w14:paraId="43AB894A" w14:textId="26BEB1AD" w:rsidR="008B29C3" w:rsidRPr="002F34C6" w:rsidRDefault="00A8594A" w:rsidP="0083653C">
      <w:pPr>
        <w:pStyle w:val="BodyText"/>
        <w:ind w:right="4"/>
        <w:rPr>
          <w:rFonts w:ascii="Arial" w:hAnsi="Arial" w:cs="Arial"/>
        </w:rPr>
      </w:pPr>
      <w:r w:rsidRPr="002F34C6">
        <w:rPr>
          <w:rFonts w:ascii="Arial" w:hAnsi="Arial" w:cs="Arial"/>
        </w:rPr>
        <w:t xml:space="preserve">James Taylor </w:t>
      </w:r>
    </w:p>
    <w:p w14:paraId="4E87C40F" w14:textId="7CB312DC" w:rsidR="00694FB4" w:rsidRPr="002F34C6" w:rsidRDefault="00A8594A" w:rsidP="0083653C">
      <w:pPr>
        <w:pStyle w:val="BodyText"/>
        <w:ind w:right="4"/>
        <w:rPr>
          <w:rFonts w:ascii="Arial" w:hAnsi="Arial" w:cs="Arial"/>
        </w:rPr>
      </w:pPr>
      <w:r w:rsidRPr="002F34C6">
        <w:rPr>
          <w:rFonts w:ascii="Arial" w:hAnsi="Arial" w:cs="Arial"/>
        </w:rPr>
        <w:t xml:space="preserve">James Wardlaw </w:t>
      </w:r>
    </w:p>
    <w:p w14:paraId="4844987E" w14:textId="019BBBFF" w:rsidR="00B37197" w:rsidRPr="002F34C6" w:rsidRDefault="00A8594A" w:rsidP="0083653C">
      <w:pPr>
        <w:pStyle w:val="BodyText"/>
        <w:ind w:right="4"/>
        <w:rPr>
          <w:rFonts w:ascii="Arial" w:hAnsi="Arial" w:cs="Arial"/>
        </w:rPr>
      </w:pPr>
      <w:r w:rsidRPr="002F34C6">
        <w:rPr>
          <w:rFonts w:ascii="Arial" w:hAnsi="Arial" w:cs="Arial"/>
        </w:rPr>
        <w:t>Izida Zorde</w:t>
      </w:r>
    </w:p>
    <w:p w14:paraId="0A9AE5FB" w14:textId="4C213DD5"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Equity and Women’s Services</w:t>
      </w:r>
    </w:p>
    <w:p w14:paraId="7C6C740A" w14:textId="77777777" w:rsidR="00B37197" w:rsidRPr="002F34C6" w:rsidRDefault="00A8594A" w:rsidP="0083653C">
      <w:pPr>
        <w:pStyle w:val="BodyText"/>
        <w:ind w:right="4"/>
        <w:rPr>
          <w:rFonts w:ascii="Arial" w:hAnsi="Arial" w:cs="Arial"/>
        </w:rPr>
      </w:pPr>
      <w:r w:rsidRPr="002F34C6">
        <w:rPr>
          <w:rFonts w:ascii="Arial" w:hAnsi="Arial" w:cs="Arial"/>
        </w:rPr>
        <w:t>Punita</w:t>
      </w:r>
      <w:r w:rsidRPr="002F34C6">
        <w:rPr>
          <w:rFonts w:ascii="Arial" w:hAnsi="Arial" w:cs="Arial"/>
          <w:spacing w:val="-5"/>
        </w:rPr>
        <w:t xml:space="preserve"> </w:t>
      </w:r>
      <w:r w:rsidRPr="002F34C6">
        <w:rPr>
          <w:rFonts w:ascii="Arial" w:hAnsi="Arial" w:cs="Arial"/>
          <w:spacing w:val="-2"/>
        </w:rPr>
        <w:t>Bhardwaj</w:t>
      </w:r>
    </w:p>
    <w:p w14:paraId="67ACA0D6" w14:textId="77777777" w:rsidR="00B37197" w:rsidRPr="002F34C6" w:rsidRDefault="00A8594A" w:rsidP="0083653C">
      <w:pPr>
        <w:pStyle w:val="BodyText"/>
        <w:ind w:right="4"/>
        <w:rPr>
          <w:rFonts w:ascii="Arial" w:hAnsi="Arial" w:cs="Arial"/>
        </w:rPr>
      </w:pPr>
      <w:r w:rsidRPr="002F34C6">
        <w:rPr>
          <w:rFonts w:ascii="Arial" w:hAnsi="Arial" w:cs="Arial"/>
        </w:rPr>
        <w:t>Mandisa</w:t>
      </w:r>
      <w:r w:rsidRPr="002F34C6">
        <w:rPr>
          <w:rFonts w:ascii="Arial" w:hAnsi="Arial" w:cs="Arial"/>
          <w:spacing w:val="-3"/>
        </w:rPr>
        <w:t xml:space="preserve"> </w:t>
      </w:r>
      <w:r w:rsidRPr="002F34C6">
        <w:rPr>
          <w:rFonts w:ascii="Arial" w:hAnsi="Arial" w:cs="Arial"/>
        </w:rPr>
        <w:t>Bromfield</w:t>
      </w:r>
      <w:r w:rsidRPr="002F34C6">
        <w:rPr>
          <w:rFonts w:ascii="Arial" w:hAnsi="Arial" w:cs="Arial"/>
          <w:spacing w:val="-3"/>
        </w:rPr>
        <w:t xml:space="preserve"> </w:t>
      </w:r>
      <w:r w:rsidRPr="002F34C6">
        <w:rPr>
          <w:rFonts w:ascii="Arial" w:hAnsi="Arial" w:cs="Arial"/>
          <w:spacing w:val="-4"/>
        </w:rPr>
        <w:t>(.5)</w:t>
      </w:r>
    </w:p>
    <w:p w14:paraId="48E7812A" w14:textId="77777777" w:rsidR="00694FB4" w:rsidRPr="002F34C6" w:rsidRDefault="00A8594A" w:rsidP="0083653C">
      <w:pPr>
        <w:ind w:right="4"/>
        <w:rPr>
          <w:rFonts w:ascii="Arial" w:hAnsi="Arial" w:cs="Arial"/>
          <w:sz w:val="20"/>
          <w:szCs w:val="20"/>
        </w:rPr>
      </w:pPr>
      <w:r w:rsidRPr="002F34C6">
        <w:rPr>
          <w:rFonts w:ascii="Arial" w:hAnsi="Arial" w:cs="Arial"/>
          <w:sz w:val="20"/>
          <w:szCs w:val="20"/>
        </w:rPr>
        <w:t>Sonia</w:t>
      </w:r>
      <w:r w:rsidRPr="002F34C6">
        <w:rPr>
          <w:rFonts w:ascii="Arial" w:hAnsi="Arial" w:cs="Arial"/>
          <w:spacing w:val="-13"/>
          <w:sz w:val="20"/>
          <w:szCs w:val="20"/>
        </w:rPr>
        <w:t xml:space="preserve"> </w:t>
      </w:r>
      <w:r w:rsidRPr="002F34C6">
        <w:rPr>
          <w:rFonts w:ascii="Arial" w:hAnsi="Arial" w:cs="Arial"/>
          <w:sz w:val="20"/>
          <w:szCs w:val="20"/>
        </w:rPr>
        <w:t>Ellis-Seguin</w:t>
      </w:r>
      <w:r w:rsidRPr="002F34C6">
        <w:rPr>
          <w:rFonts w:ascii="Arial" w:hAnsi="Arial" w:cs="Arial"/>
          <w:spacing w:val="-13"/>
          <w:sz w:val="20"/>
          <w:szCs w:val="20"/>
        </w:rPr>
        <w:t xml:space="preserve"> </w:t>
      </w:r>
      <w:r w:rsidRPr="002F34C6">
        <w:rPr>
          <w:rFonts w:ascii="Arial" w:hAnsi="Arial" w:cs="Arial"/>
          <w:sz w:val="20"/>
          <w:szCs w:val="20"/>
        </w:rPr>
        <w:t xml:space="preserve">(.5) </w:t>
      </w:r>
    </w:p>
    <w:p w14:paraId="64A31FA9" w14:textId="000131FE"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Thereasa Gordon </w:t>
      </w:r>
      <w:r w:rsidRPr="002F34C6">
        <w:rPr>
          <w:rFonts w:ascii="Arial" w:hAnsi="Arial" w:cs="Arial"/>
          <w:spacing w:val="-2"/>
          <w:sz w:val="20"/>
          <w:szCs w:val="20"/>
        </w:rPr>
        <w:t>(temporary)</w:t>
      </w:r>
    </w:p>
    <w:p w14:paraId="2F8CF83B" w14:textId="77777777" w:rsidR="00694FB4" w:rsidRPr="002F34C6" w:rsidRDefault="00A8594A" w:rsidP="0083653C">
      <w:pPr>
        <w:pStyle w:val="BodyText"/>
        <w:ind w:right="4"/>
        <w:rPr>
          <w:rFonts w:ascii="Arial" w:hAnsi="Arial" w:cs="Arial"/>
        </w:rPr>
      </w:pPr>
      <w:r w:rsidRPr="002F34C6">
        <w:rPr>
          <w:rFonts w:ascii="Arial" w:hAnsi="Arial" w:cs="Arial"/>
        </w:rPr>
        <w:t xml:space="preserve">Catherine Inglis </w:t>
      </w:r>
    </w:p>
    <w:p w14:paraId="16D80437" w14:textId="77777777" w:rsidR="00694FB4" w:rsidRPr="002F34C6" w:rsidRDefault="00A8594A" w:rsidP="0083653C">
      <w:pPr>
        <w:pStyle w:val="BodyText"/>
        <w:ind w:right="4"/>
        <w:rPr>
          <w:rFonts w:ascii="Arial" w:hAnsi="Arial" w:cs="Arial"/>
        </w:rPr>
      </w:pPr>
      <w:r w:rsidRPr="002F34C6">
        <w:rPr>
          <w:rFonts w:ascii="Arial" w:hAnsi="Arial" w:cs="Arial"/>
        </w:rPr>
        <w:t xml:space="preserve">Althea Jensen </w:t>
      </w:r>
    </w:p>
    <w:p w14:paraId="73C44E89" w14:textId="77777777" w:rsidR="00694FB4" w:rsidRPr="002F34C6" w:rsidRDefault="00A8594A" w:rsidP="0083653C">
      <w:pPr>
        <w:pStyle w:val="BodyText"/>
        <w:ind w:right="4"/>
        <w:rPr>
          <w:rFonts w:ascii="Arial" w:hAnsi="Arial" w:cs="Arial"/>
        </w:rPr>
      </w:pPr>
      <w:r w:rsidRPr="002F34C6">
        <w:rPr>
          <w:rFonts w:ascii="Arial" w:hAnsi="Arial" w:cs="Arial"/>
        </w:rPr>
        <w:t xml:space="preserve">Erin Orida </w:t>
      </w:r>
    </w:p>
    <w:p w14:paraId="61028224" w14:textId="78266381" w:rsidR="00B37197" w:rsidRPr="002F34C6" w:rsidRDefault="00A8594A" w:rsidP="0083653C">
      <w:pPr>
        <w:pStyle w:val="BodyText"/>
        <w:ind w:right="4"/>
        <w:rPr>
          <w:rFonts w:ascii="Arial" w:hAnsi="Arial" w:cs="Arial"/>
        </w:rPr>
      </w:pPr>
      <w:r w:rsidRPr="002F34C6">
        <w:rPr>
          <w:rFonts w:ascii="Arial" w:hAnsi="Arial" w:cs="Arial"/>
        </w:rPr>
        <w:t>Matthew</w:t>
      </w:r>
      <w:r w:rsidRPr="002F34C6">
        <w:rPr>
          <w:rFonts w:ascii="Arial" w:hAnsi="Arial" w:cs="Arial"/>
          <w:spacing w:val="-13"/>
        </w:rPr>
        <w:t xml:space="preserve"> </w:t>
      </w:r>
      <w:r w:rsidRPr="002F34C6">
        <w:rPr>
          <w:rFonts w:ascii="Arial" w:hAnsi="Arial" w:cs="Arial"/>
        </w:rPr>
        <w:t>Sinclair</w:t>
      </w:r>
    </w:p>
    <w:p w14:paraId="38478090" w14:textId="73DF79AF"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Event Services</w:t>
      </w:r>
    </w:p>
    <w:p w14:paraId="497BB627" w14:textId="77777777" w:rsidR="00694FB4" w:rsidRPr="002F34C6" w:rsidRDefault="00A8594A" w:rsidP="0083653C">
      <w:pPr>
        <w:pStyle w:val="BodyText"/>
        <w:ind w:right="4"/>
        <w:rPr>
          <w:rFonts w:ascii="Arial" w:hAnsi="Arial" w:cs="Arial"/>
        </w:rPr>
      </w:pPr>
      <w:r w:rsidRPr="002F34C6">
        <w:rPr>
          <w:rFonts w:ascii="Arial" w:hAnsi="Arial" w:cs="Arial"/>
        </w:rPr>
        <w:t xml:space="preserve">Carol Aldover </w:t>
      </w:r>
    </w:p>
    <w:p w14:paraId="089B2D3D" w14:textId="2A07D794" w:rsidR="00B37197" w:rsidRPr="002F34C6" w:rsidRDefault="00A8594A" w:rsidP="0083653C">
      <w:pPr>
        <w:pStyle w:val="BodyText"/>
        <w:ind w:right="4"/>
        <w:rPr>
          <w:rFonts w:ascii="Arial" w:hAnsi="Arial" w:cs="Arial"/>
        </w:rPr>
      </w:pPr>
      <w:r w:rsidRPr="002F34C6">
        <w:rPr>
          <w:rFonts w:ascii="Arial" w:hAnsi="Arial" w:cs="Arial"/>
        </w:rPr>
        <w:t xml:space="preserve">Megan </w:t>
      </w:r>
      <w:r w:rsidRPr="002F34C6">
        <w:rPr>
          <w:rFonts w:ascii="Arial" w:hAnsi="Arial" w:cs="Arial"/>
          <w:spacing w:val="-2"/>
        </w:rPr>
        <w:t>Brohm</w:t>
      </w:r>
      <w:r w:rsidRPr="002F34C6">
        <w:rPr>
          <w:rFonts w:ascii="Arial" w:hAnsi="Arial" w:cs="Arial"/>
        </w:rPr>
        <w:t>(temporary)</w:t>
      </w:r>
      <w:r w:rsidRPr="002F34C6">
        <w:rPr>
          <w:rFonts w:ascii="Arial" w:hAnsi="Arial" w:cs="Arial"/>
          <w:spacing w:val="7"/>
        </w:rPr>
        <w:t xml:space="preserve"> </w:t>
      </w:r>
      <w:r w:rsidRPr="002F34C6">
        <w:rPr>
          <w:rFonts w:ascii="Arial" w:hAnsi="Arial" w:cs="Arial"/>
          <w:spacing w:val="-4"/>
        </w:rPr>
        <w:t>(.5)</w:t>
      </w:r>
    </w:p>
    <w:p w14:paraId="57CE1F66" w14:textId="77777777" w:rsidR="00694FB4" w:rsidRPr="002F34C6" w:rsidRDefault="00A8594A" w:rsidP="0083653C">
      <w:pPr>
        <w:pStyle w:val="BodyText"/>
        <w:ind w:right="4"/>
        <w:rPr>
          <w:rFonts w:ascii="Arial" w:hAnsi="Arial" w:cs="Arial"/>
        </w:rPr>
      </w:pPr>
      <w:r w:rsidRPr="002F34C6">
        <w:rPr>
          <w:rFonts w:ascii="Arial" w:hAnsi="Arial" w:cs="Arial"/>
        </w:rPr>
        <w:t>Navneet</w:t>
      </w:r>
      <w:r w:rsidRPr="002F34C6">
        <w:rPr>
          <w:rFonts w:ascii="Arial" w:hAnsi="Arial" w:cs="Arial"/>
          <w:spacing w:val="-13"/>
        </w:rPr>
        <w:t xml:space="preserve"> </w:t>
      </w:r>
      <w:r w:rsidRPr="002F34C6">
        <w:rPr>
          <w:rFonts w:ascii="Arial" w:hAnsi="Arial" w:cs="Arial"/>
        </w:rPr>
        <w:t xml:space="preserve">Dhaliwal </w:t>
      </w:r>
    </w:p>
    <w:p w14:paraId="442324DF" w14:textId="09E60157" w:rsidR="00B37197" w:rsidRPr="002F34C6" w:rsidRDefault="00A8594A" w:rsidP="0083653C">
      <w:pPr>
        <w:pStyle w:val="BodyText"/>
        <w:ind w:right="4"/>
        <w:rPr>
          <w:rFonts w:ascii="Arial" w:hAnsi="Arial" w:cs="Arial"/>
        </w:rPr>
      </w:pPr>
      <w:r w:rsidRPr="002F34C6">
        <w:rPr>
          <w:rFonts w:ascii="Arial" w:hAnsi="Arial" w:cs="Arial"/>
        </w:rPr>
        <w:t>Erika Kanduth</w:t>
      </w:r>
    </w:p>
    <w:p w14:paraId="641AE699" w14:textId="1FD4AF02" w:rsidR="00694FB4"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Health and Safety Services</w:t>
      </w:r>
    </w:p>
    <w:p w14:paraId="727021C5" w14:textId="77777777" w:rsidR="00694FB4" w:rsidRPr="002F34C6" w:rsidRDefault="00A8594A" w:rsidP="0083653C">
      <w:pPr>
        <w:pStyle w:val="BodyText"/>
        <w:ind w:right="4"/>
        <w:rPr>
          <w:rFonts w:ascii="Arial" w:hAnsi="Arial" w:cs="Arial"/>
        </w:rPr>
      </w:pPr>
      <w:r w:rsidRPr="002F34C6">
        <w:rPr>
          <w:rFonts w:ascii="Arial" w:hAnsi="Arial" w:cs="Arial"/>
        </w:rPr>
        <w:t xml:space="preserve">Tracie Edward </w:t>
      </w:r>
    </w:p>
    <w:p w14:paraId="0B1AAD62" w14:textId="77777777" w:rsidR="00694FB4" w:rsidRPr="002F34C6" w:rsidRDefault="00A8594A" w:rsidP="0083653C">
      <w:pPr>
        <w:pStyle w:val="BodyText"/>
        <w:ind w:right="4"/>
        <w:rPr>
          <w:rFonts w:ascii="Arial" w:hAnsi="Arial" w:cs="Arial"/>
        </w:rPr>
      </w:pPr>
      <w:r w:rsidRPr="002F34C6">
        <w:rPr>
          <w:rFonts w:ascii="Arial" w:hAnsi="Arial" w:cs="Arial"/>
        </w:rPr>
        <w:t>Elizabeth</w:t>
      </w:r>
      <w:r w:rsidRPr="002F34C6">
        <w:rPr>
          <w:rFonts w:ascii="Arial" w:hAnsi="Arial" w:cs="Arial"/>
          <w:spacing w:val="-13"/>
        </w:rPr>
        <w:t xml:space="preserve"> </w:t>
      </w:r>
      <w:r w:rsidRPr="002F34C6">
        <w:rPr>
          <w:rFonts w:ascii="Arial" w:hAnsi="Arial" w:cs="Arial"/>
        </w:rPr>
        <w:t xml:space="preserve">Mitchell </w:t>
      </w:r>
    </w:p>
    <w:p w14:paraId="5D6856F3" w14:textId="52CC8517" w:rsidR="00B37197" w:rsidRPr="002F34C6" w:rsidRDefault="00A8594A" w:rsidP="0083653C">
      <w:pPr>
        <w:pStyle w:val="BodyText"/>
        <w:ind w:right="4"/>
        <w:rPr>
          <w:rFonts w:ascii="Arial" w:hAnsi="Arial" w:cs="Arial"/>
        </w:rPr>
      </w:pPr>
      <w:r w:rsidRPr="002F34C6">
        <w:rPr>
          <w:rFonts w:ascii="Arial" w:hAnsi="Arial" w:cs="Arial"/>
        </w:rPr>
        <w:t>Maria Fernandez</w:t>
      </w:r>
    </w:p>
    <w:p w14:paraId="06DC83D8" w14:textId="017F3B85"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Member Records/Fee Reconciliation</w:t>
      </w:r>
    </w:p>
    <w:p w14:paraId="17BC5FEB" w14:textId="77777777" w:rsidR="00B37197" w:rsidRPr="002F34C6" w:rsidRDefault="00A8594A" w:rsidP="0083653C">
      <w:pPr>
        <w:pStyle w:val="BodyText"/>
        <w:ind w:right="4"/>
        <w:rPr>
          <w:rFonts w:ascii="Arial" w:hAnsi="Arial" w:cs="Arial"/>
        </w:rPr>
      </w:pPr>
      <w:r w:rsidRPr="002F34C6">
        <w:rPr>
          <w:rFonts w:ascii="Arial" w:hAnsi="Arial" w:cs="Arial"/>
        </w:rPr>
        <w:t>Arlene</w:t>
      </w:r>
      <w:r w:rsidRPr="002F34C6">
        <w:rPr>
          <w:rFonts w:ascii="Arial" w:hAnsi="Arial" w:cs="Arial"/>
          <w:spacing w:val="-5"/>
        </w:rPr>
        <w:t xml:space="preserve"> </w:t>
      </w:r>
      <w:r w:rsidRPr="002F34C6">
        <w:rPr>
          <w:rFonts w:ascii="Arial" w:hAnsi="Arial" w:cs="Arial"/>
        </w:rPr>
        <w:t>Padernilla</w:t>
      </w:r>
      <w:r w:rsidRPr="002F34C6">
        <w:rPr>
          <w:rFonts w:ascii="Arial" w:hAnsi="Arial" w:cs="Arial"/>
          <w:spacing w:val="-4"/>
        </w:rPr>
        <w:t xml:space="preserve"> (.5)</w:t>
      </w:r>
    </w:p>
    <w:p w14:paraId="3F5A5FAD" w14:textId="77777777" w:rsidR="00694FB4" w:rsidRPr="002F34C6" w:rsidRDefault="00A8594A" w:rsidP="0083653C">
      <w:pPr>
        <w:pStyle w:val="BodyText"/>
        <w:ind w:right="4"/>
        <w:rPr>
          <w:rFonts w:ascii="Arial" w:hAnsi="Arial" w:cs="Arial"/>
        </w:rPr>
      </w:pPr>
      <w:r w:rsidRPr="002F34C6">
        <w:rPr>
          <w:rFonts w:ascii="Arial" w:hAnsi="Arial" w:cs="Arial"/>
        </w:rPr>
        <w:t xml:space="preserve">Tina Safari (.5) </w:t>
      </w:r>
    </w:p>
    <w:p w14:paraId="12930146" w14:textId="77777777" w:rsidR="00694FB4" w:rsidRPr="002F34C6" w:rsidRDefault="00A8594A" w:rsidP="0083653C">
      <w:pPr>
        <w:pStyle w:val="BodyText"/>
        <w:ind w:right="4"/>
        <w:rPr>
          <w:rFonts w:ascii="Arial" w:hAnsi="Arial" w:cs="Arial"/>
        </w:rPr>
      </w:pPr>
      <w:r w:rsidRPr="002F34C6">
        <w:rPr>
          <w:rFonts w:ascii="Arial" w:hAnsi="Arial" w:cs="Arial"/>
        </w:rPr>
        <w:t xml:space="preserve">Jo-Ann Scott </w:t>
      </w:r>
    </w:p>
    <w:p w14:paraId="4168DD7F" w14:textId="77777777" w:rsidR="00694FB4" w:rsidRPr="002F34C6" w:rsidRDefault="00A8594A" w:rsidP="0083653C">
      <w:pPr>
        <w:pStyle w:val="BodyText"/>
        <w:ind w:right="4"/>
        <w:rPr>
          <w:rFonts w:ascii="Arial" w:hAnsi="Arial" w:cs="Arial"/>
        </w:rPr>
      </w:pPr>
      <w:r w:rsidRPr="002F34C6">
        <w:rPr>
          <w:rFonts w:ascii="Arial" w:hAnsi="Arial" w:cs="Arial"/>
        </w:rPr>
        <w:t xml:space="preserve">Valerie Shaw </w:t>
      </w:r>
    </w:p>
    <w:p w14:paraId="57B78C81" w14:textId="77777777" w:rsidR="00694FB4" w:rsidRPr="002F34C6" w:rsidRDefault="00A8594A" w:rsidP="0083653C">
      <w:pPr>
        <w:pStyle w:val="BodyText"/>
        <w:ind w:right="4"/>
        <w:rPr>
          <w:rFonts w:ascii="Arial" w:hAnsi="Arial" w:cs="Arial"/>
        </w:rPr>
      </w:pPr>
      <w:r w:rsidRPr="002F34C6">
        <w:rPr>
          <w:rFonts w:ascii="Arial" w:hAnsi="Arial" w:cs="Arial"/>
        </w:rPr>
        <w:t>Nicole</w:t>
      </w:r>
      <w:r w:rsidRPr="002F34C6">
        <w:rPr>
          <w:rFonts w:ascii="Arial" w:hAnsi="Arial" w:cs="Arial"/>
          <w:spacing w:val="-13"/>
        </w:rPr>
        <w:t xml:space="preserve"> </w:t>
      </w:r>
      <w:r w:rsidRPr="002F34C6">
        <w:rPr>
          <w:rFonts w:ascii="Arial" w:hAnsi="Arial" w:cs="Arial"/>
        </w:rPr>
        <w:t xml:space="preserve">Thomson </w:t>
      </w:r>
    </w:p>
    <w:p w14:paraId="30B86ADA" w14:textId="6F061744" w:rsidR="00B37197" w:rsidRPr="002F34C6" w:rsidRDefault="00A8594A" w:rsidP="0083653C">
      <w:pPr>
        <w:pStyle w:val="BodyText"/>
        <w:ind w:right="4"/>
        <w:rPr>
          <w:rFonts w:ascii="Arial" w:hAnsi="Arial" w:cs="Arial"/>
        </w:rPr>
      </w:pPr>
      <w:r w:rsidRPr="002F34C6">
        <w:rPr>
          <w:rFonts w:ascii="Arial" w:hAnsi="Arial" w:cs="Arial"/>
        </w:rPr>
        <w:t>Donna Turney</w:t>
      </w:r>
    </w:p>
    <w:p w14:paraId="7FCAEA41" w14:textId="0F00761F" w:rsidR="00694FB4"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Building Operations</w:t>
      </w:r>
    </w:p>
    <w:p w14:paraId="1389DD07" w14:textId="2AF122A5" w:rsidR="00694FB4" w:rsidRPr="002F34C6" w:rsidRDefault="00A8594A" w:rsidP="0083653C">
      <w:pPr>
        <w:pStyle w:val="BodyText"/>
        <w:ind w:right="4"/>
        <w:rPr>
          <w:rFonts w:ascii="Arial" w:hAnsi="Arial" w:cs="Arial"/>
        </w:rPr>
      </w:pPr>
      <w:r w:rsidRPr="002F34C6">
        <w:rPr>
          <w:rFonts w:ascii="Arial" w:hAnsi="Arial" w:cs="Arial"/>
        </w:rPr>
        <w:t>Tristan</w:t>
      </w:r>
      <w:r w:rsidRPr="002F34C6">
        <w:rPr>
          <w:rFonts w:ascii="Arial" w:hAnsi="Arial" w:cs="Arial"/>
          <w:spacing w:val="-13"/>
        </w:rPr>
        <w:t xml:space="preserve"> </w:t>
      </w:r>
      <w:r w:rsidRPr="002F34C6">
        <w:rPr>
          <w:rFonts w:ascii="Arial" w:hAnsi="Arial" w:cs="Arial"/>
        </w:rPr>
        <w:t xml:space="preserve">Tanfelix </w:t>
      </w:r>
    </w:p>
    <w:p w14:paraId="73433860" w14:textId="77777777" w:rsidR="00694FB4"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 xml:space="preserve">Operations </w:t>
      </w:r>
    </w:p>
    <w:p w14:paraId="2DE7F4AE" w14:textId="5CB051E9" w:rsidR="00B37197" w:rsidRPr="002F34C6" w:rsidRDefault="00A8594A" w:rsidP="0083653C">
      <w:pPr>
        <w:pStyle w:val="BodyText"/>
        <w:ind w:right="4"/>
        <w:rPr>
          <w:rFonts w:ascii="Arial" w:hAnsi="Arial" w:cs="Arial"/>
        </w:rPr>
      </w:pPr>
      <w:r w:rsidRPr="002F34C6">
        <w:rPr>
          <w:rFonts w:ascii="Arial" w:hAnsi="Arial" w:cs="Arial"/>
        </w:rPr>
        <w:t>Joe Bigley</w:t>
      </w:r>
    </w:p>
    <w:p w14:paraId="36A275A1" w14:textId="77777777" w:rsidR="00B37197" w:rsidRPr="002F34C6" w:rsidRDefault="00A8594A" w:rsidP="0083653C">
      <w:pPr>
        <w:pStyle w:val="BodyText"/>
        <w:ind w:right="4"/>
        <w:rPr>
          <w:rFonts w:ascii="Arial" w:hAnsi="Arial" w:cs="Arial"/>
        </w:rPr>
      </w:pPr>
      <w:r w:rsidRPr="002F34C6">
        <w:rPr>
          <w:rFonts w:ascii="Arial" w:hAnsi="Arial" w:cs="Arial"/>
        </w:rPr>
        <w:t>Anu</w:t>
      </w:r>
      <w:r w:rsidRPr="002F34C6">
        <w:rPr>
          <w:rFonts w:ascii="Arial" w:hAnsi="Arial" w:cs="Arial"/>
          <w:spacing w:val="-4"/>
        </w:rPr>
        <w:t xml:space="preserve"> </w:t>
      </w:r>
      <w:r w:rsidRPr="002F34C6">
        <w:rPr>
          <w:rFonts w:ascii="Arial" w:hAnsi="Arial" w:cs="Arial"/>
        </w:rPr>
        <w:t>Gilhotra</w:t>
      </w:r>
      <w:r w:rsidRPr="002F34C6">
        <w:rPr>
          <w:rFonts w:ascii="Arial" w:hAnsi="Arial" w:cs="Arial"/>
          <w:spacing w:val="-3"/>
        </w:rPr>
        <w:t xml:space="preserve"> </w:t>
      </w:r>
      <w:r w:rsidRPr="002F34C6">
        <w:rPr>
          <w:rFonts w:ascii="Arial" w:hAnsi="Arial" w:cs="Arial"/>
          <w:spacing w:val="-4"/>
        </w:rPr>
        <w:t>(.5)</w:t>
      </w:r>
    </w:p>
    <w:p w14:paraId="118760BB" w14:textId="77777777" w:rsidR="00B37197" w:rsidRPr="002F34C6" w:rsidRDefault="00A8594A" w:rsidP="0083653C">
      <w:pPr>
        <w:pStyle w:val="BodyText"/>
        <w:ind w:right="4"/>
        <w:rPr>
          <w:rFonts w:ascii="Arial" w:hAnsi="Arial" w:cs="Arial"/>
        </w:rPr>
      </w:pPr>
      <w:r w:rsidRPr="002F34C6">
        <w:rPr>
          <w:rFonts w:ascii="Arial" w:hAnsi="Arial" w:cs="Arial"/>
        </w:rPr>
        <w:t xml:space="preserve">Brie </w:t>
      </w:r>
      <w:r w:rsidRPr="002F34C6">
        <w:rPr>
          <w:rFonts w:ascii="Arial" w:hAnsi="Arial" w:cs="Arial"/>
          <w:spacing w:val="-2"/>
        </w:rPr>
        <w:t>Laita</w:t>
      </w:r>
    </w:p>
    <w:p w14:paraId="1196A51A" w14:textId="77777777" w:rsidR="00B37197" w:rsidRPr="002F34C6" w:rsidRDefault="00A8594A" w:rsidP="0083653C">
      <w:pPr>
        <w:pStyle w:val="BodyText"/>
        <w:ind w:right="4"/>
        <w:rPr>
          <w:rFonts w:ascii="Arial" w:hAnsi="Arial" w:cs="Arial"/>
        </w:rPr>
      </w:pPr>
      <w:r w:rsidRPr="002F34C6">
        <w:rPr>
          <w:rFonts w:ascii="Arial" w:hAnsi="Arial" w:cs="Arial"/>
        </w:rPr>
        <w:t>Maryna</w:t>
      </w:r>
      <w:r w:rsidRPr="002F34C6">
        <w:rPr>
          <w:rFonts w:ascii="Arial" w:hAnsi="Arial" w:cs="Arial"/>
          <w:spacing w:val="-13"/>
        </w:rPr>
        <w:t xml:space="preserve"> </w:t>
      </w:r>
      <w:r w:rsidRPr="002F34C6">
        <w:rPr>
          <w:rFonts w:ascii="Arial" w:hAnsi="Arial" w:cs="Arial"/>
        </w:rPr>
        <w:t>Leuchanka Vasan</w:t>
      </w:r>
      <w:r w:rsidRPr="002F34C6">
        <w:rPr>
          <w:rFonts w:ascii="Arial" w:hAnsi="Arial" w:cs="Arial"/>
          <w:spacing w:val="-13"/>
        </w:rPr>
        <w:t xml:space="preserve"> </w:t>
      </w:r>
      <w:r w:rsidRPr="002F34C6">
        <w:rPr>
          <w:rFonts w:ascii="Arial" w:hAnsi="Arial" w:cs="Arial"/>
        </w:rPr>
        <w:t>Mahalingam Daniel Page</w:t>
      </w:r>
    </w:p>
    <w:p w14:paraId="5B488EA4" w14:textId="77777777" w:rsidR="00B37197" w:rsidRPr="002F34C6" w:rsidRDefault="00A8594A" w:rsidP="0083653C">
      <w:pPr>
        <w:pStyle w:val="BodyText"/>
        <w:ind w:right="4"/>
        <w:rPr>
          <w:rFonts w:ascii="Arial" w:hAnsi="Arial" w:cs="Arial"/>
        </w:rPr>
      </w:pPr>
      <w:r w:rsidRPr="002F34C6">
        <w:rPr>
          <w:rFonts w:ascii="Arial" w:hAnsi="Arial" w:cs="Arial"/>
        </w:rPr>
        <w:t>Tina</w:t>
      </w:r>
      <w:r w:rsidRPr="002F34C6">
        <w:rPr>
          <w:rFonts w:ascii="Arial" w:hAnsi="Arial" w:cs="Arial"/>
          <w:spacing w:val="-2"/>
        </w:rPr>
        <w:t xml:space="preserve"> </w:t>
      </w:r>
      <w:r w:rsidRPr="002F34C6">
        <w:rPr>
          <w:rFonts w:ascii="Arial" w:hAnsi="Arial" w:cs="Arial"/>
        </w:rPr>
        <w:t>Safari</w:t>
      </w:r>
      <w:r w:rsidRPr="002F34C6">
        <w:rPr>
          <w:rFonts w:ascii="Arial" w:hAnsi="Arial" w:cs="Arial"/>
          <w:spacing w:val="-1"/>
        </w:rPr>
        <w:t xml:space="preserve"> </w:t>
      </w:r>
      <w:r w:rsidRPr="002F34C6">
        <w:rPr>
          <w:rFonts w:ascii="Arial" w:hAnsi="Arial" w:cs="Arial"/>
          <w:spacing w:val="-4"/>
        </w:rPr>
        <w:t>(.5)</w:t>
      </w:r>
    </w:p>
    <w:p w14:paraId="09950C43" w14:textId="69F10152"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Professional Learning/ Curriculum Services</w:t>
      </w:r>
    </w:p>
    <w:p w14:paraId="57A409FC" w14:textId="77777777" w:rsidR="00B37197" w:rsidRPr="002F34C6" w:rsidRDefault="00A8594A" w:rsidP="0083653C">
      <w:pPr>
        <w:pStyle w:val="BodyText"/>
        <w:ind w:right="4"/>
        <w:rPr>
          <w:rFonts w:ascii="Arial" w:hAnsi="Arial" w:cs="Arial"/>
        </w:rPr>
      </w:pPr>
      <w:r w:rsidRPr="002F34C6">
        <w:rPr>
          <w:rFonts w:ascii="Arial" w:hAnsi="Arial" w:cs="Arial"/>
        </w:rPr>
        <w:t>Zaiba</w:t>
      </w:r>
      <w:r w:rsidRPr="002F34C6">
        <w:rPr>
          <w:rFonts w:ascii="Arial" w:hAnsi="Arial" w:cs="Arial"/>
          <w:spacing w:val="-4"/>
        </w:rPr>
        <w:t xml:space="preserve"> </w:t>
      </w:r>
      <w:r w:rsidRPr="002F34C6">
        <w:rPr>
          <w:rFonts w:ascii="Arial" w:hAnsi="Arial" w:cs="Arial"/>
          <w:spacing w:val="-5"/>
        </w:rPr>
        <w:t>Beg</w:t>
      </w:r>
    </w:p>
    <w:p w14:paraId="4B1FDC9E" w14:textId="77777777" w:rsidR="00B37197" w:rsidRPr="002F34C6" w:rsidRDefault="00A8594A" w:rsidP="0083653C">
      <w:pPr>
        <w:pStyle w:val="BodyText"/>
        <w:ind w:right="4"/>
        <w:rPr>
          <w:rFonts w:ascii="Arial" w:hAnsi="Arial" w:cs="Arial"/>
        </w:rPr>
      </w:pPr>
      <w:r w:rsidRPr="002F34C6">
        <w:rPr>
          <w:rFonts w:ascii="Arial" w:hAnsi="Arial" w:cs="Arial"/>
        </w:rPr>
        <w:t>Mandisa</w:t>
      </w:r>
      <w:r w:rsidRPr="002F34C6">
        <w:rPr>
          <w:rFonts w:ascii="Arial" w:hAnsi="Arial" w:cs="Arial"/>
          <w:spacing w:val="-3"/>
        </w:rPr>
        <w:t xml:space="preserve"> </w:t>
      </w:r>
      <w:r w:rsidRPr="002F34C6">
        <w:rPr>
          <w:rFonts w:ascii="Arial" w:hAnsi="Arial" w:cs="Arial"/>
        </w:rPr>
        <w:t>Bromfield</w:t>
      </w:r>
      <w:r w:rsidRPr="002F34C6">
        <w:rPr>
          <w:rFonts w:ascii="Arial" w:hAnsi="Arial" w:cs="Arial"/>
          <w:spacing w:val="-3"/>
        </w:rPr>
        <w:t xml:space="preserve"> </w:t>
      </w:r>
      <w:r w:rsidRPr="002F34C6">
        <w:rPr>
          <w:rFonts w:ascii="Arial" w:hAnsi="Arial" w:cs="Arial"/>
          <w:spacing w:val="-4"/>
        </w:rPr>
        <w:t>(.5)</w:t>
      </w:r>
    </w:p>
    <w:p w14:paraId="5706AA81" w14:textId="77777777" w:rsidR="00694FB4" w:rsidRPr="002F34C6" w:rsidRDefault="00A8594A" w:rsidP="0083653C">
      <w:pPr>
        <w:pStyle w:val="BodyText"/>
        <w:ind w:right="4"/>
        <w:rPr>
          <w:rFonts w:ascii="Arial" w:hAnsi="Arial" w:cs="Arial"/>
        </w:rPr>
      </w:pPr>
      <w:r w:rsidRPr="002F34C6">
        <w:rPr>
          <w:rFonts w:ascii="Arial" w:hAnsi="Arial" w:cs="Arial"/>
        </w:rPr>
        <w:t xml:space="preserve">Rita Cohen </w:t>
      </w:r>
    </w:p>
    <w:p w14:paraId="551BF307" w14:textId="77777777" w:rsidR="00694FB4" w:rsidRPr="002F34C6" w:rsidRDefault="00A8594A" w:rsidP="0083653C">
      <w:pPr>
        <w:pStyle w:val="BodyText"/>
        <w:ind w:right="4"/>
        <w:rPr>
          <w:rFonts w:ascii="Arial" w:hAnsi="Arial" w:cs="Arial"/>
        </w:rPr>
      </w:pPr>
      <w:r w:rsidRPr="002F34C6">
        <w:rPr>
          <w:rFonts w:ascii="Arial" w:hAnsi="Arial" w:cs="Arial"/>
        </w:rPr>
        <w:t>Michelle</w:t>
      </w:r>
      <w:r w:rsidRPr="002F34C6">
        <w:rPr>
          <w:rFonts w:ascii="Arial" w:hAnsi="Arial" w:cs="Arial"/>
          <w:spacing w:val="-13"/>
        </w:rPr>
        <w:t xml:space="preserve"> </w:t>
      </w:r>
      <w:r w:rsidRPr="002F34C6">
        <w:rPr>
          <w:rFonts w:ascii="Arial" w:hAnsi="Arial" w:cs="Arial"/>
        </w:rPr>
        <w:t xml:space="preserve">Colacrai </w:t>
      </w:r>
    </w:p>
    <w:p w14:paraId="4179BC37" w14:textId="77777777" w:rsidR="00694FB4" w:rsidRPr="002F34C6" w:rsidRDefault="00A8594A" w:rsidP="0083653C">
      <w:pPr>
        <w:pStyle w:val="BodyText"/>
        <w:ind w:right="4"/>
        <w:rPr>
          <w:rFonts w:ascii="Arial" w:hAnsi="Arial" w:cs="Arial"/>
        </w:rPr>
      </w:pPr>
      <w:r w:rsidRPr="002F34C6">
        <w:rPr>
          <w:rFonts w:ascii="Arial" w:hAnsi="Arial" w:cs="Arial"/>
        </w:rPr>
        <w:t xml:space="preserve">Jen Colenutt </w:t>
      </w:r>
    </w:p>
    <w:p w14:paraId="205F6B99" w14:textId="2C472C42" w:rsidR="00B37197" w:rsidRPr="002F34C6" w:rsidRDefault="00A8594A" w:rsidP="0083653C">
      <w:pPr>
        <w:pStyle w:val="BodyText"/>
        <w:ind w:right="4"/>
        <w:rPr>
          <w:rFonts w:ascii="Arial" w:hAnsi="Arial" w:cs="Arial"/>
        </w:rPr>
      </w:pPr>
      <w:r w:rsidRPr="002F34C6">
        <w:rPr>
          <w:rFonts w:ascii="Arial" w:hAnsi="Arial" w:cs="Arial"/>
        </w:rPr>
        <w:t>Kelly Hayes</w:t>
      </w:r>
    </w:p>
    <w:p w14:paraId="07AF8A07" w14:textId="77777777" w:rsidR="00B37197" w:rsidRPr="002F34C6" w:rsidRDefault="00A8594A" w:rsidP="0083653C">
      <w:pPr>
        <w:pStyle w:val="BodyText"/>
        <w:ind w:right="4"/>
        <w:rPr>
          <w:rFonts w:ascii="Arial" w:hAnsi="Arial" w:cs="Arial"/>
        </w:rPr>
      </w:pPr>
      <w:r w:rsidRPr="002F34C6">
        <w:rPr>
          <w:rFonts w:ascii="Arial" w:hAnsi="Arial" w:cs="Arial"/>
        </w:rPr>
        <w:t xml:space="preserve">Leah </w:t>
      </w:r>
      <w:r w:rsidRPr="002F34C6">
        <w:rPr>
          <w:rFonts w:ascii="Arial" w:hAnsi="Arial" w:cs="Arial"/>
          <w:spacing w:val="-2"/>
        </w:rPr>
        <w:t>Kearney</w:t>
      </w:r>
    </w:p>
    <w:p w14:paraId="1D52FB7A" w14:textId="77777777" w:rsidR="00694FB4" w:rsidRPr="002F34C6" w:rsidRDefault="00A8594A" w:rsidP="0083653C">
      <w:pPr>
        <w:pStyle w:val="BodyText"/>
        <w:ind w:right="4"/>
        <w:rPr>
          <w:rFonts w:ascii="Arial" w:hAnsi="Arial" w:cs="Arial"/>
        </w:rPr>
      </w:pPr>
      <w:r w:rsidRPr="002F34C6">
        <w:rPr>
          <w:rFonts w:ascii="Arial" w:hAnsi="Arial" w:cs="Arial"/>
        </w:rPr>
        <w:t xml:space="preserve">Jinah Kim </w:t>
      </w:r>
    </w:p>
    <w:p w14:paraId="1D35E502" w14:textId="77777777" w:rsidR="00694FB4" w:rsidRPr="002F34C6" w:rsidRDefault="00A8594A" w:rsidP="0083653C">
      <w:pPr>
        <w:pStyle w:val="BodyText"/>
        <w:ind w:right="4"/>
        <w:rPr>
          <w:rFonts w:ascii="Arial" w:hAnsi="Arial" w:cs="Arial"/>
        </w:rPr>
      </w:pPr>
      <w:r w:rsidRPr="002F34C6">
        <w:rPr>
          <w:rFonts w:ascii="Arial" w:hAnsi="Arial" w:cs="Arial"/>
        </w:rPr>
        <w:t xml:space="preserve">Julie Millan </w:t>
      </w:r>
    </w:p>
    <w:p w14:paraId="744EDFEB" w14:textId="13862B40" w:rsidR="00B37197" w:rsidRPr="002F34C6" w:rsidRDefault="00A8594A" w:rsidP="0083653C">
      <w:pPr>
        <w:pStyle w:val="BodyText"/>
        <w:ind w:right="4"/>
        <w:rPr>
          <w:rFonts w:ascii="Arial" w:hAnsi="Arial" w:cs="Arial"/>
        </w:rPr>
      </w:pPr>
      <w:r w:rsidRPr="002F34C6">
        <w:rPr>
          <w:rFonts w:ascii="Arial" w:hAnsi="Arial" w:cs="Arial"/>
        </w:rPr>
        <w:t xml:space="preserve">Kelli </w:t>
      </w:r>
      <w:r w:rsidRPr="002F34C6">
        <w:rPr>
          <w:rFonts w:ascii="Arial" w:hAnsi="Arial" w:cs="Arial"/>
          <w:spacing w:val="-2"/>
        </w:rPr>
        <w:t>Parton</w:t>
      </w:r>
    </w:p>
    <w:p w14:paraId="732952CC" w14:textId="77777777" w:rsidR="00694FB4" w:rsidRPr="002F34C6" w:rsidRDefault="00A8594A" w:rsidP="0083653C">
      <w:pPr>
        <w:pStyle w:val="BodyText"/>
        <w:ind w:right="4"/>
        <w:rPr>
          <w:rFonts w:ascii="Arial" w:hAnsi="Arial" w:cs="Arial"/>
        </w:rPr>
      </w:pPr>
      <w:r w:rsidRPr="002F34C6">
        <w:rPr>
          <w:rFonts w:ascii="Arial" w:hAnsi="Arial" w:cs="Arial"/>
        </w:rPr>
        <w:t>Mona</w:t>
      </w:r>
      <w:r w:rsidRPr="002F34C6">
        <w:rPr>
          <w:rFonts w:ascii="Arial" w:hAnsi="Arial" w:cs="Arial"/>
          <w:spacing w:val="-13"/>
        </w:rPr>
        <w:t xml:space="preserve"> </w:t>
      </w:r>
      <w:r w:rsidRPr="002F34C6">
        <w:rPr>
          <w:rFonts w:ascii="Arial" w:hAnsi="Arial" w:cs="Arial"/>
        </w:rPr>
        <w:t>Renzone</w:t>
      </w:r>
      <w:r w:rsidRPr="002F34C6">
        <w:rPr>
          <w:rFonts w:ascii="Arial" w:hAnsi="Arial" w:cs="Arial"/>
          <w:spacing w:val="-13"/>
        </w:rPr>
        <w:t xml:space="preserve"> </w:t>
      </w:r>
      <w:r w:rsidRPr="002F34C6">
        <w:rPr>
          <w:rFonts w:ascii="Arial" w:hAnsi="Arial" w:cs="Arial"/>
        </w:rPr>
        <w:t xml:space="preserve">(.5) </w:t>
      </w:r>
    </w:p>
    <w:p w14:paraId="0D0CF562" w14:textId="77777777" w:rsidR="00694FB4" w:rsidRPr="002F34C6" w:rsidRDefault="00A8594A" w:rsidP="0083653C">
      <w:pPr>
        <w:pStyle w:val="BodyText"/>
        <w:ind w:right="4"/>
        <w:rPr>
          <w:rFonts w:ascii="Arial" w:hAnsi="Arial" w:cs="Arial"/>
        </w:rPr>
      </w:pPr>
      <w:r w:rsidRPr="002F34C6">
        <w:rPr>
          <w:rFonts w:ascii="Arial" w:hAnsi="Arial" w:cs="Arial"/>
        </w:rPr>
        <w:t xml:space="preserve">Hailey Roxby </w:t>
      </w:r>
    </w:p>
    <w:p w14:paraId="1DCB1B92" w14:textId="77777777" w:rsidR="00694FB4" w:rsidRPr="002F34C6" w:rsidRDefault="00A8594A" w:rsidP="0083653C">
      <w:pPr>
        <w:pStyle w:val="BodyText"/>
        <w:ind w:right="4"/>
        <w:rPr>
          <w:rFonts w:ascii="Arial" w:hAnsi="Arial" w:cs="Arial"/>
        </w:rPr>
      </w:pPr>
      <w:r w:rsidRPr="002F34C6">
        <w:rPr>
          <w:rFonts w:ascii="Arial" w:hAnsi="Arial" w:cs="Arial"/>
        </w:rPr>
        <w:t xml:space="preserve">Denise Vaughan </w:t>
      </w:r>
    </w:p>
    <w:p w14:paraId="10F12F1D" w14:textId="452E56F7" w:rsidR="00B37197" w:rsidRPr="002F34C6" w:rsidRDefault="00A8594A" w:rsidP="0083653C">
      <w:pPr>
        <w:pStyle w:val="BodyText"/>
        <w:ind w:right="4"/>
        <w:rPr>
          <w:rFonts w:ascii="Arial" w:hAnsi="Arial" w:cs="Arial"/>
        </w:rPr>
      </w:pPr>
      <w:r w:rsidRPr="002F34C6">
        <w:rPr>
          <w:rFonts w:ascii="Arial" w:hAnsi="Arial" w:cs="Arial"/>
        </w:rPr>
        <w:lastRenderedPageBreak/>
        <w:t>Tara Zwolinski</w:t>
      </w:r>
    </w:p>
    <w:p w14:paraId="0FA91F04" w14:textId="1995FC82"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Professional Relations Services</w:t>
      </w:r>
    </w:p>
    <w:p w14:paraId="45E95981" w14:textId="77777777" w:rsidR="00694FB4" w:rsidRPr="002F34C6" w:rsidRDefault="00A8594A" w:rsidP="0083653C">
      <w:pPr>
        <w:pStyle w:val="BodyText"/>
        <w:ind w:right="4"/>
        <w:rPr>
          <w:rFonts w:ascii="Arial" w:hAnsi="Arial" w:cs="Arial"/>
        </w:rPr>
      </w:pPr>
      <w:r w:rsidRPr="002F34C6">
        <w:rPr>
          <w:rFonts w:ascii="Arial" w:hAnsi="Arial" w:cs="Arial"/>
        </w:rPr>
        <w:t>Tracy</w:t>
      </w:r>
      <w:r w:rsidRPr="002F34C6">
        <w:rPr>
          <w:rFonts w:ascii="Arial" w:hAnsi="Arial" w:cs="Arial"/>
          <w:spacing w:val="-13"/>
        </w:rPr>
        <w:t xml:space="preserve"> </w:t>
      </w:r>
      <w:r w:rsidRPr="002F34C6">
        <w:rPr>
          <w:rFonts w:ascii="Arial" w:hAnsi="Arial" w:cs="Arial"/>
        </w:rPr>
        <w:t xml:space="preserve">Blodgett </w:t>
      </w:r>
    </w:p>
    <w:p w14:paraId="4DCC4B3E" w14:textId="77777777" w:rsidR="00694FB4" w:rsidRPr="002F34C6" w:rsidRDefault="00A8594A" w:rsidP="0083653C">
      <w:pPr>
        <w:pStyle w:val="BodyText"/>
        <w:ind w:right="4"/>
        <w:rPr>
          <w:rFonts w:ascii="Arial" w:hAnsi="Arial" w:cs="Arial"/>
        </w:rPr>
      </w:pPr>
      <w:r w:rsidRPr="002F34C6">
        <w:rPr>
          <w:rFonts w:ascii="Arial" w:hAnsi="Arial" w:cs="Arial"/>
        </w:rPr>
        <w:t xml:space="preserve">Susy Costa </w:t>
      </w:r>
    </w:p>
    <w:p w14:paraId="661787C2" w14:textId="241B7E62" w:rsidR="00B37197" w:rsidRPr="002F34C6" w:rsidRDefault="00A8594A" w:rsidP="0083653C">
      <w:pPr>
        <w:pStyle w:val="BodyText"/>
        <w:ind w:right="4"/>
        <w:rPr>
          <w:rFonts w:ascii="Arial" w:hAnsi="Arial" w:cs="Arial"/>
        </w:rPr>
      </w:pPr>
      <w:r w:rsidRPr="002F34C6">
        <w:rPr>
          <w:rFonts w:ascii="Arial" w:hAnsi="Arial" w:cs="Arial"/>
        </w:rPr>
        <w:t>Erin Doucette</w:t>
      </w:r>
    </w:p>
    <w:p w14:paraId="1CCD2FB9" w14:textId="77777777" w:rsidR="00694FB4" w:rsidRPr="002F34C6" w:rsidRDefault="00A8594A" w:rsidP="0083653C">
      <w:pPr>
        <w:pStyle w:val="BodyText"/>
        <w:ind w:right="4"/>
        <w:rPr>
          <w:rFonts w:ascii="Arial" w:hAnsi="Arial" w:cs="Arial"/>
        </w:rPr>
      </w:pPr>
      <w:r w:rsidRPr="002F34C6">
        <w:rPr>
          <w:rFonts w:ascii="Arial" w:hAnsi="Arial" w:cs="Arial"/>
        </w:rPr>
        <w:t>Sonia</w:t>
      </w:r>
      <w:r w:rsidRPr="002F34C6">
        <w:rPr>
          <w:rFonts w:ascii="Arial" w:hAnsi="Arial" w:cs="Arial"/>
          <w:spacing w:val="-13"/>
        </w:rPr>
        <w:t xml:space="preserve"> </w:t>
      </w:r>
      <w:r w:rsidRPr="002F34C6">
        <w:rPr>
          <w:rFonts w:ascii="Arial" w:hAnsi="Arial" w:cs="Arial"/>
        </w:rPr>
        <w:t>Ellis-Seguin</w:t>
      </w:r>
      <w:r w:rsidRPr="002F34C6">
        <w:rPr>
          <w:rFonts w:ascii="Arial" w:hAnsi="Arial" w:cs="Arial"/>
          <w:spacing w:val="-13"/>
        </w:rPr>
        <w:t xml:space="preserve"> </w:t>
      </w:r>
      <w:r w:rsidRPr="002F34C6">
        <w:rPr>
          <w:rFonts w:ascii="Arial" w:hAnsi="Arial" w:cs="Arial"/>
        </w:rPr>
        <w:t xml:space="preserve">(.5) </w:t>
      </w:r>
    </w:p>
    <w:p w14:paraId="2FC01D3B" w14:textId="316F7AF7" w:rsidR="00B37197" w:rsidRPr="002F34C6" w:rsidRDefault="00A8594A" w:rsidP="0083653C">
      <w:pPr>
        <w:pStyle w:val="BodyText"/>
        <w:ind w:right="4"/>
        <w:rPr>
          <w:rFonts w:ascii="Arial" w:hAnsi="Arial" w:cs="Arial"/>
        </w:rPr>
      </w:pPr>
      <w:r w:rsidRPr="002F34C6">
        <w:rPr>
          <w:rFonts w:ascii="Arial" w:hAnsi="Arial" w:cs="Arial"/>
        </w:rPr>
        <w:t>Alex Hardy</w:t>
      </w:r>
    </w:p>
    <w:p w14:paraId="782E2EA8" w14:textId="77777777" w:rsidR="00B37197" w:rsidRPr="002F34C6" w:rsidRDefault="00A8594A" w:rsidP="0083653C">
      <w:pPr>
        <w:pStyle w:val="BodyText"/>
        <w:ind w:right="4"/>
        <w:rPr>
          <w:rFonts w:ascii="Arial" w:hAnsi="Arial" w:cs="Arial"/>
        </w:rPr>
      </w:pPr>
      <w:r w:rsidRPr="002F34C6">
        <w:rPr>
          <w:rFonts w:ascii="Arial" w:hAnsi="Arial" w:cs="Arial"/>
        </w:rPr>
        <w:t>Tania</w:t>
      </w:r>
      <w:r w:rsidRPr="002F34C6">
        <w:rPr>
          <w:rFonts w:ascii="Arial" w:hAnsi="Arial" w:cs="Arial"/>
          <w:spacing w:val="-4"/>
        </w:rPr>
        <w:t xml:space="preserve"> Kerr</w:t>
      </w:r>
    </w:p>
    <w:p w14:paraId="2388844A" w14:textId="77777777" w:rsidR="00694FB4" w:rsidRPr="002F34C6" w:rsidRDefault="00A8594A" w:rsidP="0083653C">
      <w:pPr>
        <w:pStyle w:val="BodyText"/>
        <w:ind w:right="4"/>
        <w:rPr>
          <w:rFonts w:ascii="Arial" w:hAnsi="Arial" w:cs="Arial"/>
        </w:rPr>
      </w:pPr>
      <w:r w:rsidRPr="002F34C6">
        <w:rPr>
          <w:rFonts w:ascii="Arial" w:hAnsi="Arial" w:cs="Arial"/>
        </w:rPr>
        <w:t xml:space="preserve">Ali Lyon (secondment) </w:t>
      </w:r>
    </w:p>
    <w:p w14:paraId="2A7D91A2" w14:textId="77777777" w:rsidR="00694FB4" w:rsidRPr="002F34C6" w:rsidRDefault="00A8594A" w:rsidP="0083653C">
      <w:pPr>
        <w:pStyle w:val="BodyText"/>
        <w:ind w:right="4"/>
        <w:rPr>
          <w:rFonts w:ascii="Arial" w:hAnsi="Arial" w:cs="Arial"/>
        </w:rPr>
      </w:pPr>
      <w:r w:rsidRPr="002F34C6">
        <w:rPr>
          <w:rFonts w:ascii="Arial" w:hAnsi="Arial" w:cs="Arial"/>
        </w:rPr>
        <w:t xml:space="preserve">Melanie McClelland </w:t>
      </w:r>
    </w:p>
    <w:p w14:paraId="3786CDD0" w14:textId="77777777" w:rsidR="00694FB4" w:rsidRPr="002F34C6" w:rsidRDefault="00A8594A" w:rsidP="0083653C">
      <w:pPr>
        <w:pStyle w:val="BodyText"/>
        <w:ind w:right="4"/>
        <w:rPr>
          <w:rFonts w:ascii="Arial" w:hAnsi="Arial" w:cs="Arial"/>
        </w:rPr>
      </w:pPr>
      <w:r w:rsidRPr="002F34C6">
        <w:rPr>
          <w:rFonts w:ascii="Arial" w:hAnsi="Arial" w:cs="Arial"/>
        </w:rPr>
        <w:t>Dawn</w:t>
      </w:r>
      <w:r w:rsidRPr="002F34C6">
        <w:rPr>
          <w:rFonts w:ascii="Arial" w:hAnsi="Arial" w:cs="Arial"/>
          <w:spacing w:val="-13"/>
        </w:rPr>
        <w:t xml:space="preserve"> </w:t>
      </w:r>
      <w:r w:rsidRPr="002F34C6">
        <w:rPr>
          <w:rFonts w:ascii="Arial" w:hAnsi="Arial" w:cs="Arial"/>
        </w:rPr>
        <w:t xml:space="preserve">Samuel-Prescod* </w:t>
      </w:r>
    </w:p>
    <w:p w14:paraId="1EC0D526" w14:textId="2E48BCFC" w:rsidR="00B37197" w:rsidRPr="002F34C6" w:rsidRDefault="00A8594A" w:rsidP="0083653C">
      <w:pPr>
        <w:pStyle w:val="BodyText"/>
        <w:ind w:right="4"/>
        <w:rPr>
          <w:rFonts w:ascii="Arial" w:hAnsi="Arial" w:cs="Arial"/>
        </w:rPr>
      </w:pPr>
      <w:r w:rsidRPr="002F34C6">
        <w:rPr>
          <w:rFonts w:ascii="Arial" w:hAnsi="Arial" w:cs="Arial"/>
        </w:rPr>
        <w:t>Lauren Silver</w:t>
      </w:r>
    </w:p>
    <w:p w14:paraId="13B4AAD8" w14:textId="77777777" w:rsidR="00694FB4" w:rsidRPr="002F34C6" w:rsidRDefault="00A8594A" w:rsidP="0083653C">
      <w:pPr>
        <w:pStyle w:val="BodyText"/>
        <w:ind w:right="4"/>
        <w:rPr>
          <w:rFonts w:ascii="Arial" w:hAnsi="Arial" w:cs="Arial"/>
        </w:rPr>
      </w:pPr>
      <w:r w:rsidRPr="002F34C6">
        <w:rPr>
          <w:rFonts w:ascii="Arial" w:hAnsi="Arial" w:cs="Arial"/>
        </w:rPr>
        <w:t>Rob</w:t>
      </w:r>
      <w:r w:rsidRPr="002F34C6">
        <w:rPr>
          <w:rFonts w:ascii="Arial" w:hAnsi="Arial" w:cs="Arial"/>
          <w:spacing w:val="-13"/>
        </w:rPr>
        <w:t xml:space="preserve"> </w:t>
      </w:r>
      <w:r w:rsidRPr="002F34C6">
        <w:rPr>
          <w:rFonts w:ascii="Arial" w:hAnsi="Arial" w:cs="Arial"/>
        </w:rPr>
        <w:t xml:space="preserve">Smolenaars* </w:t>
      </w:r>
    </w:p>
    <w:p w14:paraId="5C0A15BB" w14:textId="77777777" w:rsidR="00694FB4" w:rsidRPr="002F34C6" w:rsidRDefault="00A8594A" w:rsidP="0083653C">
      <w:pPr>
        <w:pStyle w:val="BodyText"/>
        <w:ind w:right="4"/>
        <w:rPr>
          <w:rFonts w:ascii="Arial" w:hAnsi="Arial" w:cs="Arial"/>
        </w:rPr>
      </w:pPr>
      <w:r w:rsidRPr="002F34C6">
        <w:rPr>
          <w:rFonts w:ascii="Arial" w:hAnsi="Arial" w:cs="Arial"/>
        </w:rPr>
        <w:t xml:space="preserve">Jamie Thom (.5) </w:t>
      </w:r>
    </w:p>
    <w:p w14:paraId="6C3B0A12" w14:textId="77777777" w:rsidR="00694FB4" w:rsidRPr="002F34C6" w:rsidRDefault="00A8594A" w:rsidP="0083653C">
      <w:pPr>
        <w:pStyle w:val="BodyText"/>
        <w:ind w:right="4"/>
        <w:rPr>
          <w:rFonts w:ascii="Arial" w:hAnsi="Arial" w:cs="Arial"/>
        </w:rPr>
      </w:pPr>
      <w:r w:rsidRPr="002F34C6">
        <w:rPr>
          <w:rFonts w:ascii="Arial" w:hAnsi="Arial" w:cs="Arial"/>
        </w:rPr>
        <w:t xml:space="preserve">Hailee Trottier </w:t>
      </w:r>
    </w:p>
    <w:p w14:paraId="66BDDEDB" w14:textId="09F08C17" w:rsidR="00B37197" w:rsidRPr="002F34C6" w:rsidRDefault="00A8594A" w:rsidP="0083653C">
      <w:pPr>
        <w:pStyle w:val="BodyText"/>
        <w:ind w:right="4"/>
        <w:rPr>
          <w:rFonts w:ascii="Arial" w:hAnsi="Arial" w:cs="Arial"/>
        </w:rPr>
      </w:pPr>
      <w:r w:rsidRPr="002F34C6">
        <w:rPr>
          <w:rFonts w:ascii="Arial" w:hAnsi="Arial" w:cs="Arial"/>
        </w:rPr>
        <w:t>Greg Weiler</w:t>
      </w:r>
    </w:p>
    <w:p w14:paraId="1D1B5F69" w14:textId="77777777" w:rsidR="00B37197" w:rsidRPr="002F34C6" w:rsidRDefault="00A8594A" w:rsidP="0083653C">
      <w:pPr>
        <w:pStyle w:val="BodyText"/>
        <w:ind w:right="4"/>
        <w:rPr>
          <w:rFonts w:ascii="Arial" w:hAnsi="Arial" w:cs="Arial"/>
        </w:rPr>
      </w:pPr>
      <w:r w:rsidRPr="002F34C6">
        <w:rPr>
          <w:rFonts w:ascii="Arial" w:hAnsi="Arial" w:cs="Arial"/>
        </w:rPr>
        <w:t>Agnes</w:t>
      </w:r>
      <w:r w:rsidRPr="002F34C6">
        <w:rPr>
          <w:rFonts w:ascii="Arial" w:hAnsi="Arial" w:cs="Arial"/>
          <w:spacing w:val="-6"/>
        </w:rPr>
        <w:t xml:space="preserve"> </w:t>
      </w:r>
      <w:r w:rsidRPr="002F34C6">
        <w:rPr>
          <w:rFonts w:ascii="Arial" w:hAnsi="Arial" w:cs="Arial"/>
          <w:spacing w:val="-2"/>
        </w:rPr>
        <w:t>Wintersinger</w:t>
      </w:r>
    </w:p>
    <w:p w14:paraId="31F6B159" w14:textId="77777777" w:rsidR="00694FB4"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 xml:space="preserve">Records and Information Management </w:t>
      </w:r>
    </w:p>
    <w:p w14:paraId="49AFBE16" w14:textId="26DAC650" w:rsidR="00694FB4" w:rsidRPr="002F34C6" w:rsidRDefault="00A8594A" w:rsidP="0083653C">
      <w:pPr>
        <w:pStyle w:val="BodyText"/>
        <w:ind w:right="4"/>
        <w:rPr>
          <w:rFonts w:ascii="Arial" w:hAnsi="Arial" w:cs="Arial"/>
        </w:rPr>
      </w:pPr>
      <w:r w:rsidRPr="002F34C6">
        <w:rPr>
          <w:rFonts w:ascii="Arial" w:hAnsi="Arial" w:cs="Arial"/>
        </w:rPr>
        <w:t xml:space="preserve">Danielle Crecca </w:t>
      </w:r>
    </w:p>
    <w:p w14:paraId="70C30A7D" w14:textId="77777777" w:rsidR="00694FB4"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 xml:space="preserve">SHOPETFO </w:t>
      </w:r>
    </w:p>
    <w:p w14:paraId="3E280F8B" w14:textId="0329AC48" w:rsidR="00B37197" w:rsidRPr="002F34C6" w:rsidRDefault="00A8594A" w:rsidP="0083653C">
      <w:pPr>
        <w:pStyle w:val="BodyText"/>
        <w:ind w:right="4"/>
        <w:rPr>
          <w:rFonts w:ascii="Arial" w:hAnsi="Arial" w:cs="Arial"/>
        </w:rPr>
      </w:pPr>
      <w:r w:rsidRPr="002F34C6">
        <w:rPr>
          <w:rFonts w:ascii="Arial" w:hAnsi="Arial" w:cs="Arial"/>
        </w:rPr>
        <w:t>Anu</w:t>
      </w:r>
      <w:r w:rsidRPr="002F34C6">
        <w:rPr>
          <w:rFonts w:ascii="Arial" w:hAnsi="Arial" w:cs="Arial"/>
          <w:spacing w:val="-4"/>
        </w:rPr>
        <w:t xml:space="preserve"> </w:t>
      </w:r>
      <w:r w:rsidRPr="002F34C6">
        <w:rPr>
          <w:rFonts w:ascii="Arial" w:hAnsi="Arial" w:cs="Arial"/>
        </w:rPr>
        <w:t>Gilhotra</w:t>
      </w:r>
      <w:r w:rsidRPr="002F34C6">
        <w:rPr>
          <w:rFonts w:ascii="Arial" w:hAnsi="Arial" w:cs="Arial"/>
          <w:spacing w:val="-3"/>
        </w:rPr>
        <w:t xml:space="preserve"> </w:t>
      </w:r>
      <w:r w:rsidRPr="002F34C6">
        <w:rPr>
          <w:rFonts w:ascii="Arial" w:hAnsi="Arial" w:cs="Arial"/>
          <w:spacing w:val="-4"/>
        </w:rPr>
        <w:t>(.5)</w:t>
      </w:r>
    </w:p>
    <w:p w14:paraId="21E91D84" w14:textId="26F84F79"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Staffing and Office Services</w:t>
      </w:r>
    </w:p>
    <w:p w14:paraId="071E1883" w14:textId="77777777" w:rsidR="00B37197" w:rsidRPr="002F34C6" w:rsidRDefault="00A8594A" w:rsidP="0083653C">
      <w:pPr>
        <w:pStyle w:val="BodyText"/>
        <w:ind w:right="4"/>
        <w:rPr>
          <w:rFonts w:ascii="Arial" w:hAnsi="Arial" w:cs="Arial"/>
        </w:rPr>
      </w:pPr>
      <w:r w:rsidRPr="002F34C6">
        <w:rPr>
          <w:rFonts w:ascii="Arial" w:hAnsi="Arial" w:cs="Arial"/>
        </w:rPr>
        <w:t xml:space="preserve">Jasmeen </w:t>
      </w:r>
      <w:r w:rsidRPr="002F34C6">
        <w:rPr>
          <w:rFonts w:ascii="Arial" w:hAnsi="Arial" w:cs="Arial"/>
          <w:spacing w:val="-2"/>
        </w:rPr>
        <w:t>Sandhu</w:t>
      </w:r>
    </w:p>
    <w:p w14:paraId="289F1EFA" w14:textId="02FA321B" w:rsidR="00B37197" w:rsidRPr="002F34C6" w:rsidRDefault="00694FB4" w:rsidP="0083653C">
      <w:pPr>
        <w:pStyle w:val="Heading4"/>
        <w:spacing w:before="0"/>
        <w:ind w:left="0"/>
        <w:rPr>
          <w:rFonts w:ascii="Arial" w:hAnsi="Arial" w:cs="Arial"/>
          <w:b w:val="0"/>
          <w:bCs w:val="0"/>
          <w:sz w:val="20"/>
          <w:szCs w:val="20"/>
        </w:rPr>
      </w:pPr>
      <w:r w:rsidRPr="002F34C6">
        <w:rPr>
          <w:rFonts w:ascii="Arial" w:hAnsi="Arial" w:cs="Arial"/>
          <w:b w:val="0"/>
          <w:bCs w:val="0"/>
          <w:sz w:val="20"/>
          <w:szCs w:val="20"/>
        </w:rPr>
        <w:t>Technology and Computer Services</w:t>
      </w:r>
    </w:p>
    <w:p w14:paraId="64BBBAE4" w14:textId="77777777" w:rsidR="00694FB4" w:rsidRPr="002F34C6" w:rsidRDefault="00A8594A" w:rsidP="0083653C">
      <w:pPr>
        <w:pStyle w:val="BodyText"/>
        <w:ind w:right="4"/>
        <w:rPr>
          <w:rFonts w:ascii="Arial" w:hAnsi="Arial" w:cs="Arial"/>
        </w:rPr>
      </w:pPr>
      <w:r w:rsidRPr="002F34C6">
        <w:rPr>
          <w:rFonts w:ascii="Arial" w:hAnsi="Arial" w:cs="Arial"/>
        </w:rPr>
        <w:t xml:space="preserve">Bob Basra </w:t>
      </w:r>
    </w:p>
    <w:p w14:paraId="709D3556" w14:textId="77777777" w:rsidR="00694FB4" w:rsidRPr="002F34C6" w:rsidRDefault="00A8594A" w:rsidP="0083653C">
      <w:pPr>
        <w:pStyle w:val="BodyText"/>
        <w:ind w:right="4"/>
        <w:rPr>
          <w:rFonts w:ascii="Arial" w:hAnsi="Arial" w:cs="Arial"/>
        </w:rPr>
      </w:pPr>
      <w:r w:rsidRPr="002F34C6">
        <w:rPr>
          <w:rFonts w:ascii="Arial" w:hAnsi="Arial" w:cs="Arial"/>
        </w:rPr>
        <w:t>Jasraj</w:t>
      </w:r>
      <w:r w:rsidRPr="002F34C6">
        <w:rPr>
          <w:rFonts w:ascii="Arial" w:hAnsi="Arial" w:cs="Arial"/>
          <w:spacing w:val="-13"/>
        </w:rPr>
        <w:t xml:space="preserve"> </w:t>
      </w:r>
      <w:r w:rsidRPr="002F34C6">
        <w:rPr>
          <w:rFonts w:ascii="Arial" w:hAnsi="Arial" w:cs="Arial"/>
        </w:rPr>
        <w:t xml:space="preserve">Chahal </w:t>
      </w:r>
    </w:p>
    <w:p w14:paraId="7B7417EF" w14:textId="10FDB88A" w:rsidR="00B37197" w:rsidRPr="002F34C6" w:rsidRDefault="00A8594A" w:rsidP="0083653C">
      <w:pPr>
        <w:pStyle w:val="BodyText"/>
        <w:ind w:right="4"/>
        <w:rPr>
          <w:rFonts w:ascii="Arial" w:hAnsi="Arial" w:cs="Arial"/>
        </w:rPr>
      </w:pPr>
      <w:r w:rsidRPr="002F34C6">
        <w:rPr>
          <w:rFonts w:ascii="Arial" w:hAnsi="Arial" w:cs="Arial"/>
        </w:rPr>
        <w:t>Phi Phung</w:t>
      </w:r>
    </w:p>
    <w:p w14:paraId="2FC73817" w14:textId="1E929095" w:rsidR="00B37197" w:rsidRPr="002F34C6" w:rsidRDefault="00A8594A" w:rsidP="0083653C">
      <w:pPr>
        <w:ind w:right="4"/>
        <w:rPr>
          <w:rFonts w:ascii="Arial" w:hAnsi="Arial" w:cs="Arial"/>
          <w:spacing w:val="-2"/>
          <w:sz w:val="20"/>
          <w:szCs w:val="20"/>
        </w:rPr>
      </w:pPr>
      <w:r w:rsidRPr="002F34C6">
        <w:rPr>
          <w:rFonts w:ascii="Arial" w:hAnsi="Arial" w:cs="Arial"/>
          <w:sz w:val="20"/>
          <w:szCs w:val="20"/>
        </w:rPr>
        <w:t xml:space="preserve">*On </w:t>
      </w:r>
      <w:r w:rsidRPr="002F34C6">
        <w:rPr>
          <w:rFonts w:ascii="Arial" w:hAnsi="Arial" w:cs="Arial"/>
          <w:spacing w:val="-2"/>
          <w:sz w:val="20"/>
          <w:szCs w:val="20"/>
        </w:rPr>
        <w:t>leave</w:t>
      </w:r>
    </w:p>
    <w:p w14:paraId="103A0063" w14:textId="5FC47536" w:rsidR="00B37197" w:rsidRPr="002F34C6" w:rsidRDefault="00A8594A" w:rsidP="0083653C">
      <w:pPr>
        <w:ind w:right="4"/>
        <w:rPr>
          <w:rFonts w:ascii="Arial" w:hAnsi="Arial" w:cs="Arial"/>
          <w:sz w:val="20"/>
          <w:szCs w:val="20"/>
        </w:rPr>
      </w:pPr>
      <w:r w:rsidRPr="002F34C6">
        <w:rPr>
          <w:rFonts w:ascii="Arial" w:hAnsi="Arial" w:cs="Arial"/>
          <w:spacing w:val="-2"/>
          <w:sz w:val="20"/>
          <w:szCs w:val="20"/>
        </w:rPr>
        <w:t>#ETFOAM2024</w:t>
      </w:r>
    </w:p>
    <w:p w14:paraId="1926EF6D" w14:textId="0D75C529" w:rsidR="00B37197" w:rsidRPr="002F34C6" w:rsidRDefault="00463FCC" w:rsidP="0083653C">
      <w:pPr>
        <w:pStyle w:val="Heading6"/>
        <w:ind w:left="0" w:right="4"/>
        <w:rPr>
          <w:rFonts w:ascii="Arial" w:hAnsi="Arial" w:cs="Arial"/>
          <w:sz w:val="20"/>
          <w:szCs w:val="20"/>
        </w:rPr>
      </w:pPr>
      <w:hyperlink r:id="rId66">
        <w:r w:rsidR="00A8594A" w:rsidRPr="002F34C6">
          <w:rPr>
            <w:rFonts w:ascii="Arial" w:hAnsi="Arial" w:cs="Arial"/>
            <w:spacing w:val="-2"/>
            <w:sz w:val="20"/>
            <w:szCs w:val="20"/>
          </w:rPr>
          <w:t>etfo.ca</w:t>
        </w:r>
      </w:hyperlink>
      <w:r w:rsidR="00A8594A" w:rsidRPr="002F34C6">
        <w:rPr>
          <w:rFonts w:ascii="Arial" w:hAnsi="Arial" w:cs="Arial"/>
          <w:spacing w:val="-2"/>
          <w:sz w:val="20"/>
          <w:szCs w:val="20"/>
        </w:rPr>
        <w:t xml:space="preserve"> </w:t>
      </w:r>
      <w:proofErr w:type="spellStart"/>
      <w:r w:rsidR="00A8594A" w:rsidRPr="002F34C6">
        <w:rPr>
          <w:rFonts w:ascii="Arial" w:hAnsi="Arial" w:cs="Arial"/>
          <w:spacing w:val="-2"/>
          <w:sz w:val="20"/>
          <w:szCs w:val="20"/>
        </w:rPr>
        <w:t>ETFOprovincialoffice</w:t>
      </w:r>
      <w:proofErr w:type="spellEnd"/>
      <w:r w:rsidR="00A8594A" w:rsidRPr="002F34C6">
        <w:rPr>
          <w:rFonts w:ascii="Arial" w:hAnsi="Arial" w:cs="Arial"/>
          <w:spacing w:val="-2"/>
          <w:sz w:val="20"/>
          <w:szCs w:val="20"/>
        </w:rPr>
        <w:t xml:space="preserve"> @ETFOeducators @ETFOeducators</w:t>
      </w:r>
    </w:p>
    <w:p w14:paraId="05BBDDCD" w14:textId="77777777" w:rsidR="00B37197" w:rsidRPr="002F34C6" w:rsidRDefault="00A8594A" w:rsidP="0083653C">
      <w:pPr>
        <w:ind w:right="4"/>
        <w:rPr>
          <w:rFonts w:ascii="Arial" w:hAnsi="Arial" w:cs="Arial"/>
          <w:sz w:val="20"/>
          <w:szCs w:val="20"/>
        </w:rPr>
      </w:pPr>
      <w:r w:rsidRPr="002F34C6">
        <w:rPr>
          <w:rFonts w:ascii="Arial" w:hAnsi="Arial" w:cs="Arial"/>
          <w:sz w:val="20"/>
          <w:szCs w:val="20"/>
        </w:rPr>
        <w:t>Elementary Teachers’ Federation of Ontario (ETFO) 136</w:t>
      </w:r>
      <w:r w:rsidRPr="002F34C6">
        <w:rPr>
          <w:rFonts w:ascii="Arial" w:hAnsi="Arial" w:cs="Arial"/>
          <w:spacing w:val="-5"/>
          <w:sz w:val="20"/>
          <w:szCs w:val="20"/>
        </w:rPr>
        <w:t xml:space="preserve"> </w:t>
      </w:r>
      <w:r w:rsidRPr="002F34C6">
        <w:rPr>
          <w:rFonts w:ascii="Arial" w:hAnsi="Arial" w:cs="Arial"/>
          <w:sz w:val="20"/>
          <w:szCs w:val="20"/>
        </w:rPr>
        <w:t>Isabella</w:t>
      </w:r>
      <w:r w:rsidRPr="002F34C6">
        <w:rPr>
          <w:rFonts w:ascii="Arial" w:hAnsi="Arial" w:cs="Arial"/>
          <w:spacing w:val="-5"/>
          <w:sz w:val="20"/>
          <w:szCs w:val="20"/>
        </w:rPr>
        <w:t xml:space="preserve"> </w:t>
      </w:r>
      <w:r w:rsidRPr="002F34C6">
        <w:rPr>
          <w:rFonts w:ascii="Arial" w:hAnsi="Arial" w:cs="Arial"/>
          <w:sz w:val="20"/>
          <w:szCs w:val="20"/>
        </w:rPr>
        <w:t>Street</w:t>
      </w:r>
      <w:r w:rsidRPr="002F34C6">
        <w:rPr>
          <w:rFonts w:ascii="Arial" w:hAnsi="Arial" w:cs="Arial"/>
          <w:spacing w:val="-5"/>
          <w:sz w:val="20"/>
          <w:szCs w:val="20"/>
        </w:rPr>
        <w:t xml:space="preserve"> </w:t>
      </w:r>
      <w:r w:rsidRPr="002F34C6">
        <w:rPr>
          <w:rFonts w:ascii="Arial" w:hAnsi="Arial" w:cs="Arial"/>
          <w:sz w:val="20"/>
          <w:szCs w:val="20"/>
        </w:rPr>
        <w:t>|</w:t>
      </w:r>
      <w:r w:rsidRPr="002F34C6">
        <w:rPr>
          <w:rFonts w:ascii="Arial" w:hAnsi="Arial" w:cs="Arial"/>
          <w:spacing w:val="-5"/>
          <w:sz w:val="20"/>
          <w:szCs w:val="20"/>
        </w:rPr>
        <w:t xml:space="preserve"> </w:t>
      </w:r>
      <w:r w:rsidRPr="002F34C6">
        <w:rPr>
          <w:rFonts w:ascii="Arial" w:hAnsi="Arial" w:cs="Arial"/>
          <w:sz w:val="20"/>
          <w:szCs w:val="20"/>
        </w:rPr>
        <w:t>Toronto,</w:t>
      </w:r>
      <w:r w:rsidRPr="002F34C6">
        <w:rPr>
          <w:rFonts w:ascii="Arial" w:hAnsi="Arial" w:cs="Arial"/>
          <w:spacing w:val="-5"/>
          <w:sz w:val="20"/>
          <w:szCs w:val="20"/>
        </w:rPr>
        <w:t xml:space="preserve"> </w:t>
      </w:r>
      <w:r w:rsidRPr="002F34C6">
        <w:rPr>
          <w:rFonts w:ascii="Arial" w:hAnsi="Arial" w:cs="Arial"/>
          <w:sz w:val="20"/>
          <w:szCs w:val="20"/>
        </w:rPr>
        <w:t>ON</w:t>
      </w:r>
      <w:r w:rsidRPr="002F34C6">
        <w:rPr>
          <w:rFonts w:ascii="Arial" w:hAnsi="Arial" w:cs="Arial"/>
          <w:spacing w:val="-5"/>
          <w:sz w:val="20"/>
          <w:szCs w:val="20"/>
        </w:rPr>
        <w:t xml:space="preserve"> </w:t>
      </w:r>
      <w:r w:rsidRPr="002F34C6">
        <w:rPr>
          <w:rFonts w:ascii="Arial" w:hAnsi="Arial" w:cs="Arial"/>
          <w:sz w:val="20"/>
          <w:szCs w:val="20"/>
        </w:rPr>
        <w:t>Canada</w:t>
      </w:r>
      <w:r w:rsidRPr="002F34C6">
        <w:rPr>
          <w:rFonts w:ascii="Arial" w:hAnsi="Arial" w:cs="Arial"/>
          <w:spacing w:val="-5"/>
          <w:sz w:val="20"/>
          <w:szCs w:val="20"/>
        </w:rPr>
        <w:t xml:space="preserve"> </w:t>
      </w:r>
      <w:r w:rsidRPr="002F34C6">
        <w:rPr>
          <w:rFonts w:ascii="Arial" w:hAnsi="Arial" w:cs="Arial"/>
          <w:sz w:val="20"/>
          <w:szCs w:val="20"/>
        </w:rPr>
        <w:t>|</w:t>
      </w:r>
      <w:r w:rsidRPr="002F34C6">
        <w:rPr>
          <w:rFonts w:ascii="Arial" w:hAnsi="Arial" w:cs="Arial"/>
          <w:spacing w:val="-5"/>
          <w:sz w:val="20"/>
          <w:szCs w:val="20"/>
        </w:rPr>
        <w:t xml:space="preserve"> </w:t>
      </w:r>
      <w:r w:rsidRPr="002F34C6">
        <w:rPr>
          <w:rFonts w:ascii="Arial" w:hAnsi="Arial" w:cs="Arial"/>
          <w:sz w:val="20"/>
          <w:szCs w:val="20"/>
        </w:rPr>
        <w:t>M4Y</w:t>
      </w:r>
      <w:r w:rsidRPr="002F34C6">
        <w:rPr>
          <w:rFonts w:ascii="Arial" w:hAnsi="Arial" w:cs="Arial"/>
          <w:spacing w:val="-5"/>
          <w:sz w:val="20"/>
          <w:szCs w:val="20"/>
        </w:rPr>
        <w:t xml:space="preserve"> </w:t>
      </w:r>
      <w:r w:rsidRPr="002F34C6">
        <w:rPr>
          <w:rFonts w:ascii="Arial" w:hAnsi="Arial" w:cs="Arial"/>
          <w:sz w:val="20"/>
          <w:szCs w:val="20"/>
        </w:rPr>
        <w:t>0B5 416-962-3836 | 1-888-838-3836</w:t>
      </w:r>
    </w:p>
    <w:p w14:paraId="014EE248" w14:textId="69E2EC15" w:rsidR="00B37197" w:rsidRPr="002F34C6" w:rsidRDefault="00A8594A" w:rsidP="0083653C">
      <w:pPr>
        <w:ind w:right="4"/>
        <w:rPr>
          <w:rFonts w:ascii="Arial" w:hAnsi="Arial" w:cs="Arial"/>
          <w:sz w:val="20"/>
          <w:szCs w:val="20"/>
        </w:rPr>
      </w:pPr>
      <w:r w:rsidRPr="002F34C6">
        <w:rPr>
          <w:rFonts w:ascii="Arial" w:hAnsi="Arial" w:cs="Arial"/>
          <w:sz w:val="20"/>
          <w:szCs w:val="20"/>
        </w:rPr>
        <w:t xml:space="preserve">2024 by the Elementary Teachers’ Federation of </w:t>
      </w:r>
      <w:r w:rsidRPr="002F34C6">
        <w:rPr>
          <w:rFonts w:ascii="Arial" w:hAnsi="Arial" w:cs="Arial"/>
          <w:spacing w:val="-2"/>
          <w:sz w:val="20"/>
          <w:szCs w:val="20"/>
        </w:rPr>
        <w:t>Ontario</w:t>
      </w:r>
    </w:p>
    <w:sectPr w:rsidR="00B37197" w:rsidRPr="002F34C6" w:rsidSect="00C12E9D">
      <w:footerReference w:type="even" r:id="rId67"/>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470A" w14:textId="77777777" w:rsidR="00E66D8C" w:rsidRDefault="00A8594A">
      <w:r>
        <w:separator/>
      </w:r>
    </w:p>
  </w:endnote>
  <w:endnote w:type="continuationSeparator" w:id="0">
    <w:p w14:paraId="6ADF11EB" w14:textId="77777777" w:rsidR="00E66D8C" w:rsidRDefault="00A8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Heebo">
    <w:charset w:val="B1"/>
    <w:family w:val="auto"/>
    <w:pitch w:val="variable"/>
    <w:sig w:usb0="A00008E7" w:usb1="40000043"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4F36" w14:textId="468794F9" w:rsidR="00B37197" w:rsidRPr="00DF32B3" w:rsidRDefault="00B37197" w:rsidP="00DF3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4CC2" w14:textId="402A82B7" w:rsidR="00B37197" w:rsidRPr="00DF32B3" w:rsidRDefault="00B37197" w:rsidP="00DF3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8479" w14:textId="6FB4372C" w:rsidR="00B37197" w:rsidRPr="003D447B" w:rsidRDefault="00B37197" w:rsidP="003D44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317F" w14:textId="750AE209" w:rsidR="00B37197" w:rsidRPr="00045F52" w:rsidRDefault="00B37197" w:rsidP="00045F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5363" w14:textId="77777777" w:rsidR="00B37197" w:rsidRDefault="00B371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046C" w14:textId="77777777" w:rsidR="00E66D8C" w:rsidRDefault="00A8594A">
      <w:r>
        <w:separator/>
      </w:r>
    </w:p>
  </w:footnote>
  <w:footnote w:type="continuationSeparator" w:id="0">
    <w:p w14:paraId="754DB979" w14:textId="77777777" w:rsidR="00E66D8C" w:rsidRDefault="00A85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B21"/>
    <w:multiLevelType w:val="hybridMultilevel"/>
    <w:tmpl w:val="F216D734"/>
    <w:lvl w:ilvl="0" w:tplc="935CDC0E">
      <w:numFmt w:val="bullet"/>
      <w:lvlText w:val="•"/>
      <w:lvlJc w:val="left"/>
      <w:pPr>
        <w:ind w:left="682"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86E211B8">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0B82D2A6">
      <w:numFmt w:val="bullet"/>
      <w:lvlText w:val="•"/>
      <w:lvlJc w:val="left"/>
      <w:pPr>
        <w:ind w:left="835" w:hanging="270"/>
      </w:pPr>
      <w:rPr>
        <w:rFonts w:hint="default"/>
        <w:lang w:val="en-US" w:eastAsia="en-US" w:bidi="ar-SA"/>
      </w:rPr>
    </w:lvl>
    <w:lvl w:ilvl="3" w:tplc="BDE47A1E">
      <w:numFmt w:val="bullet"/>
      <w:lvlText w:val="•"/>
      <w:lvlJc w:val="left"/>
      <w:pPr>
        <w:ind w:left="691" w:hanging="270"/>
      </w:pPr>
      <w:rPr>
        <w:rFonts w:hint="default"/>
        <w:lang w:val="en-US" w:eastAsia="en-US" w:bidi="ar-SA"/>
      </w:rPr>
    </w:lvl>
    <w:lvl w:ilvl="4" w:tplc="3D044D52">
      <w:numFmt w:val="bullet"/>
      <w:lvlText w:val="•"/>
      <w:lvlJc w:val="left"/>
      <w:pPr>
        <w:ind w:left="547" w:hanging="270"/>
      </w:pPr>
      <w:rPr>
        <w:rFonts w:hint="default"/>
        <w:lang w:val="en-US" w:eastAsia="en-US" w:bidi="ar-SA"/>
      </w:rPr>
    </w:lvl>
    <w:lvl w:ilvl="5" w:tplc="B636B362">
      <w:numFmt w:val="bullet"/>
      <w:lvlText w:val="•"/>
      <w:lvlJc w:val="left"/>
      <w:pPr>
        <w:ind w:left="403" w:hanging="270"/>
      </w:pPr>
      <w:rPr>
        <w:rFonts w:hint="default"/>
        <w:lang w:val="en-US" w:eastAsia="en-US" w:bidi="ar-SA"/>
      </w:rPr>
    </w:lvl>
    <w:lvl w:ilvl="6" w:tplc="3C5E52FE">
      <w:numFmt w:val="bullet"/>
      <w:lvlText w:val="•"/>
      <w:lvlJc w:val="left"/>
      <w:pPr>
        <w:ind w:left="258" w:hanging="270"/>
      </w:pPr>
      <w:rPr>
        <w:rFonts w:hint="default"/>
        <w:lang w:val="en-US" w:eastAsia="en-US" w:bidi="ar-SA"/>
      </w:rPr>
    </w:lvl>
    <w:lvl w:ilvl="7" w:tplc="324CDDDC">
      <w:numFmt w:val="bullet"/>
      <w:lvlText w:val="•"/>
      <w:lvlJc w:val="left"/>
      <w:pPr>
        <w:ind w:left="114" w:hanging="270"/>
      </w:pPr>
      <w:rPr>
        <w:rFonts w:hint="default"/>
        <w:lang w:val="en-US" w:eastAsia="en-US" w:bidi="ar-SA"/>
      </w:rPr>
    </w:lvl>
    <w:lvl w:ilvl="8" w:tplc="F3E68636">
      <w:numFmt w:val="bullet"/>
      <w:lvlText w:val="•"/>
      <w:lvlJc w:val="left"/>
      <w:pPr>
        <w:ind w:left="-30" w:hanging="270"/>
      </w:pPr>
      <w:rPr>
        <w:rFonts w:hint="default"/>
        <w:lang w:val="en-US" w:eastAsia="en-US" w:bidi="ar-SA"/>
      </w:rPr>
    </w:lvl>
  </w:abstractNum>
  <w:abstractNum w:abstractNumId="1" w15:restartNumberingAfterBreak="0">
    <w:nsid w:val="01ED0BF6"/>
    <w:multiLevelType w:val="hybridMultilevel"/>
    <w:tmpl w:val="25300396"/>
    <w:lvl w:ilvl="0" w:tplc="F6605DEC">
      <w:numFmt w:val="bullet"/>
      <w:lvlText w:val="•"/>
      <w:lvlJc w:val="left"/>
      <w:pPr>
        <w:ind w:left="712"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813E97A0">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51CC6416">
      <w:numFmt w:val="bullet"/>
      <w:lvlText w:val="•"/>
      <w:lvlJc w:val="left"/>
      <w:pPr>
        <w:ind w:left="1260" w:hanging="270"/>
      </w:pPr>
      <w:rPr>
        <w:rFonts w:hint="default"/>
        <w:lang w:val="en-US" w:eastAsia="en-US" w:bidi="ar-SA"/>
      </w:rPr>
    </w:lvl>
    <w:lvl w:ilvl="3" w:tplc="2DC091C4">
      <w:numFmt w:val="bullet"/>
      <w:lvlText w:val="•"/>
      <w:lvlJc w:val="left"/>
      <w:pPr>
        <w:ind w:left="1062" w:hanging="270"/>
      </w:pPr>
      <w:rPr>
        <w:rFonts w:hint="default"/>
        <w:lang w:val="en-US" w:eastAsia="en-US" w:bidi="ar-SA"/>
      </w:rPr>
    </w:lvl>
    <w:lvl w:ilvl="4" w:tplc="81984BC0">
      <w:numFmt w:val="bullet"/>
      <w:lvlText w:val="•"/>
      <w:lvlJc w:val="left"/>
      <w:pPr>
        <w:ind w:left="865" w:hanging="270"/>
      </w:pPr>
      <w:rPr>
        <w:rFonts w:hint="default"/>
        <w:lang w:val="en-US" w:eastAsia="en-US" w:bidi="ar-SA"/>
      </w:rPr>
    </w:lvl>
    <w:lvl w:ilvl="5" w:tplc="76286CFA">
      <w:numFmt w:val="bullet"/>
      <w:lvlText w:val="•"/>
      <w:lvlJc w:val="left"/>
      <w:pPr>
        <w:ind w:left="668" w:hanging="270"/>
      </w:pPr>
      <w:rPr>
        <w:rFonts w:hint="default"/>
        <w:lang w:val="en-US" w:eastAsia="en-US" w:bidi="ar-SA"/>
      </w:rPr>
    </w:lvl>
    <w:lvl w:ilvl="6" w:tplc="4CA818CA">
      <w:numFmt w:val="bullet"/>
      <w:lvlText w:val="•"/>
      <w:lvlJc w:val="left"/>
      <w:pPr>
        <w:ind w:left="471" w:hanging="270"/>
      </w:pPr>
      <w:rPr>
        <w:rFonts w:hint="default"/>
        <w:lang w:val="en-US" w:eastAsia="en-US" w:bidi="ar-SA"/>
      </w:rPr>
    </w:lvl>
    <w:lvl w:ilvl="7" w:tplc="584497B6">
      <w:numFmt w:val="bullet"/>
      <w:lvlText w:val="•"/>
      <w:lvlJc w:val="left"/>
      <w:pPr>
        <w:ind w:left="274" w:hanging="270"/>
      </w:pPr>
      <w:rPr>
        <w:rFonts w:hint="default"/>
        <w:lang w:val="en-US" w:eastAsia="en-US" w:bidi="ar-SA"/>
      </w:rPr>
    </w:lvl>
    <w:lvl w:ilvl="8" w:tplc="84FE9EBC">
      <w:numFmt w:val="bullet"/>
      <w:lvlText w:val="•"/>
      <w:lvlJc w:val="left"/>
      <w:pPr>
        <w:ind w:left="77" w:hanging="270"/>
      </w:pPr>
      <w:rPr>
        <w:rFonts w:hint="default"/>
        <w:lang w:val="en-US" w:eastAsia="en-US" w:bidi="ar-SA"/>
      </w:rPr>
    </w:lvl>
  </w:abstractNum>
  <w:abstractNum w:abstractNumId="2" w15:restartNumberingAfterBreak="0">
    <w:nsid w:val="01FF4CB2"/>
    <w:multiLevelType w:val="hybridMultilevel"/>
    <w:tmpl w:val="27B80544"/>
    <w:lvl w:ilvl="0" w:tplc="5816A880">
      <w:numFmt w:val="bullet"/>
      <w:lvlText w:val="•"/>
      <w:lvlJc w:val="left"/>
      <w:pPr>
        <w:ind w:left="172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E9BC7898">
      <w:numFmt w:val="bullet"/>
      <w:lvlText w:val="•"/>
      <w:lvlJc w:val="left"/>
      <w:pPr>
        <w:ind w:left="2728" w:hanging="270"/>
      </w:pPr>
      <w:rPr>
        <w:rFonts w:hint="default"/>
        <w:lang w:val="en-US" w:eastAsia="en-US" w:bidi="ar-SA"/>
      </w:rPr>
    </w:lvl>
    <w:lvl w:ilvl="2" w:tplc="E5D2642A">
      <w:numFmt w:val="bullet"/>
      <w:lvlText w:val="•"/>
      <w:lvlJc w:val="left"/>
      <w:pPr>
        <w:ind w:left="3736" w:hanging="270"/>
      </w:pPr>
      <w:rPr>
        <w:rFonts w:hint="default"/>
        <w:lang w:val="en-US" w:eastAsia="en-US" w:bidi="ar-SA"/>
      </w:rPr>
    </w:lvl>
    <w:lvl w:ilvl="3" w:tplc="1FCC2032">
      <w:numFmt w:val="bullet"/>
      <w:lvlText w:val="•"/>
      <w:lvlJc w:val="left"/>
      <w:pPr>
        <w:ind w:left="4744" w:hanging="270"/>
      </w:pPr>
      <w:rPr>
        <w:rFonts w:hint="default"/>
        <w:lang w:val="en-US" w:eastAsia="en-US" w:bidi="ar-SA"/>
      </w:rPr>
    </w:lvl>
    <w:lvl w:ilvl="4" w:tplc="6FAEF084">
      <w:numFmt w:val="bullet"/>
      <w:lvlText w:val="•"/>
      <w:lvlJc w:val="left"/>
      <w:pPr>
        <w:ind w:left="5752" w:hanging="270"/>
      </w:pPr>
      <w:rPr>
        <w:rFonts w:hint="default"/>
        <w:lang w:val="en-US" w:eastAsia="en-US" w:bidi="ar-SA"/>
      </w:rPr>
    </w:lvl>
    <w:lvl w:ilvl="5" w:tplc="9D5EB1C8">
      <w:numFmt w:val="bullet"/>
      <w:lvlText w:val="•"/>
      <w:lvlJc w:val="left"/>
      <w:pPr>
        <w:ind w:left="6760" w:hanging="270"/>
      </w:pPr>
      <w:rPr>
        <w:rFonts w:hint="default"/>
        <w:lang w:val="en-US" w:eastAsia="en-US" w:bidi="ar-SA"/>
      </w:rPr>
    </w:lvl>
    <w:lvl w:ilvl="6" w:tplc="F2AEB97C">
      <w:numFmt w:val="bullet"/>
      <w:lvlText w:val="•"/>
      <w:lvlJc w:val="left"/>
      <w:pPr>
        <w:ind w:left="7768" w:hanging="270"/>
      </w:pPr>
      <w:rPr>
        <w:rFonts w:hint="default"/>
        <w:lang w:val="en-US" w:eastAsia="en-US" w:bidi="ar-SA"/>
      </w:rPr>
    </w:lvl>
    <w:lvl w:ilvl="7" w:tplc="7C5664B4">
      <w:numFmt w:val="bullet"/>
      <w:lvlText w:val="•"/>
      <w:lvlJc w:val="left"/>
      <w:pPr>
        <w:ind w:left="8776" w:hanging="270"/>
      </w:pPr>
      <w:rPr>
        <w:rFonts w:hint="default"/>
        <w:lang w:val="en-US" w:eastAsia="en-US" w:bidi="ar-SA"/>
      </w:rPr>
    </w:lvl>
    <w:lvl w:ilvl="8" w:tplc="AB12697C">
      <w:numFmt w:val="bullet"/>
      <w:lvlText w:val="•"/>
      <w:lvlJc w:val="left"/>
      <w:pPr>
        <w:ind w:left="9784" w:hanging="270"/>
      </w:pPr>
      <w:rPr>
        <w:rFonts w:hint="default"/>
        <w:lang w:val="en-US" w:eastAsia="en-US" w:bidi="ar-SA"/>
      </w:rPr>
    </w:lvl>
  </w:abstractNum>
  <w:abstractNum w:abstractNumId="3" w15:restartNumberingAfterBreak="0">
    <w:nsid w:val="04F31F31"/>
    <w:multiLevelType w:val="hybridMultilevel"/>
    <w:tmpl w:val="AC68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376A6A"/>
    <w:multiLevelType w:val="hybridMultilevel"/>
    <w:tmpl w:val="40A2FF20"/>
    <w:lvl w:ilvl="0" w:tplc="1BD4F0B8">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5E460E82">
      <w:numFmt w:val="bullet"/>
      <w:lvlText w:val="•"/>
      <w:lvlJc w:val="left"/>
      <w:pPr>
        <w:ind w:left="1739" w:hanging="270"/>
      </w:pPr>
      <w:rPr>
        <w:rFonts w:hint="default"/>
        <w:lang w:val="en-US" w:eastAsia="en-US" w:bidi="ar-SA"/>
      </w:rPr>
    </w:lvl>
    <w:lvl w:ilvl="2" w:tplc="E50C7DE0">
      <w:numFmt w:val="bullet"/>
      <w:lvlText w:val="•"/>
      <w:lvlJc w:val="left"/>
      <w:pPr>
        <w:ind w:left="2219" w:hanging="270"/>
      </w:pPr>
      <w:rPr>
        <w:rFonts w:hint="default"/>
        <w:lang w:val="en-US" w:eastAsia="en-US" w:bidi="ar-SA"/>
      </w:rPr>
    </w:lvl>
    <w:lvl w:ilvl="3" w:tplc="73CE14F2">
      <w:numFmt w:val="bullet"/>
      <w:lvlText w:val="•"/>
      <w:lvlJc w:val="left"/>
      <w:pPr>
        <w:ind w:left="2698" w:hanging="270"/>
      </w:pPr>
      <w:rPr>
        <w:rFonts w:hint="default"/>
        <w:lang w:val="en-US" w:eastAsia="en-US" w:bidi="ar-SA"/>
      </w:rPr>
    </w:lvl>
    <w:lvl w:ilvl="4" w:tplc="071C06E4">
      <w:numFmt w:val="bullet"/>
      <w:lvlText w:val="•"/>
      <w:lvlJc w:val="left"/>
      <w:pPr>
        <w:ind w:left="3178" w:hanging="270"/>
      </w:pPr>
      <w:rPr>
        <w:rFonts w:hint="default"/>
        <w:lang w:val="en-US" w:eastAsia="en-US" w:bidi="ar-SA"/>
      </w:rPr>
    </w:lvl>
    <w:lvl w:ilvl="5" w:tplc="C92E68F0">
      <w:numFmt w:val="bullet"/>
      <w:lvlText w:val="•"/>
      <w:lvlJc w:val="left"/>
      <w:pPr>
        <w:ind w:left="3657" w:hanging="270"/>
      </w:pPr>
      <w:rPr>
        <w:rFonts w:hint="default"/>
        <w:lang w:val="en-US" w:eastAsia="en-US" w:bidi="ar-SA"/>
      </w:rPr>
    </w:lvl>
    <w:lvl w:ilvl="6" w:tplc="2ABE151E">
      <w:numFmt w:val="bullet"/>
      <w:lvlText w:val="•"/>
      <w:lvlJc w:val="left"/>
      <w:pPr>
        <w:ind w:left="4137" w:hanging="270"/>
      </w:pPr>
      <w:rPr>
        <w:rFonts w:hint="default"/>
        <w:lang w:val="en-US" w:eastAsia="en-US" w:bidi="ar-SA"/>
      </w:rPr>
    </w:lvl>
    <w:lvl w:ilvl="7" w:tplc="A606CC42">
      <w:numFmt w:val="bullet"/>
      <w:lvlText w:val="•"/>
      <w:lvlJc w:val="left"/>
      <w:pPr>
        <w:ind w:left="4617" w:hanging="270"/>
      </w:pPr>
      <w:rPr>
        <w:rFonts w:hint="default"/>
        <w:lang w:val="en-US" w:eastAsia="en-US" w:bidi="ar-SA"/>
      </w:rPr>
    </w:lvl>
    <w:lvl w:ilvl="8" w:tplc="98F0DCB4">
      <w:numFmt w:val="bullet"/>
      <w:lvlText w:val="•"/>
      <w:lvlJc w:val="left"/>
      <w:pPr>
        <w:ind w:left="5096" w:hanging="270"/>
      </w:pPr>
      <w:rPr>
        <w:rFonts w:hint="default"/>
        <w:lang w:val="en-US" w:eastAsia="en-US" w:bidi="ar-SA"/>
      </w:rPr>
    </w:lvl>
  </w:abstractNum>
  <w:abstractNum w:abstractNumId="5" w15:restartNumberingAfterBreak="0">
    <w:nsid w:val="0C7A4A9C"/>
    <w:multiLevelType w:val="hybridMultilevel"/>
    <w:tmpl w:val="EEF6F420"/>
    <w:lvl w:ilvl="0" w:tplc="2C02B2EA">
      <w:numFmt w:val="bullet"/>
      <w:lvlText w:val="•"/>
      <w:lvlJc w:val="left"/>
      <w:pPr>
        <w:ind w:left="668"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66C876AC">
      <w:numFmt w:val="bullet"/>
      <w:lvlText w:val="•"/>
      <w:lvlJc w:val="left"/>
      <w:pPr>
        <w:ind w:left="938"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26CE23C2">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3" w:tplc="36C4496A">
      <w:numFmt w:val="bullet"/>
      <w:lvlText w:val="•"/>
      <w:lvlJc w:val="left"/>
      <w:pPr>
        <w:ind w:left="1057" w:hanging="270"/>
      </w:pPr>
      <w:rPr>
        <w:rFonts w:hint="default"/>
        <w:lang w:val="en-US" w:eastAsia="en-US" w:bidi="ar-SA"/>
      </w:rPr>
    </w:lvl>
    <w:lvl w:ilvl="4" w:tplc="DBB65030">
      <w:numFmt w:val="bullet"/>
      <w:lvlText w:val="•"/>
      <w:lvlJc w:val="left"/>
      <w:pPr>
        <w:ind w:left="855" w:hanging="270"/>
      </w:pPr>
      <w:rPr>
        <w:rFonts w:hint="default"/>
        <w:lang w:val="en-US" w:eastAsia="en-US" w:bidi="ar-SA"/>
      </w:rPr>
    </w:lvl>
    <w:lvl w:ilvl="5" w:tplc="C4380BF0">
      <w:numFmt w:val="bullet"/>
      <w:lvlText w:val="•"/>
      <w:lvlJc w:val="left"/>
      <w:pPr>
        <w:ind w:left="652" w:hanging="270"/>
      </w:pPr>
      <w:rPr>
        <w:rFonts w:hint="default"/>
        <w:lang w:val="en-US" w:eastAsia="en-US" w:bidi="ar-SA"/>
      </w:rPr>
    </w:lvl>
    <w:lvl w:ilvl="6" w:tplc="32DA20DC">
      <w:numFmt w:val="bullet"/>
      <w:lvlText w:val="•"/>
      <w:lvlJc w:val="left"/>
      <w:pPr>
        <w:ind w:left="450" w:hanging="270"/>
      </w:pPr>
      <w:rPr>
        <w:rFonts w:hint="default"/>
        <w:lang w:val="en-US" w:eastAsia="en-US" w:bidi="ar-SA"/>
      </w:rPr>
    </w:lvl>
    <w:lvl w:ilvl="7" w:tplc="F7925CB2">
      <w:numFmt w:val="bullet"/>
      <w:lvlText w:val="•"/>
      <w:lvlJc w:val="left"/>
      <w:pPr>
        <w:ind w:left="247" w:hanging="270"/>
      </w:pPr>
      <w:rPr>
        <w:rFonts w:hint="default"/>
        <w:lang w:val="en-US" w:eastAsia="en-US" w:bidi="ar-SA"/>
      </w:rPr>
    </w:lvl>
    <w:lvl w:ilvl="8" w:tplc="80DA8E28">
      <w:numFmt w:val="bullet"/>
      <w:lvlText w:val="•"/>
      <w:lvlJc w:val="left"/>
      <w:pPr>
        <w:ind w:left="45" w:hanging="270"/>
      </w:pPr>
      <w:rPr>
        <w:rFonts w:hint="default"/>
        <w:lang w:val="en-US" w:eastAsia="en-US" w:bidi="ar-SA"/>
      </w:rPr>
    </w:lvl>
  </w:abstractNum>
  <w:abstractNum w:abstractNumId="6" w15:restartNumberingAfterBreak="0">
    <w:nsid w:val="12101274"/>
    <w:multiLevelType w:val="hybridMultilevel"/>
    <w:tmpl w:val="3C8890D4"/>
    <w:lvl w:ilvl="0" w:tplc="8F506F6A">
      <w:numFmt w:val="bullet"/>
      <w:lvlText w:val="•"/>
      <w:lvlJc w:val="left"/>
      <w:pPr>
        <w:ind w:left="502"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CBA406EA">
      <w:numFmt w:val="bullet"/>
      <w:lvlText w:val="•"/>
      <w:lvlJc w:val="left"/>
      <w:pPr>
        <w:ind w:left="1033" w:hanging="270"/>
      </w:pPr>
      <w:rPr>
        <w:rFonts w:hint="default"/>
        <w:lang w:val="en-US" w:eastAsia="en-US" w:bidi="ar-SA"/>
      </w:rPr>
    </w:lvl>
    <w:lvl w:ilvl="2" w:tplc="7BEA2BFE">
      <w:numFmt w:val="bullet"/>
      <w:lvlText w:val="•"/>
      <w:lvlJc w:val="left"/>
      <w:pPr>
        <w:ind w:left="1566" w:hanging="270"/>
      </w:pPr>
      <w:rPr>
        <w:rFonts w:hint="default"/>
        <w:lang w:val="en-US" w:eastAsia="en-US" w:bidi="ar-SA"/>
      </w:rPr>
    </w:lvl>
    <w:lvl w:ilvl="3" w:tplc="369AF8FC">
      <w:numFmt w:val="bullet"/>
      <w:lvlText w:val="•"/>
      <w:lvlJc w:val="left"/>
      <w:pPr>
        <w:ind w:left="2099" w:hanging="270"/>
      </w:pPr>
      <w:rPr>
        <w:rFonts w:hint="default"/>
        <w:lang w:val="en-US" w:eastAsia="en-US" w:bidi="ar-SA"/>
      </w:rPr>
    </w:lvl>
    <w:lvl w:ilvl="4" w:tplc="9C62D770">
      <w:numFmt w:val="bullet"/>
      <w:lvlText w:val="•"/>
      <w:lvlJc w:val="left"/>
      <w:pPr>
        <w:ind w:left="2632" w:hanging="270"/>
      </w:pPr>
      <w:rPr>
        <w:rFonts w:hint="default"/>
        <w:lang w:val="en-US" w:eastAsia="en-US" w:bidi="ar-SA"/>
      </w:rPr>
    </w:lvl>
    <w:lvl w:ilvl="5" w:tplc="7F04470E">
      <w:numFmt w:val="bullet"/>
      <w:lvlText w:val="•"/>
      <w:lvlJc w:val="left"/>
      <w:pPr>
        <w:ind w:left="3166" w:hanging="270"/>
      </w:pPr>
      <w:rPr>
        <w:rFonts w:hint="default"/>
        <w:lang w:val="en-US" w:eastAsia="en-US" w:bidi="ar-SA"/>
      </w:rPr>
    </w:lvl>
    <w:lvl w:ilvl="6" w:tplc="49769E70">
      <w:numFmt w:val="bullet"/>
      <w:lvlText w:val="•"/>
      <w:lvlJc w:val="left"/>
      <w:pPr>
        <w:ind w:left="3699" w:hanging="270"/>
      </w:pPr>
      <w:rPr>
        <w:rFonts w:hint="default"/>
        <w:lang w:val="en-US" w:eastAsia="en-US" w:bidi="ar-SA"/>
      </w:rPr>
    </w:lvl>
    <w:lvl w:ilvl="7" w:tplc="DC72A1E2">
      <w:numFmt w:val="bullet"/>
      <w:lvlText w:val="•"/>
      <w:lvlJc w:val="left"/>
      <w:pPr>
        <w:ind w:left="4232" w:hanging="270"/>
      </w:pPr>
      <w:rPr>
        <w:rFonts w:hint="default"/>
        <w:lang w:val="en-US" w:eastAsia="en-US" w:bidi="ar-SA"/>
      </w:rPr>
    </w:lvl>
    <w:lvl w:ilvl="8" w:tplc="CACC6E96">
      <w:numFmt w:val="bullet"/>
      <w:lvlText w:val="•"/>
      <w:lvlJc w:val="left"/>
      <w:pPr>
        <w:ind w:left="4765" w:hanging="270"/>
      </w:pPr>
      <w:rPr>
        <w:rFonts w:hint="default"/>
        <w:lang w:val="en-US" w:eastAsia="en-US" w:bidi="ar-SA"/>
      </w:rPr>
    </w:lvl>
  </w:abstractNum>
  <w:abstractNum w:abstractNumId="7" w15:restartNumberingAfterBreak="0">
    <w:nsid w:val="16FB5B37"/>
    <w:multiLevelType w:val="hybridMultilevel"/>
    <w:tmpl w:val="2264AA34"/>
    <w:lvl w:ilvl="0" w:tplc="1B8E5E22">
      <w:numFmt w:val="bullet"/>
      <w:lvlText w:val="•"/>
      <w:lvlJc w:val="left"/>
      <w:pPr>
        <w:ind w:left="126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B4B29E9C">
      <w:numFmt w:val="bullet"/>
      <w:lvlText w:val="•"/>
      <w:lvlJc w:val="left"/>
      <w:pPr>
        <w:ind w:left="1732" w:hanging="270"/>
      </w:pPr>
      <w:rPr>
        <w:rFonts w:hint="default"/>
        <w:lang w:val="en-US" w:eastAsia="en-US" w:bidi="ar-SA"/>
      </w:rPr>
    </w:lvl>
    <w:lvl w:ilvl="2" w:tplc="4B94D2B6">
      <w:numFmt w:val="bullet"/>
      <w:lvlText w:val="•"/>
      <w:lvlJc w:val="left"/>
      <w:pPr>
        <w:ind w:left="2204" w:hanging="270"/>
      </w:pPr>
      <w:rPr>
        <w:rFonts w:hint="default"/>
        <w:lang w:val="en-US" w:eastAsia="en-US" w:bidi="ar-SA"/>
      </w:rPr>
    </w:lvl>
    <w:lvl w:ilvl="3" w:tplc="334A1082">
      <w:numFmt w:val="bullet"/>
      <w:lvlText w:val="•"/>
      <w:lvlJc w:val="left"/>
      <w:pPr>
        <w:ind w:left="2676" w:hanging="270"/>
      </w:pPr>
      <w:rPr>
        <w:rFonts w:hint="default"/>
        <w:lang w:val="en-US" w:eastAsia="en-US" w:bidi="ar-SA"/>
      </w:rPr>
    </w:lvl>
    <w:lvl w:ilvl="4" w:tplc="9E884DB0">
      <w:numFmt w:val="bullet"/>
      <w:lvlText w:val="•"/>
      <w:lvlJc w:val="left"/>
      <w:pPr>
        <w:ind w:left="3149" w:hanging="270"/>
      </w:pPr>
      <w:rPr>
        <w:rFonts w:hint="default"/>
        <w:lang w:val="en-US" w:eastAsia="en-US" w:bidi="ar-SA"/>
      </w:rPr>
    </w:lvl>
    <w:lvl w:ilvl="5" w:tplc="B85C1DFA">
      <w:numFmt w:val="bullet"/>
      <w:lvlText w:val="•"/>
      <w:lvlJc w:val="left"/>
      <w:pPr>
        <w:ind w:left="3621" w:hanging="270"/>
      </w:pPr>
      <w:rPr>
        <w:rFonts w:hint="default"/>
        <w:lang w:val="en-US" w:eastAsia="en-US" w:bidi="ar-SA"/>
      </w:rPr>
    </w:lvl>
    <w:lvl w:ilvl="6" w:tplc="5B6A5712">
      <w:numFmt w:val="bullet"/>
      <w:lvlText w:val="•"/>
      <w:lvlJc w:val="left"/>
      <w:pPr>
        <w:ind w:left="4093" w:hanging="270"/>
      </w:pPr>
      <w:rPr>
        <w:rFonts w:hint="default"/>
        <w:lang w:val="en-US" w:eastAsia="en-US" w:bidi="ar-SA"/>
      </w:rPr>
    </w:lvl>
    <w:lvl w:ilvl="7" w:tplc="A9826050">
      <w:numFmt w:val="bullet"/>
      <w:lvlText w:val="•"/>
      <w:lvlJc w:val="left"/>
      <w:pPr>
        <w:ind w:left="4566" w:hanging="270"/>
      </w:pPr>
      <w:rPr>
        <w:rFonts w:hint="default"/>
        <w:lang w:val="en-US" w:eastAsia="en-US" w:bidi="ar-SA"/>
      </w:rPr>
    </w:lvl>
    <w:lvl w:ilvl="8" w:tplc="507AAFA2">
      <w:numFmt w:val="bullet"/>
      <w:lvlText w:val="•"/>
      <w:lvlJc w:val="left"/>
      <w:pPr>
        <w:ind w:left="5038" w:hanging="270"/>
      </w:pPr>
      <w:rPr>
        <w:rFonts w:hint="default"/>
        <w:lang w:val="en-US" w:eastAsia="en-US" w:bidi="ar-SA"/>
      </w:rPr>
    </w:lvl>
  </w:abstractNum>
  <w:abstractNum w:abstractNumId="8" w15:restartNumberingAfterBreak="0">
    <w:nsid w:val="1A40477C"/>
    <w:multiLevelType w:val="hybridMultilevel"/>
    <w:tmpl w:val="46E2CF84"/>
    <w:lvl w:ilvl="0" w:tplc="B1163186">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376A53C2">
      <w:numFmt w:val="bullet"/>
      <w:lvlText w:val="•"/>
      <w:lvlJc w:val="left"/>
      <w:pPr>
        <w:ind w:left="1731" w:hanging="270"/>
      </w:pPr>
      <w:rPr>
        <w:rFonts w:hint="default"/>
        <w:lang w:val="en-US" w:eastAsia="en-US" w:bidi="ar-SA"/>
      </w:rPr>
    </w:lvl>
    <w:lvl w:ilvl="2" w:tplc="BB80B40E">
      <w:numFmt w:val="bullet"/>
      <w:lvlText w:val="•"/>
      <w:lvlJc w:val="left"/>
      <w:pPr>
        <w:ind w:left="2203" w:hanging="270"/>
      </w:pPr>
      <w:rPr>
        <w:rFonts w:hint="default"/>
        <w:lang w:val="en-US" w:eastAsia="en-US" w:bidi="ar-SA"/>
      </w:rPr>
    </w:lvl>
    <w:lvl w:ilvl="3" w:tplc="1A6AA97C">
      <w:numFmt w:val="bullet"/>
      <w:lvlText w:val="•"/>
      <w:lvlJc w:val="left"/>
      <w:pPr>
        <w:ind w:left="2674" w:hanging="270"/>
      </w:pPr>
      <w:rPr>
        <w:rFonts w:hint="default"/>
        <w:lang w:val="en-US" w:eastAsia="en-US" w:bidi="ar-SA"/>
      </w:rPr>
    </w:lvl>
    <w:lvl w:ilvl="4" w:tplc="8D84A0D6">
      <w:numFmt w:val="bullet"/>
      <w:lvlText w:val="•"/>
      <w:lvlJc w:val="left"/>
      <w:pPr>
        <w:ind w:left="3146" w:hanging="270"/>
      </w:pPr>
      <w:rPr>
        <w:rFonts w:hint="default"/>
        <w:lang w:val="en-US" w:eastAsia="en-US" w:bidi="ar-SA"/>
      </w:rPr>
    </w:lvl>
    <w:lvl w:ilvl="5" w:tplc="DA00F394">
      <w:numFmt w:val="bullet"/>
      <w:lvlText w:val="•"/>
      <w:lvlJc w:val="left"/>
      <w:pPr>
        <w:ind w:left="3617" w:hanging="270"/>
      </w:pPr>
      <w:rPr>
        <w:rFonts w:hint="default"/>
        <w:lang w:val="en-US" w:eastAsia="en-US" w:bidi="ar-SA"/>
      </w:rPr>
    </w:lvl>
    <w:lvl w:ilvl="6" w:tplc="261EDAEC">
      <w:numFmt w:val="bullet"/>
      <w:lvlText w:val="•"/>
      <w:lvlJc w:val="left"/>
      <w:pPr>
        <w:ind w:left="4089" w:hanging="270"/>
      </w:pPr>
      <w:rPr>
        <w:rFonts w:hint="default"/>
        <w:lang w:val="en-US" w:eastAsia="en-US" w:bidi="ar-SA"/>
      </w:rPr>
    </w:lvl>
    <w:lvl w:ilvl="7" w:tplc="2C1C87A0">
      <w:numFmt w:val="bullet"/>
      <w:lvlText w:val="•"/>
      <w:lvlJc w:val="left"/>
      <w:pPr>
        <w:ind w:left="4560" w:hanging="270"/>
      </w:pPr>
      <w:rPr>
        <w:rFonts w:hint="default"/>
        <w:lang w:val="en-US" w:eastAsia="en-US" w:bidi="ar-SA"/>
      </w:rPr>
    </w:lvl>
    <w:lvl w:ilvl="8" w:tplc="833873C4">
      <w:numFmt w:val="bullet"/>
      <w:lvlText w:val="•"/>
      <w:lvlJc w:val="left"/>
      <w:pPr>
        <w:ind w:left="5032" w:hanging="270"/>
      </w:pPr>
      <w:rPr>
        <w:rFonts w:hint="default"/>
        <w:lang w:val="en-US" w:eastAsia="en-US" w:bidi="ar-SA"/>
      </w:rPr>
    </w:lvl>
  </w:abstractNum>
  <w:abstractNum w:abstractNumId="9" w15:restartNumberingAfterBreak="0">
    <w:nsid w:val="1A487FB2"/>
    <w:multiLevelType w:val="hybridMultilevel"/>
    <w:tmpl w:val="23E44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2E5A47"/>
    <w:multiLevelType w:val="hybridMultilevel"/>
    <w:tmpl w:val="241A560E"/>
    <w:lvl w:ilvl="0" w:tplc="DE888876">
      <w:numFmt w:val="bullet"/>
      <w:lvlText w:val="•"/>
      <w:lvlJc w:val="left"/>
      <w:pPr>
        <w:ind w:left="2510" w:hanging="198"/>
      </w:pPr>
      <w:rPr>
        <w:rFonts w:ascii="Open Sans" w:eastAsia="Open Sans" w:hAnsi="Open Sans" w:cs="Open Sans" w:hint="default"/>
        <w:b w:val="0"/>
        <w:bCs w:val="0"/>
        <w:i w:val="0"/>
        <w:iCs w:val="0"/>
        <w:color w:val="00B8A8"/>
        <w:spacing w:val="0"/>
        <w:w w:val="100"/>
        <w:sz w:val="22"/>
        <w:szCs w:val="22"/>
        <w:lang w:val="en-US" w:eastAsia="en-US" w:bidi="ar-SA"/>
      </w:rPr>
    </w:lvl>
    <w:lvl w:ilvl="1" w:tplc="7C08AD02">
      <w:numFmt w:val="bullet"/>
      <w:lvlText w:val="•"/>
      <w:lvlJc w:val="left"/>
      <w:pPr>
        <w:ind w:left="3448" w:hanging="198"/>
      </w:pPr>
      <w:rPr>
        <w:rFonts w:hint="default"/>
        <w:lang w:val="en-US" w:eastAsia="en-US" w:bidi="ar-SA"/>
      </w:rPr>
    </w:lvl>
    <w:lvl w:ilvl="2" w:tplc="CB9E055C">
      <w:numFmt w:val="bullet"/>
      <w:lvlText w:val="•"/>
      <w:lvlJc w:val="left"/>
      <w:pPr>
        <w:ind w:left="4376" w:hanging="198"/>
      </w:pPr>
      <w:rPr>
        <w:rFonts w:hint="default"/>
        <w:lang w:val="en-US" w:eastAsia="en-US" w:bidi="ar-SA"/>
      </w:rPr>
    </w:lvl>
    <w:lvl w:ilvl="3" w:tplc="ED0EBCAA">
      <w:numFmt w:val="bullet"/>
      <w:lvlText w:val="•"/>
      <w:lvlJc w:val="left"/>
      <w:pPr>
        <w:ind w:left="5304" w:hanging="198"/>
      </w:pPr>
      <w:rPr>
        <w:rFonts w:hint="default"/>
        <w:lang w:val="en-US" w:eastAsia="en-US" w:bidi="ar-SA"/>
      </w:rPr>
    </w:lvl>
    <w:lvl w:ilvl="4" w:tplc="658ACFCA">
      <w:numFmt w:val="bullet"/>
      <w:lvlText w:val="•"/>
      <w:lvlJc w:val="left"/>
      <w:pPr>
        <w:ind w:left="6232" w:hanging="198"/>
      </w:pPr>
      <w:rPr>
        <w:rFonts w:hint="default"/>
        <w:lang w:val="en-US" w:eastAsia="en-US" w:bidi="ar-SA"/>
      </w:rPr>
    </w:lvl>
    <w:lvl w:ilvl="5" w:tplc="FBBAB13E">
      <w:numFmt w:val="bullet"/>
      <w:lvlText w:val="•"/>
      <w:lvlJc w:val="left"/>
      <w:pPr>
        <w:ind w:left="7160" w:hanging="198"/>
      </w:pPr>
      <w:rPr>
        <w:rFonts w:hint="default"/>
        <w:lang w:val="en-US" w:eastAsia="en-US" w:bidi="ar-SA"/>
      </w:rPr>
    </w:lvl>
    <w:lvl w:ilvl="6" w:tplc="2DE2B37A">
      <w:numFmt w:val="bullet"/>
      <w:lvlText w:val="•"/>
      <w:lvlJc w:val="left"/>
      <w:pPr>
        <w:ind w:left="8088" w:hanging="198"/>
      </w:pPr>
      <w:rPr>
        <w:rFonts w:hint="default"/>
        <w:lang w:val="en-US" w:eastAsia="en-US" w:bidi="ar-SA"/>
      </w:rPr>
    </w:lvl>
    <w:lvl w:ilvl="7" w:tplc="FBD6FCCA">
      <w:numFmt w:val="bullet"/>
      <w:lvlText w:val="•"/>
      <w:lvlJc w:val="left"/>
      <w:pPr>
        <w:ind w:left="9016" w:hanging="198"/>
      </w:pPr>
      <w:rPr>
        <w:rFonts w:hint="default"/>
        <w:lang w:val="en-US" w:eastAsia="en-US" w:bidi="ar-SA"/>
      </w:rPr>
    </w:lvl>
    <w:lvl w:ilvl="8" w:tplc="9C34F610">
      <w:numFmt w:val="bullet"/>
      <w:lvlText w:val="•"/>
      <w:lvlJc w:val="left"/>
      <w:pPr>
        <w:ind w:left="9944" w:hanging="198"/>
      </w:pPr>
      <w:rPr>
        <w:rFonts w:hint="default"/>
        <w:lang w:val="en-US" w:eastAsia="en-US" w:bidi="ar-SA"/>
      </w:rPr>
    </w:lvl>
  </w:abstractNum>
  <w:abstractNum w:abstractNumId="11" w15:restartNumberingAfterBreak="0">
    <w:nsid w:val="1F651144"/>
    <w:multiLevelType w:val="hybridMultilevel"/>
    <w:tmpl w:val="16F28FD4"/>
    <w:lvl w:ilvl="0" w:tplc="4CACDDC8">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D4928558">
      <w:numFmt w:val="bullet"/>
      <w:lvlText w:val="•"/>
      <w:lvlJc w:val="left"/>
      <w:pPr>
        <w:ind w:left="1453" w:hanging="270"/>
      </w:pPr>
      <w:rPr>
        <w:rFonts w:hint="default"/>
        <w:lang w:val="en-US" w:eastAsia="en-US" w:bidi="ar-SA"/>
      </w:rPr>
    </w:lvl>
    <w:lvl w:ilvl="2" w:tplc="05B40D0C">
      <w:numFmt w:val="bullet"/>
      <w:lvlText w:val="•"/>
      <w:lvlJc w:val="left"/>
      <w:pPr>
        <w:ind w:left="1926" w:hanging="270"/>
      </w:pPr>
      <w:rPr>
        <w:rFonts w:hint="default"/>
        <w:lang w:val="en-US" w:eastAsia="en-US" w:bidi="ar-SA"/>
      </w:rPr>
    </w:lvl>
    <w:lvl w:ilvl="3" w:tplc="D36ED792">
      <w:numFmt w:val="bullet"/>
      <w:lvlText w:val="•"/>
      <w:lvlJc w:val="left"/>
      <w:pPr>
        <w:ind w:left="2399" w:hanging="270"/>
      </w:pPr>
      <w:rPr>
        <w:rFonts w:hint="default"/>
        <w:lang w:val="en-US" w:eastAsia="en-US" w:bidi="ar-SA"/>
      </w:rPr>
    </w:lvl>
    <w:lvl w:ilvl="4" w:tplc="9BDCECDE">
      <w:numFmt w:val="bullet"/>
      <w:lvlText w:val="•"/>
      <w:lvlJc w:val="left"/>
      <w:pPr>
        <w:ind w:left="2872" w:hanging="270"/>
      </w:pPr>
      <w:rPr>
        <w:rFonts w:hint="default"/>
        <w:lang w:val="en-US" w:eastAsia="en-US" w:bidi="ar-SA"/>
      </w:rPr>
    </w:lvl>
    <w:lvl w:ilvl="5" w:tplc="91282CD2">
      <w:numFmt w:val="bullet"/>
      <w:lvlText w:val="•"/>
      <w:lvlJc w:val="left"/>
      <w:pPr>
        <w:ind w:left="3345" w:hanging="270"/>
      </w:pPr>
      <w:rPr>
        <w:rFonts w:hint="default"/>
        <w:lang w:val="en-US" w:eastAsia="en-US" w:bidi="ar-SA"/>
      </w:rPr>
    </w:lvl>
    <w:lvl w:ilvl="6" w:tplc="FD229912">
      <w:numFmt w:val="bullet"/>
      <w:lvlText w:val="•"/>
      <w:lvlJc w:val="left"/>
      <w:pPr>
        <w:ind w:left="3818" w:hanging="270"/>
      </w:pPr>
      <w:rPr>
        <w:rFonts w:hint="default"/>
        <w:lang w:val="en-US" w:eastAsia="en-US" w:bidi="ar-SA"/>
      </w:rPr>
    </w:lvl>
    <w:lvl w:ilvl="7" w:tplc="F2A8E05E">
      <w:numFmt w:val="bullet"/>
      <w:lvlText w:val="•"/>
      <w:lvlJc w:val="left"/>
      <w:pPr>
        <w:ind w:left="4291" w:hanging="270"/>
      </w:pPr>
      <w:rPr>
        <w:rFonts w:hint="default"/>
        <w:lang w:val="en-US" w:eastAsia="en-US" w:bidi="ar-SA"/>
      </w:rPr>
    </w:lvl>
    <w:lvl w:ilvl="8" w:tplc="0016CE5A">
      <w:numFmt w:val="bullet"/>
      <w:lvlText w:val="•"/>
      <w:lvlJc w:val="left"/>
      <w:pPr>
        <w:ind w:left="4764" w:hanging="270"/>
      </w:pPr>
      <w:rPr>
        <w:rFonts w:hint="default"/>
        <w:lang w:val="en-US" w:eastAsia="en-US" w:bidi="ar-SA"/>
      </w:rPr>
    </w:lvl>
  </w:abstractNum>
  <w:abstractNum w:abstractNumId="12" w15:restartNumberingAfterBreak="0">
    <w:nsid w:val="20E34C2B"/>
    <w:multiLevelType w:val="hybridMultilevel"/>
    <w:tmpl w:val="8F9CF06E"/>
    <w:lvl w:ilvl="0" w:tplc="7194CB74">
      <w:numFmt w:val="bullet"/>
      <w:lvlText w:val="•"/>
      <w:lvlJc w:val="left"/>
      <w:pPr>
        <w:ind w:left="702"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CD7C93B6">
      <w:numFmt w:val="bullet"/>
      <w:lvlText w:val="•"/>
      <w:lvlJc w:val="left"/>
      <w:pPr>
        <w:ind w:left="1210" w:hanging="270"/>
      </w:pPr>
      <w:rPr>
        <w:rFonts w:hint="default"/>
        <w:lang w:val="en-US" w:eastAsia="en-US" w:bidi="ar-SA"/>
      </w:rPr>
    </w:lvl>
    <w:lvl w:ilvl="2" w:tplc="56F8FBFC">
      <w:numFmt w:val="bullet"/>
      <w:lvlText w:val="•"/>
      <w:lvlJc w:val="left"/>
      <w:pPr>
        <w:ind w:left="1721" w:hanging="270"/>
      </w:pPr>
      <w:rPr>
        <w:rFonts w:hint="default"/>
        <w:lang w:val="en-US" w:eastAsia="en-US" w:bidi="ar-SA"/>
      </w:rPr>
    </w:lvl>
    <w:lvl w:ilvl="3" w:tplc="9E20AC7C">
      <w:numFmt w:val="bullet"/>
      <w:lvlText w:val="•"/>
      <w:lvlJc w:val="left"/>
      <w:pPr>
        <w:ind w:left="2232" w:hanging="270"/>
      </w:pPr>
      <w:rPr>
        <w:rFonts w:hint="default"/>
        <w:lang w:val="en-US" w:eastAsia="en-US" w:bidi="ar-SA"/>
      </w:rPr>
    </w:lvl>
    <w:lvl w:ilvl="4" w:tplc="B28E5E4C">
      <w:numFmt w:val="bullet"/>
      <w:lvlText w:val="•"/>
      <w:lvlJc w:val="left"/>
      <w:pPr>
        <w:ind w:left="2742" w:hanging="270"/>
      </w:pPr>
      <w:rPr>
        <w:rFonts w:hint="default"/>
        <w:lang w:val="en-US" w:eastAsia="en-US" w:bidi="ar-SA"/>
      </w:rPr>
    </w:lvl>
    <w:lvl w:ilvl="5" w:tplc="0E66D914">
      <w:numFmt w:val="bullet"/>
      <w:lvlText w:val="•"/>
      <w:lvlJc w:val="left"/>
      <w:pPr>
        <w:ind w:left="3253" w:hanging="270"/>
      </w:pPr>
      <w:rPr>
        <w:rFonts w:hint="default"/>
        <w:lang w:val="en-US" w:eastAsia="en-US" w:bidi="ar-SA"/>
      </w:rPr>
    </w:lvl>
    <w:lvl w:ilvl="6" w:tplc="691CE7A8">
      <w:numFmt w:val="bullet"/>
      <w:lvlText w:val="•"/>
      <w:lvlJc w:val="left"/>
      <w:pPr>
        <w:ind w:left="3764" w:hanging="270"/>
      </w:pPr>
      <w:rPr>
        <w:rFonts w:hint="default"/>
        <w:lang w:val="en-US" w:eastAsia="en-US" w:bidi="ar-SA"/>
      </w:rPr>
    </w:lvl>
    <w:lvl w:ilvl="7" w:tplc="C5CEE984">
      <w:numFmt w:val="bullet"/>
      <w:lvlText w:val="•"/>
      <w:lvlJc w:val="left"/>
      <w:pPr>
        <w:ind w:left="4275" w:hanging="270"/>
      </w:pPr>
      <w:rPr>
        <w:rFonts w:hint="default"/>
        <w:lang w:val="en-US" w:eastAsia="en-US" w:bidi="ar-SA"/>
      </w:rPr>
    </w:lvl>
    <w:lvl w:ilvl="8" w:tplc="E9C60692">
      <w:numFmt w:val="bullet"/>
      <w:lvlText w:val="•"/>
      <w:lvlJc w:val="left"/>
      <w:pPr>
        <w:ind w:left="4785" w:hanging="270"/>
      </w:pPr>
      <w:rPr>
        <w:rFonts w:hint="default"/>
        <w:lang w:val="en-US" w:eastAsia="en-US" w:bidi="ar-SA"/>
      </w:rPr>
    </w:lvl>
  </w:abstractNum>
  <w:abstractNum w:abstractNumId="13" w15:restartNumberingAfterBreak="0">
    <w:nsid w:val="24EA6F3A"/>
    <w:multiLevelType w:val="hybridMultilevel"/>
    <w:tmpl w:val="B67A0708"/>
    <w:lvl w:ilvl="0" w:tplc="FF46EA60">
      <w:numFmt w:val="bullet"/>
      <w:lvlText w:val="•"/>
      <w:lvlJc w:val="left"/>
      <w:pPr>
        <w:ind w:left="712"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101A115E">
      <w:numFmt w:val="bullet"/>
      <w:lvlText w:val="•"/>
      <w:lvlJc w:val="left"/>
      <w:pPr>
        <w:ind w:left="1229" w:hanging="270"/>
      </w:pPr>
      <w:rPr>
        <w:rFonts w:hint="default"/>
        <w:lang w:val="en-US" w:eastAsia="en-US" w:bidi="ar-SA"/>
      </w:rPr>
    </w:lvl>
    <w:lvl w:ilvl="2" w:tplc="97365A3C">
      <w:numFmt w:val="bullet"/>
      <w:lvlText w:val="•"/>
      <w:lvlJc w:val="left"/>
      <w:pPr>
        <w:ind w:left="1739" w:hanging="270"/>
      </w:pPr>
      <w:rPr>
        <w:rFonts w:hint="default"/>
        <w:lang w:val="en-US" w:eastAsia="en-US" w:bidi="ar-SA"/>
      </w:rPr>
    </w:lvl>
    <w:lvl w:ilvl="3" w:tplc="4090679E">
      <w:numFmt w:val="bullet"/>
      <w:lvlText w:val="•"/>
      <w:lvlJc w:val="left"/>
      <w:pPr>
        <w:ind w:left="2249" w:hanging="270"/>
      </w:pPr>
      <w:rPr>
        <w:rFonts w:hint="default"/>
        <w:lang w:val="en-US" w:eastAsia="en-US" w:bidi="ar-SA"/>
      </w:rPr>
    </w:lvl>
    <w:lvl w:ilvl="4" w:tplc="98907B0E">
      <w:numFmt w:val="bullet"/>
      <w:lvlText w:val="•"/>
      <w:lvlJc w:val="left"/>
      <w:pPr>
        <w:ind w:left="2759" w:hanging="270"/>
      </w:pPr>
      <w:rPr>
        <w:rFonts w:hint="default"/>
        <w:lang w:val="en-US" w:eastAsia="en-US" w:bidi="ar-SA"/>
      </w:rPr>
    </w:lvl>
    <w:lvl w:ilvl="5" w:tplc="3E802B88">
      <w:numFmt w:val="bullet"/>
      <w:lvlText w:val="•"/>
      <w:lvlJc w:val="left"/>
      <w:pPr>
        <w:ind w:left="3268" w:hanging="270"/>
      </w:pPr>
      <w:rPr>
        <w:rFonts w:hint="default"/>
        <w:lang w:val="en-US" w:eastAsia="en-US" w:bidi="ar-SA"/>
      </w:rPr>
    </w:lvl>
    <w:lvl w:ilvl="6" w:tplc="7A4E65BE">
      <w:numFmt w:val="bullet"/>
      <w:lvlText w:val="•"/>
      <w:lvlJc w:val="left"/>
      <w:pPr>
        <w:ind w:left="3778" w:hanging="270"/>
      </w:pPr>
      <w:rPr>
        <w:rFonts w:hint="default"/>
        <w:lang w:val="en-US" w:eastAsia="en-US" w:bidi="ar-SA"/>
      </w:rPr>
    </w:lvl>
    <w:lvl w:ilvl="7" w:tplc="C26AFA8C">
      <w:numFmt w:val="bullet"/>
      <w:lvlText w:val="•"/>
      <w:lvlJc w:val="left"/>
      <w:pPr>
        <w:ind w:left="4288" w:hanging="270"/>
      </w:pPr>
      <w:rPr>
        <w:rFonts w:hint="default"/>
        <w:lang w:val="en-US" w:eastAsia="en-US" w:bidi="ar-SA"/>
      </w:rPr>
    </w:lvl>
    <w:lvl w:ilvl="8" w:tplc="5B622CDC">
      <w:numFmt w:val="bullet"/>
      <w:lvlText w:val="•"/>
      <w:lvlJc w:val="left"/>
      <w:pPr>
        <w:ind w:left="4798" w:hanging="270"/>
      </w:pPr>
      <w:rPr>
        <w:rFonts w:hint="default"/>
        <w:lang w:val="en-US" w:eastAsia="en-US" w:bidi="ar-SA"/>
      </w:rPr>
    </w:lvl>
  </w:abstractNum>
  <w:abstractNum w:abstractNumId="14" w15:restartNumberingAfterBreak="0">
    <w:nsid w:val="28B307DF"/>
    <w:multiLevelType w:val="hybridMultilevel"/>
    <w:tmpl w:val="3370AE6A"/>
    <w:lvl w:ilvl="0" w:tplc="898C4B38">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F8FCA0D4">
      <w:numFmt w:val="bullet"/>
      <w:lvlText w:val="•"/>
      <w:lvlJc w:val="left"/>
      <w:pPr>
        <w:ind w:left="1450" w:hanging="270"/>
      </w:pPr>
      <w:rPr>
        <w:rFonts w:hint="default"/>
        <w:lang w:val="en-US" w:eastAsia="en-US" w:bidi="ar-SA"/>
      </w:rPr>
    </w:lvl>
    <w:lvl w:ilvl="2" w:tplc="61FC92EA">
      <w:numFmt w:val="bullet"/>
      <w:lvlText w:val="•"/>
      <w:lvlJc w:val="left"/>
      <w:pPr>
        <w:ind w:left="1921" w:hanging="270"/>
      </w:pPr>
      <w:rPr>
        <w:rFonts w:hint="default"/>
        <w:lang w:val="en-US" w:eastAsia="en-US" w:bidi="ar-SA"/>
      </w:rPr>
    </w:lvl>
    <w:lvl w:ilvl="3" w:tplc="A0685B10">
      <w:numFmt w:val="bullet"/>
      <w:lvlText w:val="•"/>
      <w:lvlJc w:val="left"/>
      <w:pPr>
        <w:ind w:left="2392" w:hanging="270"/>
      </w:pPr>
      <w:rPr>
        <w:rFonts w:hint="default"/>
        <w:lang w:val="en-US" w:eastAsia="en-US" w:bidi="ar-SA"/>
      </w:rPr>
    </w:lvl>
    <w:lvl w:ilvl="4" w:tplc="F856AC9C">
      <w:numFmt w:val="bullet"/>
      <w:lvlText w:val="•"/>
      <w:lvlJc w:val="left"/>
      <w:pPr>
        <w:ind w:left="2863" w:hanging="270"/>
      </w:pPr>
      <w:rPr>
        <w:rFonts w:hint="default"/>
        <w:lang w:val="en-US" w:eastAsia="en-US" w:bidi="ar-SA"/>
      </w:rPr>
    </w:lvl>
    <w:lvl w:ilvl="5" w:tplc="4A7E31F2">
      <w:numFmt w:val="bullet"/>
      <w:lvlText w:val="•"/>
      <w:lvlJc w:val="left"/>
      <w:pPr>
        <w:ind w:left="3334" w:hanging="270"/>
      </w:pPr>
      <w:rPr>
        <w:rFonts w:hint="default"/>
        <w:lang w:val="en-US" w:eastAsia="en-US" w:bidi="ar-SA"/>
      </w:rPr>
    </w:lvl>
    <w:lvl w:ilvl="6" w:tplc="716EFD9A">
      <w:numFmt w:val="bullet"/>
      <w:lvlText w:val="•"/>
      <w:lvlJc w:val="left"/>
      <w:pPr>
        <w:ind w:left="3805" w:hanging="270"/>
      </w:pPr>
      <w:rPr>
        <w:rFonts w:hint="default"/>
        <w:lang w:val="en-US" w:eastAsia="en-US" w:bidi="ar-SA"/>
      </w:rPr>
    </w:lvl>
    <w:lvl w:ilvl="7" w:tplc="A838DCB4">
      <w:numFmt w:val="bullet"/>
      <w:lvlText w:val="•"/>
      <w:lvlJc w:val="left"/>
      <w:pPr>
        <w:ind w:left="4276" w:hanging="270"/>
      </w:pPr>
      <w:rPr>
        <w:rFonts w:hint="default"/>
        <w:lang w:val="en-US" w:eastAsia="en-US" w:bidi="ar-SA"/>
      </w:rPr>
    </w:lvl>
    <w:lvl w:ilvl="8" w:tplc="81200B2E">
      <w:numFmt w:val="bullet"/>
      <w:lvlText w:val="•"/>
      <w:lvlJc w:val="left"/>
      <w:pPr>
        <w:ind w:left="4747" w:hanging="270"/>
      </w:pPr>
      <w:rPr>
        <w:rFonts w:hint="default"/>
        <w:lang w:val="en-US" w:eastAsia="en-US" w:bidi="ar-SA"/>
      </w:rPr>
    </w:lvl>
  </w:abstractNum>
  <w:abstractNum w:abstractNumId="15" w15:restartNumberingAfterBreak="0">
    <w:nsid w:val="29525DF0"/>
    <w:multiLevelType w:val="hybridMultilevel"/>
    <w:tmpl w:val="F7E6FA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430919"/>
    <w:multiLevelType w:val="hybridMultilevel"/>
    <w:tmpl w:val="5A62C702"/>
    <w:lvl w:ilvl="0" w:tplc="4600F16A">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04A22C74">
      <w:numFmt w:val="bullet"/>
      <w:lvlText w:val="•"/>
      <w:lvlJc w:val="left"/>
      <w:pPr>
        <w:ind w:left="1731" w:hanging="270"/>
      </w:pPr>
      <w:rPr>
        <w:rFonts w:hint="default"/>
        <w:lang w:val="en-US" w:eastAsia="en-US" w:bidi="ar-SA"/>
      </w:rPr>
    </w:lvl>
    <w:lvl w:ilvl="2" w:tplc="B07E6B5E">
      <w:numFmt w:val="bullet"/>
      <w:lvlText w:val="•"/>
      <w:lvlJc w:val="left"/>
      <w:pPr>
        <w:ind w:left="2202" w:hanging="270"/>
      </w:pPr>
      <w:rPr>
        <w:rFonts w:hint="default"/>
        <w:lang w:val="en-US" w:eastAsia="en-US" w:bidi="ar-SA"/>
      </w:rPr>
    </w:lvl>
    <w:lvl w:ilvl="3" w:tplc="95EADE18">
      <w:numFmt w:val="bullet"/>
      <w:lvlText w:val="•"/>
      <w:lvlJc w:val="left"/>
      <w:pPr>
        <w:ind w:left="2674" w:hanging="270"/>
      </w:pPr>
      <w:rPr>
        <w:rFonts w:hint="default"/>
        <w:lang w:val="en-US" w:eastAsia="en-US" w:bidi="ar-SA"/>
      </w:rPr>
    </w:lvl>
    <w:lvl w:ilvl="4" w:tplc="BD482608">
      <w:numFmt w:val="bullet"/>
      <w:lvlText w:val="•"/>
      <w:lvlJc w:val="left"/>
      <w:pPr>
        <w:ind w:left="3145" w:hanging="270"/>
      </w:pPr>
      <w:rPr>
        <w:rFonts w:hint="default"/>
        <w:lang w:val="en-US" w:eastAsia="en-US" w:bidi="ar-SA"/>
      </w:rPr>
    </w:lvl>
    <w:lvl w:ilvl="5" w:tplc="7FDCB8CC">
      <w:numFmt w:val="bullet"/>
      <w:lvlText w:val="•"/>
      <w:lvlJc w:val="left"/>
      <w:pPr>
        <w:ind w:left="3617" w:hanging="270"/>
      </w:pPr>
      <w:rPr>
        <w:rFonts w:hint="default"/>
        <w:lang w:val="en-US" w:eastAsia="en-US" w:bidi="ar-SA"/>
      </w:rPr>
    </w:lvl>
    <w:lvl w:ilvl="6" w:tplc="FFE0BC2C">
      <w:numFmt w:val="bullet"/>
      <w:lvlText w:val="•"/>
      <w:lvlJc w:val="left"/>
      <w:pPr>
        <w:ind w:left="4088" w:hanging="270"/>
      </w:pPr>
      <w:rPr>
        <w:rFonts w:hint="default"/>
        <w:lang w:val="en-US" w:eastAsia="en-US" w:bidi="ar-SA"/>
      </w:rPr>
    </w:lvl>
    <w:lvl w:ilvl="7" w:tplc="93DCD95A">
      <w:numFmt w:val="bullet"/>
      <w:lvlText w:val="•"/>
      <w:lvlJc w:val="left"/>
      <w:pPr>
        <w:ind w:left="4560" w:hanging="270"/>
      </w:pPr>
      <w:rPr>
        <w:rFonts w:hint="default"/>
        <w:lang w:val="en-US" w:eastAsia="en-US" w:bidi="ar-SA"/>
      </w:rPr>
    </w:lvl>
    <w:lvl w:ilvl="8" w:tplc="E6AAC7D6">
      <w:numFmt w:val="bullet"/>
      <w:lvlText w:val="•"/>
      <w:lvlJc w:val="left"/>
      <w:pPr>
        <w:ind w:left="5031" w:hanging="270"/>
      </w:pPr>
      <w:rPr>
        <w:rFonts w:hint="default"/>
        <w:lang w:val="en-US" w:eastAsia="en-US" w:bidi="ar-SA"/>
      </w:rPr>
    </w:lvl>
  </w:abstractNum>
  <w:abstractNum w:abstractNumId="17" w15:restartNumberingAfterBreak="0">
    <w:nsid w:val="30CA7B65"/>
    <w:multiLevelType w:val="hybridMultilevel"/>
    <w:tmpl w:val="557CFEC2"/>
    <w:lvl w:ilvl="0" w:tplc="E566221A">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8410C162">
      <w:numFmt w:val="bullet"/>
      <w:lvlText w:val="•"/>
      <w:lvlJc w:val="left"/>
      <w:pPr>
        <w:ind w:left="1444" w:hanging="270"/>
      </w:pPr>
      <w:rPr>
        <w:rFonts w:hint="default"/>
        <w:lang w:val="en-US" w:eastAsia="en-US" w:bidi="ar-SA"/>
      </w:rPr>
    </w:lvl>
    <w:lvl w:ilvl="2" w:tplc="57247650">
      <w:numFmt w:val="bullet"/>
      <w:lvlText w:val="•"/>
      <w:lvlJc w:val="left"/>
      <w:pPr>
        <w:ind w:left="1909" w:hanging="270"/>
      </w:pPr>
      <w:rPr>
        <w:rFonts w:hint="default"/>
        <w:lang w:val="en-US" w:eastAsia="en-US" w:bidi="ar-SA"/>
      </w:rPr>
    </w:lvl>
    <w:lvl w:ilvl="3" w:tplc="5358F110">
      <w:numFmt w:val="bullet"/>
      <w:lvlText w:val="•"/>
      <w:lvlJc w:val="left"/>
      <w:pPr>
        <w:ind w:left="2374" w:hanging="270"/>
      </w:pPr>
      <w:rPr>
        <w:rFonts w:hint="default"/>
        <w:lang w:val="en-US" w:eastAsia="en-US" w:bidi="ar-SA"/>
      </w:rPr>
    </w:lvl>
    <w:lvl w:ilvl="4" w:tplc="98B2512C">
      <w:numFmt w:val="bullet"/>
      <w:lvlText w:val="•"/>
      <w:lvlJc w:val="left"/>
      <w:pPr>
        <w:ind w:left="2839" w:hanging="270"/>
      </w:pPr>
      <w:rPr>
        <w:rFonts w:hint="default"/>
        <w:lang w:val="en-US" w:eastAsia="en-US" w:bidi="ar-SA"/>
      </w:rPr>
    </w:lvl>
    <w:lvl w:ilvl="5" w:tplc="68FAC190">
      <w:numFmt w:val="bullet"/>
      <w:lvlText w:val="•"/>
      <w:lvlJc w:val="left"/>
      <w:pPr>
        <w:ind w:left="3303" w:hanging="270"/>
      </w:pPr>
      <w:rPr>
        <w:rFonts w:hint="default"/>
        <w:lang w:val="en-US" w:eastAsia="en-US" w:bidi="ar-SA"/>
      </w:rPr>
    </w:lvl>
    <w:lvl w:ilvl="6" w:tplc="48A2C48A">
      <w:numFmt w:val="bullet"/>
      <w:lvlText w:val="•"/>
      <w:lvlJc w:val="left"/>
      <w:pPr>
        <w:ind w:left="3768" w:hanging="270"/>
      </w:pPr>
      <w:rPr>
        <w:rFonts w:hint="default"/>
        <w:lang w:val="en-US" w:eastAsia="en-US" w:bidi="ar-SA"/>
      </w:rPr>
    </w:lvl>
    <w:lvl w:ilvl="7" w:tplc="777A07C4">
      <w:numFmt w:val="bullet"/>
      <w:lvlText w:val="•"/>
      <w:lvlJc w:val="left"/>
      <w:pPr>
        <w:ind w:left="4233" w:hanging="270"/>
      </w:pPr>
      <w:rPr>
        <w:rFonts w:hint="default"/>
        <w:lang w:val="en-US" w:eastAsia="en-US" w:bidi="ar-SA"/>
      </w:rPr>
    </w:lvl>
    <w:lvl w:ilvl="8" w:tplc="4F9A37F4">
      <w:numFmt w:val="bullet"/>
      <w:lvlText w:val="•"/>
      <w:lvlJc w:val="left"/>
      <w:pPr>
        <w:ind w:left="4698" w:hanging="270"/>
      </w:pPr>
      <w:rPr>
        <w:rFonts w:hint="default"/>
        <w:lang w:val="en-US" w:eastAsia="en-US" w:bidi="ar-SA"/>
      </w:rPr>
    </w:lvl>
  </w:abstractNum>
  <w:abstractNum w:abstractNumId="18" w15:restartNumberingAfterBreak="0">
    <w:nsid w:val="32006CA3"/>
    <w:multiLevelType w:val="hybridMultilevel"/>
    <w:tmpl w:val="F2B00EFA"/>
    <w:lvl w:ilvl="0" w:tplc="EEE6886C">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047414C0">
      <w:numFmt w:val="bullet"/>
      <w:lvlText w:val="•"/>
      <w:lvlJc w:val="left"/>
      <w:pPr>
        <w:ind w:left="1715" w:hanging="270"/>
      </w:pPr>
      <w:rPr>
        <w:rFonts w:hint="default"/>
        <w:lang w:val="en-US" w:eastAsia="en-US" w:bidi="ar-SA"/>
      </w:rPr>
    </w:lvl>
    <w:lvl w:ilvl="2" w:tplc="8E70FD32">
      <w:numFmt w:val="bullet"/>
      <w:lvlText w:val="•"/>
      <w:lvlJc w:val="left"/>
      <w:pPr>
        <w:ind w:left="2171" w:hanging="270"/>
      </w:pPr>
      <w:rPr>
        <w:rFonts w:hint="default"/>
        <w:lang w:val="en-US" w:eastAsia="en-US" w:bidi="ar-SA"/>
      </w:rPr>
    </w:lvl>
    <w:lvl w:ilvl="3" w:tplc="28AA57C8">
      <w:numFmt w:val="bullet"/>
      <w:lvlText w:val="•"/>
      <w:lvlJc w:val="left"/>
      <w:pPr>
        <w:ind w:left="2626" w:hanging="270"/>
      </w:pPr>
      <w:rPr>
        <w:rFonts w:hint="default"/>
        <w:lang w:val="en-US" w:eastAsia="en-US" w:bidi="ar-SA"/>
      </w:rPr>
    </w:lvl>
    <w:lvl w:ilvl="4" w:tplc="F6B2C208">
      <w:numFmt w:val="bullet"/>
      <w:lvlText w:val="•"/>
      <w:lvlJc w:val="left"/>
      <w:pPr>
        <w:ind w:left="3082" w:hanging="270"/>
      </w:pPr>
      <w:rPr>
        <w:rFonts w:hint="default"/>
        <w:lang w:val="en-US" w:eastAsia="en-US" w:bidi="ar-SA"/>
      </w:rPr>
    </w:lvl>
    <w:lvl w:ilvl="5" w:tplc="286C38C0">
      <w:numFmt w:val="bullet"/>
      <w:lvlText w:val="•"/>
      <w:lvlJc w:val="left"/>
      <w:pPr>
        <w:ind w:left="3538" w:hanging="270"/>
      </w:pPr>
      <w:rPr>
        <w:rFonts w:hint="default"/>
        <w:lang w:val="en-US" w:eastAsia="en-US" w:bidi="ar-SA"/>
      </w:rPr>
    </w:lvl>
    <w:lvl w:ilvl="6" w:tplc="AFC0D2F2">
      <w:numFmt w:val="bullet"/>
      <w:lvlText w:val="•"/>
      <w:lvlJc w:val="left"/>
      <w:pPr>
        <w:ind w:left="3993" w:hanging="270"/>
      </w:pPr>
      <w:rPr>
        <w:rFonts w:hint="default"/>
        <w:lang w:val="en-US" w:eastAsia="en-US" w:bidi="ar-SA"/>
      </w:rPr>
    </w:lvl>
    <w:lvl w:ilvl="7" w:tplc="4648BD72">
      <w:numFmt w:val="bullet"/>
      <w:lvlText w:val="•"/>
      <w:lvlJc w:val="left"/>
      <w:pPr>
        <w:ind w:left="4449" w:hanging="270"/>
      </w:pPr>
      <w:rPr>
        <w:rFonts w:hint="default"/>
        <w:lang w:val="en-US" w:eastAsia="en-US" w:bidi="ar-SA"/>
      </w:rPr>
    </w:lvl>
    <w:lvl w:ilvl="8" w:tplc="349EE2E8">
      <w:numFmt w:val="bullet"/>
      <w:lvlText w:val="•"/>
      <w:lvlJc w:val="left"/>
      <w:pPr>
        <w:ind w:left="4905" w:hanging="270"/>
      </w:pPr>
      <w:rPr>
        <w:rFonts w:hint="default"/>
        <w:lang w:val="en-US" w:eastAsia="en-US" w:bidi="ar-SA"/>
      </w:rPr>
    </w:lvl>
  </w:abstractNum>
  <w:abstractNum w:abstractNumId="19" w15:restartNumberingAfterBreak="0">
    <w:nsid w:val="35385E60"/>
    <w:multiLevelType w:val="hybridMultilevel"/>
    <w:tmpl w:val="C526F7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E6375F"/>
    <w:multiLevelType w:val="hybridMultilevel"/>
    <w:tmpl w:val="F16A300E"/>
    <w:lvl w:ilvl="0" w:tplc="0E24D58A">
      <w:numFmt w:val="bullet"/>
      <w:lvlText w:val="•"/>
      <w:lvlJc w:val="left"/>
      <w:pPr>
        <w:ind w:left="515"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AF922216">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0D643BCE">
      <w:numFmt w:val="bullet"/>
      <w:lvlText w:val="•"/>
      <w:lvlJc w:val="left"/>
      <w:pPr>
        <w:ind w:left="1123" w:hanging="270"/>
      </w:pPr>
      <w:rPr>
        <w:rFonts w:hint="default"/>
        <w:lang w:val="en-US" w:eastAsia="en-US" w:bidi="ar-SA"/>
      </w:rPr>
    </w:lvl>
    <w:lvl w:ilvl="3" w:tplc="DC1A5B24">
      <w:numFmt w:val="bullet"/>
      <w:lvlText w:val="•"/>
      <w:lvlJc w:val="left"/>
      <w:pPr>
        <w:ind w:left="987" w:hanging="270"/>
      </w:pPr>
      <w:rPr>
        <w:rFonts w:hint="default"/>
        <w:lang w:val="en-US" w:eastAsia="en-US" w:bidi="ar-SA"/>
      </w:rPr>
    </w:lvl>
    <w:lvl w:ilvl="4" w:tplc="F6E8A41E">
      <w:numFmt w:val="bullet"/>
      <w:lvlText w:val="•"/>
      <w:lvlJc w:val="left"/>
      <w:pPr>
        <w:ind w:left="850" w:hanging="270"/>
      </w:pPr>
      <w:rPr>
        <w:rFonts w:hint="default"/>
        <w:lang w:val="en-US" w:eastAsia="en-US" w:bidi="ar-SA"/>
      </w:rPr>
    </w:lvl>
    <w:lvl w:ilvl="5" w:tplc="7B90CA18">
      <w:numFmt w:val="bullet"/>
      <w:lvlText w:val="•"/>
      <w:lvlJc w:val="left"/>
      <w:pPr>
        <w:ind w:left="714" w:hanging="270"/>
      </w:pPr>
      <w:rPr>
        <w:rFonts w:hint="default"/>
        <w:lang w:val="en-US" w:eastAsia="en-US" w:bidi="ar-SA"/>
      </w:rPr>
    </w:lvl>
    <w:lvl w:ilvl="6" w:tplc="AFDE82D4">
      <w:numFmt w:val="bullet"/>
      <w:lvlText w:val="•"/>
      <w:lvlJc w:val="left"/>
      <w:pPr>
        <w:ind w:left="577" w:hanging="270"/>
      </w:pPr>
      <w:rPr>
        <w:rFonts w:hint="default"/>
        <w:lang w:val="en-US" w:eastAsia="en-US" w:bidi="ar-SA"/>
      </w:rPr>
    </w:lvl>
    <w:lvl w:ilvl="7" w:tplc="88FCA1BA">
      <w:numFmt w:val="bullet"/>
      <w:lvlText w:val="•"/>
      <w:lvlJc w:val="left"/>
      <w:pPr>
        <w:ind w:left="441" w:hanging="270"/>
      </w:pPr>
      <w:rPr>
        <w:rFonts w:hint="default"/>
        <w:lang w:val="en-US" w:eastAsia="en-US" w:bidi="ar-SA"/>
      </w:rPr>
    </w:lvl>
    <w:lvl w:ilvl="8" w:tplc="0E4E3D1C">
      <w:numFmt w:val="bullet"/>
      <w:lvlText w:val="•"/>
      <w:lvlJc w:val="left"/>
      <w:pPr>
        <w:ind w:left="304" w:hanging="270"/>
      </w:pPr>
      <w:rPr>
        <w:rFonts w:hint="default"/>
        <w:lang w:val="en-US" w:eastAsia="en-US" w:bidi="ar-SA"/>
      </w:rPr>
    </w:lvl>
  </w:abstractNum>
  <w:abstractNum w:abstractNumId="21" w15:restartNumberingAfterBreak="0">
    <w:nsid w:val="3866708D"/>
    <w:multiLevelType w:val="hybridMultilevel"/>
    <w:tmpl w:val="34FC0966"/>
    <w:lvl w:ilvl="0" w:tplc="EC96C33E">
      <w:numFmt w:val="bullet"/>
      <w:lvlText w:val="•"/>
      <w:lvlJc w:val="left"/>
      <w:pPr>
        <w:ind w:left="68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B8809656">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0A98A7FC">
      <w:numFmt w:val="bullet"/>
      <w:lvlText w:val="•"/>
      <w:lvlJc w:val="left"/>
      <w:pPr>
        <w:ind w:left="866" w:hanging="270"/>
      </w:pPr>
      <w:rPr>
        <w:rFonts w:hint="default"/>
        <w:lang w:val="en-US" w:eastAsia="en-US" w:bidi="ar-SA"/>
      </w:rPr>
    </w:lvl>
    <w:lvl w:ilvl="3" w:tplc="1A68612C">
      <w:numFmt w:val="bullet"/>
      <w:lvlText w:val="•"/>
      <w:lvlJc w:val="left"/>
      <w:pPr>
        <w:ind w:left="753" w:hanging="270"/>
      </w:pPr>
      <w:rPr>
        <w:rFonts w:hint="default"/>
        <w:lang w:val="en-US" w:eastAsia="en-US" w:bidi="ar-SA"/>
      </w:rPr>
    </w:lvl>
    <w:lvl w:ilvl="4" w:tplc="3C4EDD60">
      <w:numFmt w:val="bullet"/>
      <w:lvlText w:val="•"/>
      <w:lvlJc w:val="left"/>
      <w:pPr>
        <w:ind w:left="640" w:hanging="270"/>
      </w:pPr>
      <w:rPr>
        <w:rFonts w:hint="default"/>
        <w:lang w:val="en-US" w:eastAsia="en-US" w:bidi="ar-SA"/>
      </w:rPr>
    </w:lvl>
    <w:lvl w:ilvl="5" w:tplc="4B906C8E">
      <w:numFmt w:val="bullet"/>
      <w:lvlText w:val="•"/>
      <w:lvlJc w:val="left"/>
      <w:pPr>
        <w:ind w:left="526" w:hanging="270"/>
      </w:pPr>
      <w:rPr>
        <w:rFonts w:hint="default"/>
        <w:lang w:val="en-US" w:eastAsia="en-US" w:bidi="ar-SA"/>
      </w:rPr>
    </w:lvl>
    <w:lvl w:ilvl="6" w:tplc="F788A634">
      <w:numFmt w:val="bullet"/>
      <w:lvlText w:val="•"/>
      <w:lvlJc w:val="left"/>
      <w:pPr>
        <w:ind w:left="413" w:hanging="270"/>
      </w:pPr>
      <w:rPr>
        <w:rFonts w:hint="default"/>
        <w:lang w:val="en-US" w:eastAsia="en-US" w:bidi="ar-SA"/>
      </w:rPr>
    </w:lvl>
    <w:lvl w:ilvl="7" w:tplc="A5600358">
      <w:numFmt w:val="bullet"/>
      <w:lvlText w:val="•"/>
      <w:lvlJc w:val="left"/>
      <w:pPr>
        <w:ind w:left="300" w:hanging="270"/>
      </w:pPr>
      <w:rPr>
        <w:rFonts w:hint="default"/>
        <w:lang w:val="en-US" w:eastAsia="en-US" w:bidi="ar-SA"/>
      </w:rPr>
    </w:lvl>
    <w:lvl w:ilvl="8" w:tplc="A7723F30">
      <w:numFmt w:val="bullet"/>
      <w:lvlText w:val="•"/>
      <w:lvlJc w:val="left"/>
      <w:pPr>
        <w:ind w:left="186" w:hanging="270"/>
      </w:pPr>
      <w:rPr>
        <w:rFonts w:hint="default"/>
        <w:lang w:val="en-US" w:eastAsia="en-US" w:bidi="ar-SA"/>
      </w:rPr>
    </w:lvl>
  </w:abstractNum>
  <w:abstractNum w:abstractNumId="22" w15:restartNumberingAfterBreak="0">
    <w:nsid w:val="3B13171F"/>
    <w:multiLevelType w:val="hybridMultilevel"/>
    <w:tmpl w:val="6212E014"/>
    <w:lvl w:ilvl="0" w:tplc="EBBC48E0">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077676C8">
      <w:numFmt w:val="bullet"/>
      <w:lvlText w:val="•"/>
      <w:lvlJc w:val="left"/>
      <w:pPr>
        <w:ind w:left="1452" w:hanging="270"/>
      </w:pPr>
      <w:rPr>
        <w:rFonts w:hint="default"/>
        <w:lang w:val="en-US" w:eastAsia="en-US" w:bidi="ar-SA"/>
      </w:rPr>
    </w:lvl>
    <w:lvl w:ilvl="2" w:tplc="3EEC69BA">
      <w:numFmt w:val="bullet"/>
      <w:lvlText w:val="•"/>
      <w:lvlJc w:val="left"/>
      <w:pPr>
        <w:ind w:left="1925" w:hanging="270"/>
      </w:pPr>
      <w:rPr>
        <w:rFonts w:hint="default"/>
        <w:lang w:val="en-US" w:eastAsia="en-US" w:bidi="ar-SA"/>
      </w:rPr>
    </w:lvl>
    <w:lvl w:ilvl="3" w:tplc="8386471C">
      <w:numFmt w:val="bullet"/>
      <w:lvlText w:val="•"/>
      <w:lvlJc w:val="left"/>
      <w:pPr>
        <w:ind w:left="2397" w:hanging="270"/>
      </w:pPr>
      <w:rPr>
        <w:rFonts w:hint="default"/>
        <w:lang w:val="en-US" w:eastAsia="en-US" w:bidi="ar-SA"/>
      </w:rPr>
    </w:lvl>
    <w:lvl w:ilvl="4" w:tplc="7A64CF82">
      <w:numFmt w:val="bullet"/>
      <w:lvlText w:val="•"/>
      <w:lvlJc w:val="left"/>
      <w:pPr>
        <w:ind w:left="2870" w:hanging="270"/>
      </w:pPr>
      <w:rPr>
        <w:rFonts w:hint="default"/>
        <w:lang w:val="en-US" w:eastAsia="en-US" w:bidi="ar-SA"/>
      </w:rPr>
    </w:lvl>
    <w:lvl w:ilvl="5" w:tplc="52AE6EA2">
      <w:numFmt w:val="bullet"/>
      <w:lvlText w:val="•"/>
      <w:lvlJc w:val="left"/>
      <w:pPr>
        <w:ind w:left="3342" w:hanging="270"/>
      </w:pPr>
      <w:rPr>
        <w:rFonts w:hint="default"/>
        <w:lang w:val="en-US" w:eastAsia="en-US" w:bidi="ar-SA"/>
      </w:rPr>
    </w:lvl>
    <w:lvl w:ilvl="6" w:tplc="B60C98D8">
      <w:numFmt w:val="bullet"/>
      <w:lvlText w:val="•"/>
      <w:lvlJc w:val="left"/>
      <w:pPr>
        <w:ind w:left="3815" w:hanging="270"/>
      </w:pPr>
      <w:rPr>
        <w:rFonts w:hint="default"/>
        <w:lang w:val="en-US" w:eastAsia="en-US" w:bidi="ar-SA"/>
      </w:rPr>
    </w:lvl>
    <w:lvl w:ilvl="7" w:tplc="0A7A58AE">
      <w:numFmt w:val="bullet"/>
      <w:lvlText w:val="•"/>
      <w:lvlJc w:val="left"/>
      <w:pPr>
        <w:ind w:left="4287" w:hanging="270"/>
      </w:pPr>
      <w:rPr>
        <w:rFonts w:hint="default"/>
        <w:lang w:val="en-US" w:eastAsia="en-US" w:bidi="ar-SA"/>
      </w:rPr>
    </w:lvl>
    <w:lvl w:ilvl="8" w:tplc="92A8BB0C">
      <w:numFmt w:val="bullet"/>
      <w:lvlText w:val="•"/>
      <w:lvlJc w:val="left"/>
      <w:pPr>
        <w:ind w:left="4760" w:hanging="270"/>
      </w:pPr>
      <w:rPr>
        <w:rFonts w:hint="default"/>
        <w:lang w:val="en-US" w:eastAsia="en-US" w:bidi="ar-SA"/>
      </w:rPr>
    </w:lvl>
  </w:abstractNum>
  <w:abstractNum w:abstractNumId="23" w15:restartNumberingAfterBreak="0">
    <w:nsid w:val="48EB2AF5"/>
    <w:multiLevelType w:val="hybridMultilevel"/>
    <w:tmpl w:val="7E18030A"/>
    <w:lvl w:ilvl="0" w:tplc="02BE6D6A">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18141620">
      <w:numFmt w:val="bullet"/>
      <w:lvlText w:val="•"/>
      <w:lvlJc w:val="left"/>
      <w:pPr>
        <w:ind w:left="1728" w:hanging="270"/>
      </w:pPr>
      <w:rPr>
        <w:rFonts w:hint="default"/>
        <w:lang w:val="en-US" w:eastAsia="en-US" w:bidi="ar-SA"/>
      </w:rPr>
    </w:lvl>
    <w:lvl w:ilvl="2" w:tplc="0A687F86">
      <w:numFmt w:val="bullet"/>
      <w:lvlText w:val="•"/>
      <w:lvlJc w:val="left"/>
      <w:pPr>
        <w:ind w:left="2196" w:hanging="270"/>
      </w:pPr>
      <w:rPr>
        <w:rFonts w:hint="default"/>
        <w:lang w:val="en-US" w:eastAsia="en-US" w:bidi="ar-SA"/>
      </w:rPr>
    </w:lvl>
    <w:lvl w:ilvl="3" w:tplc="D0002488">
      <w:numFmt w:val="bullet"/>
      <w:lvlText w:val="•"/>
      <w:lvlJc w:val="left"/>
      <w:pPr>
        <w:ind w:left="2664" w:hanging="270"/>
      </w:pPr>
      <w:rPr>
        <w:rFonts w:hint="default"/>
        <w:lang w:val="en-US" w:eastAsia="en-US" w:bidi="ar-SA"/>
      </w:rPr>
    </w:lvl>
    <w:lvl w:ilvl="4" w:tplc="D3D079E0">
      <w:numFmt w:val="bullet"/>
      <w:lvlText w:val="•"/>
      <w:lvlJc w:val="left"/>
      <w:pPr>
        <w:ind w:left="3133" w:hanging="270"/>
      </w:pPr>
      <w:rPr>
        <w:rFonts w:hint="default"/>
        <w:lang w:val="en-US" w:eastAsia="en-US" w:bidi="ar-SA"/>
      </w:rPr>
    </w:lvl>
    <w:lvl w:ilvl="5" w:tplc="EED05AA4">
      <w:numFmt w:val="bullet"/>
      <w:lvlText w:val="•"/>
      <w:lvlJc w:val="left"/>
      <w:pPr>
        <w:ind w:left="3601" w:hanging="270"/>
      </w:pPr>
      <w:rPr>
        <w:rFonts w:hint="default"/>
        <w:lang w:val="en-US" w:eastAsia="en-US" w:bidi="ar-SA"/>
      </w:rPr>
    </w:lvl>
    <w:lvl w:ilvl="6" w:tplc="BB3ECF3E">
      <w:numFmt w:val="bullet"/>
      <w:lvlText w:val="•"/>
      <w:lvlJc w:val="left"/>
      <w:pPr>
        <w:ind w:left="4069" w:hanging="270"/>
      </w:pPr>
      <w:rPr>
        <w:rFonts w:hint="default"/>
        <w:lang w:val="en-US" w:eastAsia="en-US" w:bidi="ar-SA"/>
      </w:rPr>
    </w:lvl>
    <w:lvl w:ilvl="7" w:tplc="149848FA">
      <w:numFmt w:val="bullet"/>
      <w:lvlText w:val="•"/>
      <w:lvlJc w:val="left"/>
      <w:pPr>
        <w:ind w:left="4537" w:hanging="270"/>
      </w:pPr>
      <w:rPr>
        <w:rFonts w:hint="default"/>
        <w:lang w:val="en-US" w:eastAsia="en-US" w:bidi="ar-SA"/>
      </w:rPr>
    </w:lvl>
    <w:lvl w:ilvl="8" w:tplc="05C4AC64">
      <w:numFmt w:val="bullet"/>
      <w:lvlText w:val="•"/>
      <w:lvlJc w:val="left"/>
      <w:pPr>
        <w:ind w:left="5006" w:hanging="270"/>
      </w:pPr>
      <w:rPr>
        <w:rFonts w:hint="default"/>
        <w:lang w:val="en-US" w:eastAsia="en-US" w:bidi="ar-SA"/>
      </w:rPr>
    </w:lvl>
  </w:abstractNum>
  <w:abstractNum w:abstractNumId="24" w15:restartNumberingAfterBreak="0">
    <w:nsid w:val="48F77420"/>
    <w:multiLevelType w:val="hybridMultilevel"/>
    <w:tmpl w:val="98FC6EDE"/>
    <w:lvl w:ilvl="0" w:tplc="C28AA140">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ACF26D76">
      <w:numFmt w:val="bullet"/>
      <w:lvlText w:val="•"/>
      <w:lvlJc w:val="left"/>
      <w:pPr>
        <w:ind w:left="1452" w:hanging="270"/>
      </w:pPr>
      <w:rPr>
        <w:rFonts w:hint="default"/>
        <w:lang w:val="en-US" w:eastAsia="en-US" w:bidi="ar-SA"/>
      </w:rPr>
    </w:lvl>
    <w:lvl w:ilvl="2" w:tplc="DD162982">
      <w:numFmt w:val="bullet"/>
      <w:lvlText w:val="•"/>
      <w:lvlJc w:val="left"/>
      <w:pPr>
        <w:ind w:left="1925" w:hanging="270"/>
      </w:pPr>
      <w:rPr>
        <w:rFonts w:hint="default"/>
        <w:lang w:val="en-US" w:eastAsia="en-US" w:bidi="ar-SA"/>
      </w:rPr>
    </w:lvl>
    <w:lvl w:ilvl="3" w:tplc="C5F6FBC8">
      <w:numFmt w:val="bullet"/>
      <w:lvlText w:val="•"/>
      <w:lvlJc w:val="left"/>
      <w:pPr>
        <w:ind w:left="2397" w:hanging="270"/>
      </w:pPr>
      <w:rPr>
        <w:rFonts w:hint="default"/>
        <w:lang w:val="en-US" w:eastAsia="en-US" w:bidi="ar-SA"/>
      </w:rPr>
    </w:lvl>
    <w:lvl w:ilvl="4" w:tplc="AADEB216">
      <w:numFmt w:val="bullet"/>
      <w:lvlText w:val="•"/>
      <w:lvlJc w:val="left"/>
      <w:pPr>
        <w:ind w:left="2870" w:hanging="270"/>
      </w:pPr>
      <w:rPr>
        <w:rFonts w:hint="default"/>
        <w:lang w:val="en-US" w:eastAsia="en-US" w:bidi="ar-SA"/>
      </w:rPr>
    </w:lvl>
    <w:lvl w:ilvl="5" w:tplc="711E2886">
      <w:numFmt w:val="bullet"/>
      <w:lvlText w:val="•"/>
      <w:lvlJc w:val="left"/>
      <w:pPr>
        <w:ind w:left="3342" w:hanging="270"/>
      </w:pPr>
      <w:rPr>
        <w:rFonts w:hint="default"/>
        <w:lang w:val="en-US" w:eastAsia="en-US" w:bidi="ar-SA"/>
      </w:rPr>
    </w:lvl>
    <w:lvl w:ilvl="6" w:tplc="0D4EDD8E">
      <w:numFmt w:val="bullet"/>
      <w:lvlText w:val="•"/>
      <w:lvlJc w:val="left"/>
      <w:pPr>
        <w:ind w:left="3815" w:hanging="270"/>
      </w:pPr>
      <w:rPr>
        <w:rFonts w:hint="default"/>
        <w:lang w:val="en-US" w:eastAsia="en-US" w:bidi="ar-SA"/>
      </w:rPr>
    </w:lvl>
    <w:lvl w:ilvl="7" w:tplc="1FA44426">
      <w:numFmt w:val="bullet"/>
      <w:lvlText w:val="•"/>
      <w:lvlJc w:val="left"/>
      <w:pPr>
        <w:ind w:left="4287" w:hanging="270"/>
      </w:pPr>
      <w:rPr>
        <w:rFonts w:hint="default"/>
        <w:lang w:val="en-US" w:eastAsia="en-US" w:bidi="ar-SA"/>
      </w:rPr>
    </w:lvl>
    <w:lvl w:ilvl="8" w:tplc="B386C5FC">
      <w:numFmt w:val="bullet"/>
      <w:lvlText w:val="•"/>
      <w:lvlJc w:val="left"/>
      <w:pPr>
        <w:ind w:left="4760" w:hanging="270"/>
      </w:pPr>
      <w:rPr>
        <w:rFonts w:hint="default"/>
        <w:lang w:val="en-US" w:eastAsia="en-US" w:bidi="ar-SA"/>
      </w:rPr>
    </w:lvl>
  </w:abstractNum>
  <w:abstractNum w:abstractNumId="25" w15:restartNumberingAfterBreak="0">
    <w:nsid w:val="65552C4B"/>
    <w:multiLevelType w:val="hybridMultilevel"/>
    <w:tmpl w:val="CEC25D62"/>
    <w:lvl w:ilvl="0" w:tplc="10090001">
      <w:start w:val="1"/>
      <w:numFmt w:val="bullet"/>
      <w:lvlText w:val=""/>
      <w:lvlJc w:val="left"/>
      <w:pPr>
        <w:ind w:left="1250" w:hanging="270"/>
      </w:pPr>
      <w:rPr>
        <w:rFonts w:ascii="Symbol" w:hAnsi="Symbol" w:hint="default"/>
        <w:b w:val="0"/>
        <w:bCs w:val="0"/>
        <w:i w:val="0"/>
        <w:iCs w:val="0"/>
        <w:color w:val="231F20"/>
        <w:spacing w:val="0"/>
        <w:w w:val="100"/>
        <w:sz w:val="20"/>
        <w:szCs w:val="20"/>
        <w:lang w:val="en-US" w:eastAsia="en-US" w:bidi="ar-SA"/>
      </w:rPr>
    </w:lvl>
    <w:lvl w:ilvl="1" w:tplc="04A22C74">
      <w:numFmt w:val="bullet"/>
      <w:lvlText w:val="•"/>
      <w:lvlJc w:val="left"/>
      <w:pPr>
        <w:ind w:left="1731" w:hanging="270"/>
      </w:pPr>
      <w:rPr>
        <w:rFonts w:hint="default"/>
        <w:lang w:val="en-US" w:eastAsia="en-US" w:bidi="ar-SA"/>
      </w:rPr>
    </w:lvl>
    <w:lvl w:ilvl="2" w:tplc="B07E6B5E">
      <w:numFmt w:val="bullet"/>
      <w:lvlText w:val="•"/>
      <w:lvlJc w:val="left"/>
      <w:pPr>
        <w:ind w:left="2202" w:hanging="270"/>
      </w:pPr>
      <w:rPr>
        <w:rFonts w:hint="default"/>
        <w:lang w:val="en-US" w:eastAsia="en-US" w:bidi="ar-SA"/>
      </w:rPr>
    </w:lvl>
    <w:lvl w:ilvl="3" w:tplc="95EADE18">
      <w:numFmt w:val="bullet"/>
      <w:lvlText w:val="•"/>
      <w:lvlJc w:val="left"/>
      <w:pPr>
        <w:ind w:left="2674" w:hanging="270"/>
      </w:pPr>
      <w:rPr>
        <w:rFonts w:hint="default"/>
        <w:lang w:val="en-US" w:eastAsia="en-US" w:bidi="ar-SA"/>
      </w:rPr>
    </w:lvl>
    <w:lvl w:ilvl="4" w:tplc="BD482608">
      <w:numFmt w:val="bullet"/>
      <w:lvlText w:val="•"/>
      <w:lvlJc w:val="left"/>
      <w:pPr>
        <w:ind w:left="3145" w:hanging="270"/>
      </w:pPr>
      <w:rPr>
        <w:rFonts w:hint="default"/>
        <w:lang w:val="en-US" w:eastAsia="en-US" w:bidi="ar-SA"/>
      </w:rPr>
    </w:lvl>
    <w:lvl w:ilvl="5" w:tplc="7FDCB8CC">
      <w:numFmt w:val="bullet"/>
      <w:lvlText w:val="•"/>
      <w:lvlJc w:val="left"/>
      <w:pPr>
        <w:ind w:left="3617" w:hanging="270"/>
      </w:pPr>
      <w:rPr>
        <w:rFonts w:hint="default"/>
        <w:lang w:val="en-US" w:eastAsia="en-US" w:bidi="ar-SA"/>
      </w:rPr>
    </w:lvl>
    <w:lvl w:ilvl="6" w:tplc="FFE0BC2C">
      <w:numFmt w:val="bullet"/>
      <w:lvlText w:val="•"/>
      <w:lvlJc w:val="left"/>
      <w:pPr>
        <w:ind w:left="4088" w:hanging="270"/>
      </w:pPr>
      <w:rPr>
        <w:rFonts w:hint="default"/>
        <w:lang w:val="en-US" w:eastAsia="en-US" w:bidi="ar-SA"/>
      </w:rPr>
    </w:lvl>
    <w:lvl w:ilvl="7" w:tplc="93DCD95A">
      <w:numFmt w:val="bullet"/>
      <w:lvlText w:val="•"/>
      <w:lvlJc w:val="left"/>
      <w:pPr>
        <w:ind w:left="4560" w:hanging="270"/>
      </w:pPr>
      <w:rPr>
        <w:rFonts w:hint="default"/>
        <w:lang w:val="en-US" w:eastAsia="en-US" w:bidi="ar-SA"/>
      </w:rPr>
    </w:lvl>
    <w:lvl w:ilvl="8" w:tplc="E6AAC7D6">
      <w:numFmt w:val="bullet"/>
      <w:lvlText w:val="•"/>
      <w:lvlJc w:val="left"/>
      <w:pPr>
        <w:ind w:left="5031" w:hanging="270"/>
      </w:pPr>
      <w:rPr>
        <w:rFonts w:hint="default"/>
        <w:lang w:val="en-US" w:eastAsia="en-US" w:bidi="ar-SA"/>
      </w:rPr>
    </w:lvl>
  </w:abstractNum>
  <w:abstractNum w:abstractNumId="26" w15:restartNumberingAfterBreak="0">
    <w:nsid w:val="67E7467B"/>
    <w:multiLevelType w:val="hybridMultilevel"/>
    <w:tmpl w:val="2400A15C"/>
    <w:lvl w:ilvl="0" w:tplc="CDA27DDA">
      <w:numFmt w:val="bullet"/>
      <w:lvlText w:val="•"/>
      <w:lvlJc w:val="left"/>
      <w:pPr>
        <w:ind w:left="757"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98B876B6">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A0FED8DA">
      <w:numFmt w:val="bullet"/>
      <w:lvlText w:val="•"/>
      <w:lvlJc w:val="left"/>
      <w:pPr>
        <w:ind w:left="1801" w:hanging="270"/>
      </w:pPr>
      <w:rPr>
        <w:rFonts w:hint="default"/>
        <w:lang w:val="en-US" w:eastAsia="en-US" w:bidi="ar-SA"/>
      </w:rPr>
    </w:lvl>
    <w:lvl w:ilvl="3" w:tplc="CC10FCB4">
      <w:numFmt w:val="bullet"/>
      <w:lvlText w:val="•"/>
      <w:lvlJc w:val="left"/>
      <w:pPr>
        <w:ind w:left="2342" w:hanging="270"/>
      </w:pPr>
      <w:rPr>
        <w:rFonts w:hint="default"/>
        <w:lang w:val="en-US" w:eastAsia="en-US" w:bidi="ar-SA"/>
      </w:rPr>
    </w:lvl>
    <w:lvl w:ilvl="4" w:tplc="17208F90">
      <w:numFmt w:val="bullet"/>
      <w:lvlText w:val="•"/>
      <w:lvlJc w:val="left"/>
      <w:pPr>
        <w:ind w:left="2884" w:hanging="270"/>
      </w:pPr>
      <w:rPr>
        <w:rFonts w:hint="default"/>
        <w:lang w:val="en-US" w:eastAsia="en-US" w:bidi="ar-SA"/>
      </w:rPr>
    </w:lvl>
    <w:lvl w:ilvl="5" w:tplc="287CAB92">
      <w:numFmt w:val="bullet"/>
      <w:lvlText w:val="•"/>
      <w:lvlJc w:val="left"/>
      <w:pPr>
        <w:ind w:left="3425" w:hanging="270"/>
      </w:pPr>
      <w:rPr>
        <w:rFonts w:hint="default"/>
        <w:lang w:val="en-US" w:eastAsia="en-US" w:bidi="ar-SA"/>
      </w:rPr>
    </w:lvl>
    <w:lvl w:ilvl="6" w:tplc="A7E6A482">
      <w:numFmt w:val="bullet"/>
      <w:lvlText w:val="•"/>
      <w:lvlJc w:val="left"/>
      <w:pPr>
        <w:ind w:left="3966" w:hanging="270"/>
      </w:pPr>
      <w:rPr>
        <w:rFonts w:hint="default"/>
        <w:lang w:val="en-US" w:eastAsia="en-US" w:bidi="ar-SA"/>
      </w:rPr>
    </w:lvl>
    <w:lvl w:ilvl="7" w:tplc="96EC8BB8">
      <w:numFmt w:val="bullet"/>
      <w:lvlText w:val="•"/>
      <w:lvlJc w:val="left"/>
      <w:pPr>
        <w:ind w:left="4508" w:hanging="270"/>
      </w:pPr>
      <w:rPr>
        <w:rFonts w:hint="default"/>
        <w:lang w:val="en-US" w:eastAsia="en-US" w:bidi="ar-SA"/>
      </w:rPr>
    </w:lvl>
    <w:lvl w:ilvl="8" w:tplc="7DB650A6">
      <w:numFmt w:val="bullet"/>
      <w:lvlText w:val="•"/>
      <w:lvlJc w:val="left"/>
      <w:pPr>
        <w:ind w:left="5049" w:hanging="270"/>
      </w:pPr>
      <w:rPr>
        <w:rFonts w:hint="default"/>
        <w:lang w:val="en-US" w:eastAsia="en-US" w:bidi="ar-SA"/>
      </w:rPr>
    </w:lvl>
  </w:abstractNum>
  <w:abstractNum w:abstractNumId="27" w15:restartNumberingAfterBreak="0">
    <w:nsid w:val="69605445"/>
    <w:multiLevelType w:val="hybridMultilevel"/>
    <w:tmpl w:val="63AE7268"/>
    <w:lvl w:ilvl="0" w:tplc="7882ABAE">
      <w:numFmt w:val="bullet"/>
      <w:lvlText w:val="•"/>
      <w:lvlJc w:val="left"/>
      <w:pPr>
        <w:ind w:left="1250" w:hanging="270"/>
      </w:pPr>
      <w:rPr>
        <w:rFonts w:ascii="Open Sans" w:eastAsia="Open Sans" w:hAnsi="Open Sans" w:cs="Open Sans" w:hint="default"/>
        <w:b w:val="0"/>
        <w:bCs w:val="0"/>
        <w:i w:val="0"/>
        <w:iCs w:val="0"/>
        <w:color w:val="231F20"/>
        <w:spacing w:val="0"/>
        <w:w w:val="100"/>
        <w:sz w:val="20"/>
        <w:szCs w:val="20"/>
        <w:lang w:val="en-US" w:eastAsia="en-US" w:bidi="ar-SA"/>
      </w:rPr>
    </w:lvl>
    <w:lvl w:ilvl="1" w:tplc="B40CCE56">
      <w:numFmt w:val="bullet"/>
      <w:lvlText w:val="•"/>
      <w:lvlJc w:val="left"/>
      <w:pPr>
        <w:ind w:left="1731" w:hanging="270"/>
      </w:pPr>
      <w:rPr>
        <w:rFonts w:hint="default"/>
        <w:lang w:val="en-US" w:eastAsia="en-US" w:bidi="ar-SA"/>
      </w:rPr>
    </w:lvl>
    <w:lvl w:ilvl="2" w:tplc="43EC1AE6">
      <w:numFmt w:val="bullet"/>
      <w:lvlText w:val="•"/>
      <w:lvlJc w:val="left"/>
      <w:pPr>
        <w:ind w:left="2203" w:hanging="270"/>
      </w:pPr>
      <w:rPr>
        <w:rFonts w:hint="default"/>
        <w:lang w:val="en-US" w:eastAsia="en-US" w:bidi="ar-SA"/>
      </w:rPr>
    </w:lvl>
    <w:lvl w:ilvl="3" w:tplc="353ED8F2">
      <w:numFmt w:val="bullet"/>
      <w:lvlText w:val="•"/>
      <w:lvlJc w:val="left"/>
      <w:pPr>
        <w:ind w:left="2674" w:hanging="270"/>
      </w:pPr>
      <w:rPr>
        <w:rFonts w:hint="default"/>
        <w:lang w:val="en-US" w:eastAsia="en-US" w:bidi="ar-SA"/>
      </w:rPr>
    </w:lvl>
    <w:lvl w:ilvl="4" w:tplc="54D6F58E">
      <w:numFmt w:val="bullet"/>
      <w:lvlText w:val="•"/>
      <w:lvlJc w:val="left"/>
      <w:pPr>
        <w:ind w:left="3146" w:hanging="270"/>
      </w:pPr>
      <w:rPr>
        <w:rFonts w:hint="default"/>
        <w:lang w:val="en-US" w:eastAsia="en-US" w:bidi="ar-SA"/>
      </w:rPr>
    </w:lvl>
    <w:lvl w:ilvl="5" w:tplc="ECC0083E">
      <w:numFmt w:val="bullet"/>
      <w:lvlText w:val="•"/>
      <w:lvlJc w:val="left"/>
      <w:pPr>
        <w:ind w:left="3617" w:hanging="270"/>
      </w:pPr>
      <w:rPr>
        <w:rFonts w:hint="default"/>
        <w:lang w:val="en-US" w:eastAsia="en-US" w:bidi="ar-SA"/>
      </w:rPr>
    </w:lvl>
    <w:lvl w:ilvl="6" w:tplc="97426DB2">
      <w:numFmt w:val="bullet"/>
      <w:lvlText w:val="•"/>
      <w:lvlJc w:val="left"/>
      <w:pPr>
        <w:ind w:left="4089" w:hanging="270"/>
      </w:pPr>
      <w:rPr>
        <w:rFonts w:hint="default"/>
        <w:lang w:val="en-US" w:eastAsia="en-US" w:bidi="ar-SA"/>
      </w:rPr>
    </w:lvl>
    <w:lvl w:ilvl="7" w:tplc="9D04199E">
      <w:numFmt w:val="bullet"/>
      <w:lvlText w:val="•"/>
      <w:lvlJc w:val="left"/>
      <w:pPr>
        <w:ind w:left="4560" w:hanging="270"/>
      </w:pPr>
      <w:rPr>
        <w:rFonts w:hint="default"/>
        <w:lang w:val="en-US" w:eastAsia="en-US" w:bidi="ar-SA"/>
      </w:rPr>
    </w:lvl>
    <w:lvl w:ilvl="8" w:tplc="4A0E82D4">
      <w:numFmt w:val="bullet"/>
      <w:lvlText w:val="•"/>
      <w:lvlJc w:val="left"/>
      <w:pPr>
        <w:ind w:left="5032" w:hanging="270"/>
      </w:pPr>
      <w:rPr>
        <w:rFonts w:hint="default"/>
        <w:lang w:val="en-US" w:eastAsia="en-US" w:bidi="ar-SA"/>
      </w:rPr>
    </w:lvl>
  </w:abstractNum>
  <w:abstractNum w:abstractNumId="28" w15:restartNumberingAfterBreak="0">
    <w:nsid w:val="69F65500"/>
    <w:multiLevelType w:val="hybridMultilevel"/>
    <w:tmpl w:val="728A81B8"/>
    <w:lvl w:ilvl="0" w:tplc="0838C31C">
      <w:numFmt w:val="bullet"/>
      <w:lvlText w:val="•"/>
      <w:lvlJc w:val="left"/>
      <w:pPr>
        <w:ind w:left="990" w:hanging="180"/>
      </w:pPr>
      <w:rPr>
        <w:rFonts w:ascii="Open Sans" w:eastAsia="Open Sans" w:hAnsi="Open Sans" w:cs="Open Sans" w:hint="default"/>
        <w:b w:val="0"/>
        <w:bCs w:val="0"/>
        <w:i w:val="0"/>
        <w:iCs w:val="0"/>
        <w:color w:val="231F20"/>
        <w:spacing w:val="0"/>
        <w:w w:val="100"/>
        <w:sz w:val="20"/>
        <w:szCs w:val="20"/>
        <w:lang w:val="en-US" w:eastAsia="en-US" w:bidi="ar-SA"/>
      </w:rPr>
    </w:lvl>
    <w:lvl w:ilvl="1" w:tplc="9E407964">
      <w:numFmt w:val="bullet"/>
      <w:lvlText w:val="•"/>
      <w:lvlJc w:val="left"/>
      <w:pPr>
        <w:ind w:left="1451" w:hanging="180"/>
      </w:pPr>
      <w:rPr>
        <w:rFonts w:hint="default"/>
        <w:lang w:val="en-US" w:eastAsia="en-US" w:bidi="ar-SA"/>
      </w:rPr>
    </w:lvl>
    <w:lvl w:ilvl="2" w:tplc="865621DA">
      <w:numFmt w:val="bullet"/>
      <w:lvlText w:val="•"/>
      <w:lvlJc w:val="left"/>
      <w:pPr>
        <w:ind w:left="1902" w:hanging="180"/>
      </w:pPr>
      <w:rPr>
        <w:rFonts w:hint="default"/>
        <w:lang w:val="en-US" w:eastAsia="en-US" w:bidi="ar-SA"/>
      </w:rPr>
    </w:lvl>
    <w:lvl w:ilvl="3" w:tplc="2FAA194A">
      <w:numFmt w:val="bullet"/>
      <w:lvlText w:val="•"/>
      <w:lvlJc w:val="left"/>
      <w:pPr>
        <w:ind w:left="2353" w:hanging="180"/>
      </w:pPr>
      <w:rPr>
        <w:rFonts w:hint="default"/>
        <w:lang w:val="en-US" w:eastAsia="en-US" w:bidi="ar-SA"/>
      </w:rPr>
    </w:lvl>
    <w:lvl w:ilvl="4" w:tplc="B2B6683E">
      <w:numFmt w:val="bullet"/>
      <w:lvlText w:val="•"/>
      <w:lvlJc w:val="left"/>
      <w:pPr>
        <w:ind w:left="2804" w:hanging="180"/>
      </w:pPr>
      <w:rPr>
        <w:rFonts w:hint="default"/>
        <w:lang w:val="en-US" w:eastAsia="en-US" w:bidi="ar-SA"/>
      </w:rPr>
    </w:lvl>
    <w:lvl w:ilvl="5" w:tplc="8574516C">
      <w:numFmt w:val="bullet"/>
      <w:lvlText w:val="•"/>
      <w:lvlJc w:val="left"/>
      <w:pPr>
        <w:ind w:left="3255" w:hanging="180"/>
      </w:pPr>
      <w:rPr>
        <w:rFonts w:hint="default"/>
        <w:lang w:val="en-US" w:eastAsia="en-US" w:bidi="ar-SA"/>
      </w:rPr>
    </w:lvl>
    <w:lvl w:ilvl="6" w:tplc="0F4E73CE">
      <w:numFmt w:val="bullet"/>
      <w:lvlText w:val="•"/>
      <w:lvlJc w:val="left"/>
      <w:pPr>
        <w:ind w:left="3706" w:hanging="180"/>
      </w:pPr>
      <w:rPr>
        <w:rFonts w:hint="default"/>
        <w:lang w:val="en-US" w:eastAsia="en-US" w:bidi="ar-SA"/>
      </w:rPr>
    </w:lvl>
    <w:lvl w:ilvl="7" w:tplc="3A16A818">
      <w:numFmt w:val="bullet"/>
      <w:lvlText w:val="•"/>
      <w:lvlJc w:val="left"/>
      <w:pPr>
        <w:ind w:left="4157" w:hanging="180"/>
      </w:pPr>
      <w:rPr>
        <w:rFonts w:hint="default"/>
        <w:lang w:val="en-US" w:eastAsia="en-US" w:bidi="ar-SA"/>
      </w:rPr>
    </w:lvl>
    <w:lvl w:ilvl="8" w:tplc="159A09EE">
      <w:numFmt w:val="bullet"/>
      <w:lvlText w:val="•"/>
      <w:lvlJc w:val="left"/>
      <w:pPr>
        <w:ind w:left="4609" w:hanging="180"/>
      </w:pPr>
      <w:rPr>
        <w:rFonts w:hint="default"/>
        <w:lang w:val="en-US" w:eastAsia="en-US" w:bidi="ar-SA"/>
      </w:rPr>
    </w:lvl>
  </w:abstractNum>
  <w:abstractNum w:abstractNumId="29" w15:restartNumberingAfterBreak="0">
    <w:nsid w:val="6E5C031F"/>
    <w:multiLevelType w:val="hybridMultilevel"/>
    <w:tmpl w:val="B62C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390C22"/>
    <w:multiLevelType w:val="hybridMultilevel"/>
    <w:tmpl w:val="3FC86958"/>
    <w:lvl w:ilvl="0" w:tplc="E8602E1A">
      <w:numFmt w:val="bullet"/>
      <w:lvlText w:val="•"/>
      <w:lvlJc w:val="left"/>
      <w:pPr>
        <w:ind w:left="620" w:hanging="465"/>
      </w:pPr>
      <w:rPr>
        <w:rFonts w:ascii="Open Sans" w:eastAsia="Open Sans" w:hAnsi="Open Sans" w:cs="Open Sans" w:hint="default"/>
        <w:b w:val="0"/>
        <w:bCs w:val="0"/>
        <w:i w:val="0"/>
        <w:iCs w:val="0"/>
        <w:color w:val="231F20"/>
        <w:spacing w:val="0"/>
        <w:w w:val="100"/>
        <w:position w:val="-6"/>
        <w:sz w:val="20"/>
        <w:szCs w:val="20"/>
        <w:lang w:val="en-US" w:eastAsia="en-US" w:bidi="ar-SA"/>
      </w:rPr>
    </w:lvl>
    <w:lvl w:ilvl="1" w:tplc="234EF392">
      <w:numFmt w:val="bullet"/>
      <w:lvlText w:val="•"/>
      <w:lvlJc w:val="left"/>
      <w:pPr>
        <w:ind w:left="980" w:hanging="270"/>
      </w:pPr>
      <w:rPr>
        <w:rFonts w:ascii="Open Sans" w:eastAsia="Open Sans" w:hAnsi="Open Sans" w:cs="Open Sans" w:hint="default"/>
        <w:b w:val="0"/>
        <w:bCs w:val="0"/>
        <w:i w:val="0"/>
        <w:iCs w:val="0"/>
        <w:color w:val="231F20"/>
        <w:spacing w:val="0"/>
        <w:w w:val="100"/>
        <w:sz w:val="20"/>
        <w:szCs w:val="20"/>
        <w:lang w:val="en-US" w:eastAsia="en-US" w:bidi="ar-SA"/>
      </w:rPr>
    </w:lvl>
    <w:lvl w:ilvl="2" w:tplc="DB807F2C">
      <w:numFmt w:val="bullet"/>
      <w:lvlText w:val="•"/>
      <w:lvlJc w:val="left"/>
      <w:pPr>
        <w:ind w:left="1505" w:hanging="270"/>
      </w:pPr>
      <w:rPr>
        <w:rFonts w:hint="default"/>
        <w:lang w:val="en-US" w:eastAsia="en-US" w:bidi="ar-SA"/>
      </w:rPr>
    </w:lvl>
    <w:lvl w:ilvl="3" w:tplc="5CAE04D2">
      <w:numFmt w:val="bullet"/>
      <w:lvlText w:val="•"/>
      <w:lvlJc w:val="left"/>
      <w:pPr>
        <w:ind w:left="2031" w:hanging="270"/>
      </w:pPr>
      <w:rPr>
        <w:rFonts w:hint="default"/>
        <w:lang w:val="en-US" w:eastAsia="en-US" w:bidi="ar-SA"/>
      </w:rPr>
    </w:lvl>
    <w:lvl w:ilvl="4" w:tplc="558A08F6">
      <w:numFmt w:val="bullet"/>
      <w:lvlText w:val="•"/>
      <w:lvlJc w:val="left"/>
      <w:pPr>
        <w:ind w:left="2557" w:hanging="270"/>
      </w:pPr>
      <w:rPr>
        <w:rFonts w:hint="default"/>
        <w:lang w:val="en-US" w:eastAsia="en-US" w:bidi="ar-SA"/>
      </w:rPr>
    </w:lvl>
    <w:lvl w:ilvl="5" w:tplc="48068D52">
      <w:numFmt w:val="bullet"/>
      <w:lvlText w:val="•"/>
      <w:lvlJc w:val="left"/>
      <w:pPr>
        <w:ind w:left="3082" w:hanging="270"/>
      </w:pPr>
      <w:rPr>
        <w:rFonts w:hint="default"/>
        <w:lang w:val="en-US" w:eastAsia="en-US" w:bidi="ar-SA"/>
      </w:rPr>
    </w:lvl>
    <w:lvl w:ilvl="6" w:tplc="1DE65DD0">
      <w:numFmt w:val="bullet"/>
      <w:lvlText w:val="•"/>
      <w:lvlJc w:val="left"/>
      <w:pPr>
        <w:ind w:left="3608" w:hanging="270"/>
      </w:pPr>
      <w:rPr>
        <w:rFonts w:hint="default"/>
        <w:lang w:val="en-US" w:eastAsia="en-US" w:bidi="ar-SA"/>
      </w:rPr>
    </w:lvl>
    <w:lvl w:ilvl="7" w:tplc="4E3A59E2">
      <w:numFmt w:val="bullet"/>
      <w:lvlText w:val="•"/>
      <w:lvlJc w:val="left"/>
      <w:pPr>
        <w:ind w:left="4134" w:hanging="270"/>
      </w:pPr>
      <w:rPr>
        <w:rFonts w:hint="default"/>
        <w:lang w:val="en-US" w:eastAsia="en-US" w:bidi="ar-SA"/>
      </w:rPr>
    </w:lvl>
    <w:lvl w:ilvl="8" w:tplc="BE72D10C">
      <w:numFmt w:val="bullet"/>
      <w:lvlText w:val="•"/>
      <w:lvlJc w:val="left"/>
      <w:pPr>
        <w:ind w:left="4659" w:hanging="270"/>
      </w:pPr>
      <w:rPr>
        <w:rFonts w:hint="default"/>
        <w:lang w:val="en-US" w:eastAsia="en-US" w:bidi="ar-SA"/>
      </w:rPr>
    </w:lvl>
  </w:abstractNum>
  <w:num w:numId="1">
    <w:abstractNumId w:val="6"/>
  </w:num>
  <w:num w:numId="2">
    <w:abstractNumId w:val="26"/>
  </w:num>
  <w:num w:numId="3">
    <w:abstractNumId w:val="17"/>
  </w:num>
  <w:num w:numId="4">
    <w:abstractNumId w:val="28"/>
  </w:num>
  <w:num w:numId="5">
    <w:abstractNumId w:val="8"/>
  </w:num>
  <w:num w:numId="6">
    <w:abstractNumId w:val="24"/>
  </w:num>
  <w:num w:numId="7">
    <w:abstractNumId w:val="27"/>
  </w:num>
  <w:num w:numId="8">
    <w:abstractNumId w:val="18"/>
  </w:num>
  <w:num w:numId="9">
    <w:abstractNumId w:val="21"/>
  </w:num>
  <w:num w:numId="10">
    <w:abstractNumId w:val="23"/>
  </w:num>
  <w:num w:numId="11">
    <w:abstractNumId w:val="1"/>
  </w:num>
  <w:num w:numId="12">
    <w:abstractNumId w:val="0"/>
  </w:num>
  <w:num w:numId="13">
    <w:abstractNumId w:val="7"/>
  </w:num>
  <w:num w:numId="14">
    <w:abstractNumId w:val="13"/>
  </w:num>
  <w:num w:numId="15">
    <w:abstractNumId w:val="20"/>
  </w:num>
  <w:num w:numId="16">
    <w:abstractNumId w:val="30"/>
  </w:num>
  <w:num w:numId="17">
    <w:abstractNumId w:val="11"/>
  </w:num>
  <w:num w:numId="18">
    <w:abstractNumId w:val="4"/>
  </w:num>
  <w:num w:numId="19">
    <w:abstractNumId w:val="22"/>
  </w:num>
  <w:num w:numId="20">
    <w:abstractNumId w:val="12"/>
  </w:num>
  <w:num w:numId="21">
    <w:abstractNumId w:val="14"/>
  </w:num>
  <w:num w:numId="22">
    <w:abstractNumId w:val="16"/>
  </w:num>
  <w:num w:numId="23">
    <w:abstractNumId w:val="5"/>
  </w:num>
  <w:num w:numId="24">
    <w:abstractNumId w:val="2"/>
  </w:num>
  <w:num w:numId="25">
    <w:abstractNumId w:val="10"/>
  </w:num>
  <w:num w:numId="26">
    <w:abstractNumId w:val="15"/>
  </w:num>
  <w:num w:numId="27">
    <w:abstractNumId w:val="19"/>
  </w:num>
  <w:num w:numId="28">
    <w:abstractNumId w:val="25"/>
  </w:num>
  <w:num w:numId="29">
    <w:abstractNumId w:val="3"/>
  </w:num>
  <w:num w:numId="30">
    <w:abstractNumId w:val="2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7197"/>
    <w:rsid w:val="00015AE9"/>
    <w:rsid w:val="00045F52"/>
    <w:rsid w:val="00052FB6"/>
    <w:rsid w:val="00063221"/>
    <w:rsid w:val="00073F05"/>
    <w:rsid w:val="000763CB"/>
    <w:rsid w:val="00101A92"/>
    <w:rsid w:val="00107386"/>
    <w:rsid w:val="00107DE4"/>
    <w:rsid w:val="0011195D"/>
    <w:rsid w:val="00124E59"/>
    <w:rsid w:val="00126FC2"/>
    <w:rsid w:val="001456BA"/>
    <w:rsid w:val="001521B4"/>
    <w:rsid w:val="00183E14"/>
    <w:rsid w:val="00187F1C"/>
    <w:rsid w:val="001B3CE7"/>
    <w:rsid w:val="00211534"/>
    <w:rsid w:val="0022148C"/>
    <w:rsid w:val="002453E6"/>
    <w:rsid w:val="002768E4"/>
    <w:rsid w:val="0028266D"/>
    <w:rsid w:val="00284241"/>
    <w:rsid w:val="002B4EC1"/>
    <w:rsid w:val="002C2396"/>
    <w:rsid w:val="002E05C8"/>
    <w:rsid w:val="002F34C6"/>
    <w:rsid w:val="00304ACC"/>
    <w:rsid w:val="00314041"/>
    <w:rsid w:val="00317866"/>
    <w:rsid w:val="00355817"/>
    <w:rsid w:val="00360A42"/>
    <w:rsid w:val="00381CD8"/>
    <w:rsid w:val="00393055"/>
    <w:rsid w:val="00396A8A"/>
    <w:rsid w:val="003A0B98"/>
    <w:rsid w:val="003C2CA2"/>
    <w:rsid w:val="003C3C9E"/>
    <w:rsid w:val="003D3A2B"/>
    <w:rsid w:val="003D43CA"/>
    <w:rsid w:val="003D447B"/>
    <w:rsid w:val="00432ABB"/>
    <w:rsid w:val="00463FCC"/>
    <w:rsid w:val="004865FF"/>
    <w:rsid w:val="00491F22"/>
    <w:rsid w:val="00492B04"/>
    <w:rsid w:val="00495171"/>
    <w:rsid w:val="004B53F4"/>
    <w:rsid w:val="004E0947"/>
    <w:rsid w:val="004E606A"/>
    <w:rsid w:val="00503609"/>
    <w:rsid w:val="00503FAB"/>
    <w:rsid w:val="005056CA"/>
    <w:rsid w:val="005129F7"/>
    <w:rsid w:val="00521C72"/>
    <w:rsid w:val="005315A5"/>
    <w:rsid w:val="005465F4"/>
    <w:rsid w:val="0056630C"/>
    <w:rsid w:val="00583A19"/>
    <w:rsid w:val="00594DFD"/>
    <w:rsid w:val="005A2530"/>
    <w:rsid w:val="005A42C4"/>
    <w:rsid w:val="005A744A"/>
    <w:rsid w:val="005E5A4D"/>
    <w:rsid w:val="00604613"/>
    <w:rsid w:val="0065162E"/>
    <w:rsid w:val="00667B6B"/>
    <w:rsid w:val="00674825"/>
    <w:rsid w:val="0067490D"/>
    <w:rsid w:val="00692325"/>
    <w:rsid w:val="006948EE"/>
    <w:rsid w:val="00694FB4"/>
    <w:rsid w:val="006A36FB"/>
    <w:rsid w:val="006A63C5"/>
    <w:rsid w:val="006B2FB7"/>
    <w:rsid w:val="007238C1"/>
    <w:rsid w:val="007439FF"/>
    <w:rsid w:val="00745EEA"/>
    <w:rsid w:val="0074793B"/>
    <w:rsid w:val="00757A0A"/>
    <w:rsid w:val="00761EE4"/>
    <w:rsid w:val="007674B2"/>
    <w:rsid w:val="00775CC3"/>
    <w:rsid w:val="00795272"/>
    <w:rsid w:val="007A14A9"/>
    <w:rsid w:val="007A2C57"/>
    <w:rsid w:val="007B2F4F"/>
    <w:rsid w:val="007B470D"/>
    <w:rsid w:val="007B666A"/>
    <w:rsid w:val="007D5DD2"/>
    <w:rsid w:val="007F38D9"/>
    <w:rsid w:val="007F5531"/>
    <w:rsid w:val="00805B5B"/>
    <w:rsid w:val="00816B46"/>
    <w:rsid w:val="0083653C"/>
    <w:rsid w:val="008516B1"/>
    <w:rsid w:val="00852986"/>
    <w:rsid w:val="00872688"/>
    <w:rsid w:val="008829C5"/>
    <w:rsid w:val="0088724E"/>
    <w:rsid w:val="008A694B"/>
    <w:rsid w:val="008B1937"/>
    <w:rsid w:val="008B29C3"/>
    <w:rsid w:val="008C4C35"/>
    <w:rsid w:val="008D0D61"/>
    <w:rsid w:val="008E3EC3"/>
    <w:rsid w:val="008F0BD6"/>
    <w:rsid w:val="0090288D"/>
    <w:rsid w:val="00912158"/>
    <w:rsid w:val="00935474"/>
    <w:rsid w:val="009411F1"/>
    <w:rsid w:val="00956FFC"/>
    <w:rsid w:val="009A4611"/>
    <w:rsid w:val="009A57B5"/>
    <w:rsid w:val="009C70FE"/>
    <w:rsid w:val="009D1DD0"/>
    <w:rsid w:val="009E6951"/>
    <w:rsid w:val="00A03251"/>
    <w:rsid w:val="00A07E60"/>
    <w:rsid w:val="00A174DD"/>
    <w:rsid w:val="00A32385"/>
    <w:rsid w:val="00A844EC"/>
    <w:rsid w:val="00A858C5"/>
    <w:rsid w:val="00A8594A"/>
    <w:rsid w:val="00AB2BC3"/>
    <w:rsid w:val="00B36D7B"/>
    <w:rsid w:val="00B37197"/>
    <w:rsid w:val="00B42DEE"/>
    <w:rsid w:val="00B52C75"/>
    <w:rsid w:val="00B657FD"/>
    <w:rsid w:val="00B735EF"/>
    <w:rsid w:val="00B764AF"/>
    <w:rsid w:val="00B8224C"/>
    <w:rsid w:val="00BC23BA"/>
    <w:rsid w:val="00BC3180"/>
    <w:rsid w:val="00BD0118"/>
    <w:rsid w:val="00BD1F95"/>
    <w:rsid w:val="00C04B66"/>
    <w:rsid w:val="00C12E9D"/>
    <w:rsid w:val="00C14F56"/>
    <w:rsid w:val="00C4223C"/>
    <w:rsid w:val="00C74B1D"/>
    <w:rsid w:val="00C755CD"/>
    <w:rsid w:val="00C92CDC"/>
    <w:rsid w:val="00C966E2"/>
    <w:rsid w:val="00CB061E"/>
    <w:rsid w:val="00CE7C93"/>
    <w:rsid w:val="00D45FAA"/>
    <w:rsid w:val="00DA4248"/>
    <w:rsid w:val="00DD790F"/>
    <w:rsid w:val="00DE24FA"/>
    <w:rsid w:val="00DF32B3"/>
    <w:rsid w:val="00E66D8C"/>
    <w:rsid w:val="00E9772E"/>
    <w:rsid w:val="00EA1051"/>
    <w:rsid w:val="00EB0864"/>
    <w:rsid w:val="00EB5C4D"/>
    <w:rsid w:val="00EC255B"/>
    <w:rsid w:val="00EC7E4C"/>
    <w:rsid w:val="00EF0199"/>
    <w:rsid w:val="00F07761"/>
    <w:rsid w:val="00F30015"/>
    <w:rsid w:val="00F40AA7"/>
    <w:rsid w:val="00F45EEB"/>
    <w:rsid w:val="00F5233B"/>
    <w:rsid w:val="00F53136"/>
    <w:rsid w:val="00F73C66"/>
    <w:rsid w:val="00FB1C25"/>
    <w:rsid w:val="00FD4F27"/>
    <w:rsid w:val="00FE0C48"/>
    <w:rsid w:val="00FE7F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355952"/>
  <w15:docId w15:val="{0FE51E2D-3A31-4E14-A6F0-A41C4E8A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475"/>
      <w:ind w:left="620" w:right="3574"/>
      <w:outlineLvl w:val="0"/>
    </w:pPr>
    <w:rPr>
      <w:rFonts w:ascii="Poppins" w:eastAsia="Poppins" w:hAnsi="Poppins" w:cs="Poppins"/>
      <w:b/>
      <w:bCs/>
      <w:sz w:val="98"/>
      <w:szCs w:val="98"/>
    </w:rPr>
  </w:style>
  <w:style w:type="paragraph" w:styleId="Heading2">
    <w:name w:val="heading 2"/>
    <w:basedOn w:val="Normal"/>
    <w:uiPriority w:val="9"/>
    <w:unhideWhenUsed/>
    <w:qFormat/>
    <w:pPr>
      <w:ind w:left="1730"/>
      <w:outlineLvl w:val="1"/>
    </w:pPr>
    <w:rPr>
      <w:rFonts w:ascii="Poppins" w:eastAsia="Poppins" w:hAnsi="Poppins" w:cs="Poppins"/>
      <w:sz w:val="60"/>
      <w:szCs w:val="60"/>
    </w:rPr>
  </w:style>
  <w:style w:type="paragraph" w:styleId="Heading3">
    <w:name w:val="heading 3"/>
    <w:basedOn w:val="Normal"/>
    <w:uiPriority w:val="9"/>
    <w:unhideWhenUsed/>
    <w:qFormat/>
    <w:pPr>
      <w:ind w:left="620"/>
      <w:outlineLvl w:val="2"/>
    </w:pPr>
    <w:rPr>
      <w:b/>
      <w:bCs/>
      <w:sz w:val="32"/>
      <w:szCs w:val="32"/>
    </w:rPr>
  </w:style>
  <w:style w:type="paragraph" w:styleId="Heading4">
    <w:name w:val="heading 4"/>
    <w:basedOn w:val="Normal"/>
    <w:uiPriority w:val="9"/>
    <w:unhideWhenUsed/>
    <w:qFormat/>
    <w:pPr>
      <w:spacing w:before="164"/>
      <w:ind w:left="588"/>
      <w:outlineLvl w:val="3"/>
    </w:pPr>
    <w:rPr>
      <w:b/>
      <w:bCs/>
      <w:sz w:val="26"/>
      <w:szCs w:val="26"/>
    </w:rPr>
  </w:style>
  <w:style w:type="paragraph" w:styleId="Heading5">
    <w:name w:val="heading 5"/>
    <w:basedOn w:val="Normal"/>
    <w:uiPriority w:val="9"/>
    <w:unhideWhenUsed/>
    <w:qFormat/>
    <w:pPr>
      <w:ind w:left="620"/>
      <w:outlineLvl w:val="4"/>
    </w:pPr>
    <w:rPr>
      <w:b/>
      <w:bCs/>
      <w:sz w:val="24"/>
      <w:szCs w:val="24"/>
    </w:rPr>
  </w:style>
  <w:style w:type="paragraph" w:styleId="Heading6">
    <w:name w:val="heading 6"/>
    <w:basedOn w:val="Normal"/>
    <w:uiPriority w:val="9"/>
    <w:unhideWhenUsed/>
    <w:qFormat/>
    <w:pPr>
      <w:ind w:left="591"/>
      <w:outlineLvl w:val="5"/>
    </w:pPr>
    <w:rPr>
      <w:sz w:val="23"/>
      <w:szCs w:val="23"/>
    </w:rPr>
  </w:style>
  <w:style w:type="paragraph" w:styleId="Heading7">
    <w:name w:val="heading 7"/>
    <w:basedOn w:val="Normal"/>
    <w:uiPriority w:val="1"/>
    <w:qFormat/>
    <w:pPr>
      <w:ind w:left="361"/>
      <w:outlineLvl w:val="6"/>
    </w:pPr>
    <w:rPr>
      <w:b/>
      <w:bCs/>
    </w:rPr>
  </w:style>
  <w:style w:type="paragraph" w:styleId="Heading8">
    <w:name w:val="heading 8"/>
    <w:basedOn w:val="Normal"/>
    <w:uiPriority w:val="1"/>
    <w:qFormat/>
    <w:pPr>
      <w:spacing w:before="93"/>
      <w:ind w:left="208"/>
      <w:outlineLvl w:val="7"/>
    </w:pPr>
    <w:rPr>
      <w:b/>
      <w:bCs/>
      <w:sz w:val="21"/>
      <w:szCs w:val="21"/>
    </w:rPr>
  </w:style>
  <w:style w:type="paragraph" w:styleId="Heading9">
    <w:name w:val="heading 9"/>
    <w:basedOn w:val="Normal"/>
    <w:uiPriority w:val="1"/>
    <w:qFormat/>
    <w:pPr>
      <w:spacing w:before="29"/>
      <w:ind w:left="90"/>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2060"/>
    </w:pPr>
  </w:style>
  <w:style w:type="paragraph" w:styleId="TOC2">
    <w:name w:val="toc 2"/>
    <w:basedOn w:val="Normal"/>
    <w:uiPriority w:val="39"/>
    <w:qFormat/>
    <w:pPr>
      <w:spacing w:before="98"/>
      <w:ind w:left="2509" w:hanging="197"/>
    </w:pPr>
  </w:style>
  <w:style w:type="paragraph" w:styleId="TOC3">
    <w:name w:val="toc 3"/>
    <w:basedOn w:val="Normal"/>
    <w:uiPriority w:val="39"/>
    <w:qFormat/>
    <w:pPr>
      <w:spacing w:before="108"/>
      <w:ind w:left="2510"/>
    </w:pPr>
  </w:style>
  <w:style w:type="paragraph" w:styleId="BodyText">
    <w:name w:val="Body Text"/>
    <w:basedOn w:val="Normal"/>
    <w:uiPriority w:val="1"/>
    <w:qFormat/>
    <w:rPr>
      <w:sz w:val="20"/>
      <w:szCs w:val="20"/>
    </w:rPr>
  </w:style>
  <w:style w:type="paragraph" w:styleId="Title">
    <w:name w:val="Title"/>
    <w:basedOn w:val="Normal"/>
    <w:uiPriority w:val="10"/>
    <w:qFormat/>
    <w:pPr>
      <w:ind w:left="609" w:right="5641"/>
    </w:pPr>
    <w:rPr>
      <w:rFonts w:ascii="Poppins" w:eastAsia="Poppins" w:hAnsi="Poppins" w:cs="Poppins"/>
      <w:b/>
      <w:bCs/>
      <w:sz w:val="126"/>
      <w:szCs w:val="126"/>
    </w:rPr>
  </w:style>
  <w:style w:type="paragraph" w:styleId="ListParagraph">
    <w:name w:val="List Paragraph"/>
    <w:basedOn w:val="Normal"/>
    <w:uiPriority w:val="34"/>
    <w:qFormat/>
    <w:pPr>
      <w:spacing w:before="40"/>
      <w:ind w:left="1250" w:hanging="270"/>
    </w:pPr>
  </w:style>
  <w:style w:type="paragraph" w:customStyle="1" w:styleId="TableParagraph">
    <w:name w:val="Table Paragraph"/>
    <w:basedOn w:val="Normal"/>
    <w:uiPriority w:val="1"/>
    <w:qFormat/>
    <w:pPr>
      <w:spacing w:before="14"/>
      <w:jc w:val="center"/>
    </w:pPr>
  </w:style>
  <w:style w:type="paragraph" w:styleId="Header">
    <w:name w:val="header"/>
    <w:basedOn w:val="Normal"/>
    <w:link w:val="HeaderChar"/>
    <w:uiPriority w:val="99"/>
    <w:unhideWhenUsed/>
    <w:rsid w:val="006A63C5"/>
    <w:pPr>
      <w:tabs>
        <w:tab w:val="center" w:pos="4680"/>
        <w:tab w:val="right" w:pos="9360"/>
      </w:tabs>
    </w:pPr>
  </w:style>
  <w:style w:type="character" w:customStyle="1" w:styleId="HeaderChar">
    <w:name w:val="Header Char"/>
    <w:basedOn w:val="DefaultParagraphFont"/>
    <w:link w:val="Header"/>
    <w:uiPriority w:val="99"/>
    <w:rsid w:val="006A63C5"/>
    <w:rPr>
      <w:rFonts w:ascii="Open Sans" w:eastAsia="Open Sans" w:hAnsi="Open Sans" w:cs="Open Sans"/>
    </w:rPr>
  </w:style>
  <w:style w:type="paragraph" w:styleId="Footer">
    <w:name w:val="footer"/>
    <w:basedOn w:val="Normal"/>
    <w:link w:val="FooterChar"/>
    <w:uiPriority w:val="99"/>
    <w:unhideWhenUsed/>
    <w:rsid w:val="006A63C5"/>
    <w:pPr>
      <w:tabs>
        <w:tab w:val="center" w:pos="4680"/>
        <w:tab w:val="right" w:pos="9360"/>
      </w:tabs>
    </w:pPr>
  </w:style>
  <w:style w:type="character" w:customStyle="1" w:styleId="FooterChar">
    <w:name w:val="Footer Char"/>
    <w:basedOn w:val="DefaultParagraphFont"/>
    <w:link w:val="Footer"/>
    <w:uiPriority w:val="99"/>
    <w:rsid w:val="006A63C5"/>
    <w:rPr>
      <w:rFonts w:ascii="Open Sans" w:eastAsia="Open Sans" w:hAnsi="Open Sans" w:cs="Open Sans"/>
    </w:rPr>
  </w:style>
  <w:style w:type="paragraph" w:customStyle="1" w:styleId="Pa7">
    <w:name w:val="Pa7"/>
    <w:basedOn w:val="Normal"/>
    <w:uiPriority w:val="99"/>
    <w:rsid w:val="00B8224C"/>
    <w:pPr>
      <w:widowControl/>
      <w:spacing w:line="241" w:lineRule="atLeast"/>
    </w:pPr>
    <w:rPr>
      <w:rFonts w:ascii="Heebo" w:eastAsiaTheme="minorHAnsi" w:hAnsi="Heebo" w:cs="Heebo"/>
      <w:sz w:val="24"/>
      <w:szCs w:val="24"/>
      <w:lang w:val="en-CA"/>
    </w:rPr>
  </w:style>
  <w:style w:type="paragraph" w:customStyle="1" w:styleId="Pa6">
    <w:name w:val="Pa6"/>
    <w:basedOn w:val="Normal"/>
    <w:uiPriority w:val="99"/>
    <w:rsid w:val="00B8224C"/>
    <w:pPr>
      <w:widowControl/>
      <w:spacing w:line="361" w:lineRule="atLeast"/>
    </w:pPr>
    <w:rPr>
      <w:rFonts w:ascii="Heebo" w:eastAsiaTheme="minorHAnsi" w:hAnsi="Heebo" w:cs="Heebo"/>
      <w:sz w:val="24"/>
      <w:szCs w:val="24"/>
      <w:lang w:val="en-CA"/>
    </w:rPr>
  </w:style>
  <w:style w:type="character" w:customStyle="1" w:styleId="ms-rtecustom-normal">
    <w:name w:val="ms-rtecustom-normal"/>
    <w:basedOn w:val="DefaultParagraphFont"/>
    <w:rsid w:val="00B8224C"/>
  </w:style>
  <w:style w:type="character" w:styleId="Strong">
    <w:name w:val="Strong"/>
    <w:basedOn w:val="DefaultParagraphFont"/>
    <w:uiPriority w:val="22"/>
    <w:qFormat/>
    <w:rsid w:val="00B8224C"/>
    <w:rPr>
      <w:b/>
      <w:bCs/>
    </w:rPr>
  </w:style>
  <w:style w:type="character" w:customStyle="1" w:styleId="A4">
    <w:name w:val="A4"/>
    <w:uiPriority w:val="99"/>
    <w:rsid w:val="00126FC2"/>
    <w:rPr>
      <w:rFonts w:cs="Open Sans"/>
      <w:b/>
      <w:bCs/>
      <w:color w:val="302D8C"/>
      <w:sz w:val="32"/>
      <w:szCs w:val="32"/>
    </w:rPr>
  </w:style>
  <w:style w:type="paragraph" w:styleId="CommentText">
    <w:name w:val="annotation text"/>
    <w:basedOn w:val="Normal"/>
    <w:link w:val="CommentTextChar"/>
    <w:uiPriority w:val="99"/>
    <w:semiHidden/>
    <w:unhideWhenUsed/>
    <w:rsid w:val="00AB2BC3"/>
    <w:pPr>
      <w:widowControl/>
      <w:autoSpaceDE/>
      <w:autoSpaceDN/>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AB2BC3"/>
    <w:rPr>
      <w:sz w:val="20"/>
      <w:szCs w:val="20"/>
      <w:lang w:val="en-CA"/>
    </w:rPr>
  </w:style>
  <w:style w:type="character" w:styleId="CommentReference">
    <w:name w:val="annotation reference"/>
    <w:basedOn w:val="DefaultParagraphFont"/>
    <w:uiPriority w:val="99"/>
    <w:semiHidden/>
    <w:unhideWhenUsed/>
    <w:rsid w:val="00AB2BC3"/>
    <w:rPr>
      <w:sz w:val="16"/>
      <w:szCs w:val="16"/>
    </w:rPr>
  </w:style>
  <w:style w:type="table" w:styleId="LightList-Accent1">
    <w:name w:val="Light List Accent 1"/>
    <w:basedOn w:val="TableNormal"/>
    <w:uiPriority w:val="61"/>
    <w:semiHidden/>
    <w:unhideWhenUsed/>
    <w:rsid w:val="00AB2BC3"/>
    <w:pPr>
      <w:widowControl/>
      <w:autoSpaceDE/>
      <w:autoSpaceDN/>
    </w:pPr>
    <w:rPr>
      <w:rFonts w:ascii="Arial" w:eastAsia="Times New Roman" w:hAnsi="Arial" w:cs="Arial"/>
      <w:sz w:val="20"/>
      <w:szCs w:val="20"/>
      <w:lang w:val="en-CA"/>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7B666A"/>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FE0C48"/>
    <w:pPr>
      <w:widowControl/>
      <w:autoSpaceDE/>
      <w:autoSpaceDN/>
      <w:spacing w:after="100" w:line="259" w:lineRule="auto"/>
      <w:ind w:left="660"/>
    </w:pPr>
    <w:rPr>
      <w:rFonts w:asciiTheme="minorHAnsi" w:eastAsiaTheme="minorEastAsia" w:hAnsiTheme="minorHAnsi" w:cstheme="minorBidi"/>
      <w:lang w:val="en-CA" w:eastAsia="en-CA"/>
    </w:rPr>
  </w:style>
  <w:style w:type="paragraph" w:styleId="TOC5">
    <w:name w:val="toc 5"/>
    <w:basedOn w:val="Normal"/>
    <w:next w:val="Normal"/>
    <w:autoRedefine/>
    <w:uiPriority w:val="39"/>
    <w:unhideWhenUsed/>
    <w:rsid w:val="00FE0C48"/>
    <w:pPr>
      <w:widowControl/>
      <w:autoSpaceDE/>
      <w:autoSpaceDN/>
      <w:spacing w:after="100" w:line="259" w:lineRule="auto"/>
      <w:ind w:left="880"/>
    </w:pPr>
    <w:rPr>
      <w:rFonts w:asciiTheme="minorHAnsi" w:eastAsiaTheme="minorEastAsia" w:hAnsiTheme="minorHAnsi" w:cstheme="minorBidi"/>
      <w:lang w:val="en-CA" w:eastAsia="en-CA"/>
    </w:rPr>
  </w:style>
  <w:style w:type="paragraph" w:styleId="TOC6">
    <w:name w:val="toc 6"/>
    <w:basedOn w:val="Normal"/>
    <w:next w:val="Normal"/>
    <w:autoRedefine/>
    <w:uiPriority w:val="39"/>
    <w:unhideWhenUsed/>
    <w:rsid w:val="00FE0C48"/>
    <w:pPr>
      <w:widowControl/>
      <w:autoSpaceDE/>
      <w:autoSpaceDN/>
      <w:spacing w:after="100" w:line="259" w:lineRule="auto"/>
      <w:ind w:left="1100"/>
    </w:pPr>
    <w:rPr>
      <w:rFonts w:asciiTheme="minorHAnsi" w:eastAsiaTheme="minorEastAsia" w:hAnsiTheme="minorHAnsi" w:cstheme="minorBidi"/>
      <w:lang w:val="en-CA" w:eastAsia="en-CA"/>
    </w:rPr>
  </w:style>
  <w:style w:type="paragraph" w:styleId="TOC7">
    <w:name w:val="toc 7"/>
    <w:basedOn w:val="Normal"/>
    <w:next w:val="Normal"/>
    <w:autoRedefine/>
    <w:uiPriority w:val="39"/>
    <w:unhideWhenUsed/>
    <w:rsid w:val="00FE0C48"/>
    <w:pPr>
      <w:widowControl/>
      <w:autoSpaceDE/>
      <w:autoSpaceDN/>
      <w:spacing w:after="100" w:line="259" w:lineRule="auto"/>
      <w:ind w:left="1320"/>
    </w:pPr>
    <w:rPr>
      <w:rFonts w:asciiTheme="minorHAnsi" w:eastAsiaTheme="minorEastAsia" w:hAnsiTheme="minorHAnsi" w:cstheme="minorBidi"/>
      <w:lang w:val="en-CA" w:eastAsia="en-CA"/>
    </w:rPr>
  </w:style>
  <w:style w:type="paragraph" w:styleId="TOC8">
    <w:name w:val="toc 8"/>
    <w:basedOn w:val="Normal"/>
    <w:next w:val="Normal"/>
    <w:autoRedefine/>
    <w:uiPriority w:val="39"/>
    <w:unhideWhenUsed/>
    <w:rsid w:val="00FE0C48"/>
    <w:pPr>
      <w:widowControl/>
      <w:autoSpaceDE/>
      <w:autoSpaceDN/>
      <w:spacing w:after="100" w:line="259" w:lineRule="auto"/>
      <w:ind w:left="1540"/>
    </w:pPr>
    <w:rPr>
      <w:rFonts w:asciiTheme="minorHAnsi" w:eastAsiaTheme="minorEastAsia" w:hAnsiTheme="minorHAnsi" w:cstheme="minorBidi"/>
      <w:lang w:val="en-CA" w:eastAsia="en-CA"/>
    </w:rPr>
  </w:style>
  <w:style w:type="paragraph" w:styleId="TOC9">
    <w:name w:val="toc 9"/>
    <w:basedOn w:val="Normal"/>
    <w:next w:val="Normal"/>
    <w:autoRedefine/>
    <w:uiPriority w:val="39"/>
    <w:unhideWhenUsed/>
    <w:rsid w:val="00FE0C48"/>
    <w:pPr>
      <w:widowControl/>
      <w:autoSpaceDE/>
      <w:autoSpaceDN/>
      <w:spacing w:after="100" w:line="259" w:lineRule="auto"/>
      <w:ind w:left="1760"/>
    </w:pPr>
    <w:rPr>
      <w:rFonts w:asciiTheme="minorHAnsi" w:eastAsiaTheme="minorEastAsia" w:hAnsiTheme="minorHAnsi" w:cstheme="minorBidi"/>
      <w:lang w:val="en-CA" w:eastAsia="en-CA"/>
    </w:rPr>
  </w:style>
  <w:style w:type="character" w:styleId="Hyperlink">
    <w:name w:val="Hyperlink"/>
    <w:basedOn w:val="DefaultParagraphFont"/>
    <w:uiPriority w:val="99"/>
    <w:unhideWhenUsed/>
    <w:rsid w:val="00FE0C48"/>
    <w:rPr>
      <w:color w:val="0000FF" w:themeColor="hyperlink"/>
      <w:u w:val="single"/>
    </w:rPr>
  </w:style>
  <w:style w:type="character" w:styleId="UnresolvedMention">
    <w:name w:val="Unresolved Mention"/>
    <w:basedOn w:val="DefaultParagraphFont"/>
    <w:uiPriority w:val="99"/>
    <w:semiHidden/>
    <w:unhideWhenUsed/>
    <w:rsid w:val="00FE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8737">
      <w:bodyDiv w:val="1"/>
      <w:marLeft w:val="0"/>
      <w:marRight w:val="0"/>
      <w:marTop w:val="0"/>
      <w:marBottom w:val="0"/>
      <w:divBdr>
        <w:top w:val="none" w:sz="0" w:space="0" w:color="auto"/>
        <w:left w:val="none" w:sz="0" w:space="0" w:color="auto"/>
        <w:bottom w:val="none" w:sz="0" w:space="0" w:color="auto"/>
        <w:right w:val="none" w:sz="0" w:space="0" w:color="auto"/>
      </w:divBdr>
    </w:div>
    <w:div w:id="788084593">
      <w:bodyDiv w:val="1"/>
      <w:marLeft w:val="0"/>
      <w:marRight w:val="0"/>
      <w:marTop w:val="0"/>
      <w:marBottom w:val="0"/>
      <w:divBdr>
        <w:top w:val="none" w:sz="0" w:space="0" w:color="auto"/>
        <w:left w:val="none" w:sz="0" w:space="0" w:color="auto"/>
        <w:bottom w:val="none" w:sz="0" w:space="0" w:color="auto"/>
        <w:right w:val="none" w:sz="0" w:space="0" w:color="auto"/>
      </w:divBdr>
    </w:div>
    <w:div w:id="940382176">
      <w:bodyDiv w:val="1"/>
      <w:marLeft w:val="0"/>
      <w:marRight w:val="0"/>
      <w:marTop w:val="0"/>
      <w:marBottom w:val="0"/>
      <w:divBdr>
        <w:top w:val="none" w:sz="0" w:space="0" w:color="auto"/>
        <w:left w:val="none" w:sz="0" w:space="0" w:color="auto"/>
        <w:bottom w:val="none" w:sz="0" w:space="0" w:color="auto"/>
        <w:right w:val="none" w:sz="0" w:space="0" w:color="auto"/>
      </w:divBdr>
    </w:div>
    <w:div w:id="1023633820">
      <w:bodyDiv w:val="1"/>
      <w:marLeft w:val="0"/>
      <w:marRight w:val="0"/>
      <w:marTop w:val="0"/>
      <w:marBottom w:val="0"/>
      <w:divBdr>
        <w:top w:val="none" w:sz="0" w:space="0" w:color="auto"/>
        <w:left w:val="none" w:sz="0" w:space="0" w:color="auto"/>
        <w:bottom w:val="none" w:sz="0" w:space="0" w:color="auto"/>
        <w:right w:val="none" w:sz="0" w:space="0" w:color="auto"/>
      </w:divBdr>
    </w:div>
    <w:div w:id="1413623692">
      <w:bodyDiv w:val="1"/>
      <w:marLeft w:val="0"/>
      <w:marRight w:val="0"/>
      <w:marTop w:val="0"/>
      <w:marBottom w:val="0"/>
      <w:divBdr>
        <w:top w:val="none" w:sz="0" w:space="0" w:color="auto"/>
        <w:left w:val="none" w:sz="0" w:space="0" w:color="auto"/>
        <w:bottom w:val="none" w:sz="0" w:space="0" w:color="auto"/>
        <w:right w:val="none" w:sz="0" w:space="0" w:color="auto"/>
      </w:divBdr>
    </w:div>
    <w:div w:id="1486556476">
      <w:bodyDiv w:val="1"/>
      <w:marLeft w:val="0"/>
      <w:marRight w:val="0"/>
      <w:marTop w:val="0"/>
      <w:marBottom w:val="0"/>
      <w:divBdr>
        <w:top w:val="none" w:sz="0" w:space="0" w:color="auto"/>
        <w:left w:val="none" w:sz="0" w:space="0" w:color="auto"/>
        <w:bottom w:val="none" w:sz="0" w:space="0" w:color="auto"/>
        <w:right w:val="none" w:sz="0" w:space="0" w:color="auto"/>
      </w:divBdr>
    </w:div>
    <w:div w:id="1611550695">
      <w:bodyDiv w:val="1"/>
      <w:marLeft w:val="0"/>
      <w:marRight w:val="0"/>
      <w:marTop w:val="0"/>
      <w:marBottom w:val="0"/>
      <w:divBdr>
        <w:top w:val="none" w:sz="0" w:space="0" w:color="auto"/>
        <w:left w:val="none" w:sz="0" w:space="0" w:color="auto"/>
        <w:bottom w:val="none" w:sz="0" w:space="0" w:color="auto"/>
        <w:right w:val="none" w:sz="0" w:space="0" w:color="auto"/>
      </w:divBdr>
    </w:div>
    <w:div w:id="1928348036">
      <w:bodyDiv w:val="1"/>
      <w:marLeft w:val="0"/>
      <w:marRight w:val="0"/>
      <w:marTop w:val="0"/>
      <w:marBottom w:val="0"/>
      <w:divBdr>
        <w:top w:val="none" w:sz="0" w:space="0" w:color="auto"/>
        <w:left w:val="none" w:sz="0" w:space="0" w:color="auto"/>
        <w:bottom w:val="none" w:sz="0" w:space="0" w:color="auto"/>
        <w:right w:val="none" w:sz="0" w:space="0" w:color="auto"/>
      </w:divBdr>
    </w:div>
    <w:div w:id="200384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tfohealthandsafety.ca/site/general-information/work-refusal-faq/" TargetMode="External"/><Relationship Id="rId21" Type="http://schemas.openxmlformats.org/officeDocument/2006/relationships/hyperlink" Target="https://www.etfo.ca/socialjusticeunion/2slgbtq" TargetMode="External"/><Relationship Id="rId42" Type="http://schemas.openxmlformats.org/officeDocument/2006/relationships/hyperlink" Target="https://smho-smso.ca/" TargetMode="External"/><Relationship Id="rId47" Type="http://schemas.openxmlformats.org/officeDocument/2006/relationships/hyperlink" Target="https://etfofnmi.ca/" TargetMode="External"/><Relationship Id="rId63" Type="http://schemas.openxmlformats.org/officeDocument/2006/relationships/hyperlink" Target="https://shop.etfo.ca/" TargetMode="Externa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tfo.ca/news-publications/publications/podcast-elementary" TargetMode="External"/><Relationship Id="rId29" Type="http://schemas.openxmlformats.org/officeDocument/2006/relationships/hyperlink" Target="https://etfohealthandsafety.ca/site/general-information/work-refusal-faq/" TargetMode="External"/><Relationship Id="rId11" Type="http://schemas.openxmlformats.org/officeDocument/2006/relationships/hyperlink" Target="https://www.youtube.com/%40ETFOprovincial" TargetMode="External"/><Relationship Id="rId24" Type="http://schemas.openxmlformats.org/officeDocument/2006/relationships/hyperlink" Target="https://stephenlewisfoundation.org/" TargetMode="External"/><Relationship Id="rId32" Type="http://schemas.openxmlformats.org/officeDocument/2006/relationships/hyperlink" Target="https://etfohealthandsafety.ca/site/" TargetMode="External"/><Relationship Id="rId37" Type="http://schemas.openxmlformats.org/officeDocument/2006/relationships/hyperlink" Target="https://members.etfo.ca/resources/classroom-resources" TargetMode="External"/><Relationship Id="rId40" Type="http://schemas.openxmlformats.org/officeDocument/2006/relationships/hyperlink" Target="https://etfopley.ca/" TargetMode="External"/><Relationship Id="rId45" Type="http://schemas.openxmlformats.org/officeDocument/2006/relationships/hyperlink" Target="https://www.etfo.ca/socialjusticeunion/2slgbtq/etfo-suggested-resources-for-gender-independent-children-and-transgender-youth-adults" TargetMode="External"/><Relationship Id="rId53" Type="http://schemas.openxmlformats.org/officeDocument/2006/relationships/hyperlink" Target="https://members.etfo.ca/resources/member-advice/member-advice" TargetMode="External"/><Relationship Id="rId58" Type="http://schemas.openxmlformats.org/officeDocument/2006/relationships/hyperlink" Target="https://etfofnmi.ca/" TargetMode="External"/><Relationship Id="rId66" Type="http://schemas.openxmlformats.org/officeDocument/2006/relationships/hyperlink" Target="https://www.etfo.ca/" TargetMode="External"/><Relationship Id="rId5" Type="http://schemas.openxmlformats.org/officeDocument/2006/relationships/footnotes" Target="footnotes.xml"/><Relationship Id="rId61" Type="http://schemas.openxmlformats.org/officeDocument/2006/relationships/hyperlink" Target="http://etfo-ots.ca/" TargetMode="External"/><Relationship Id="rId19" Type="http://schemas.openxmlformats.org/officeDocument/2006/relationships/hyperlink" Target="https://www.etfo.ca/news-publications/publications" TargetMode="External"/><Relationship Id="rId14" Type="http://schemas.openxmlformats.org/officeDocument/2006/relationships/hyperlink" Target="https://www.etfo.ca/news-publications/media-releases" TargetMode="External"/><Relationship Id="rId22" Type="http://schemas.openxmlformats.org/officeDocument/2006/relationships/hyperlink" Target="https://www.etfo.ca/socialjusticeunion/2slgbtq" TargetMode="External"/><Relationship Id="rId27" Type="http://schemas.openxmlformats.org/officeDocument/2006/relationships/hyperlink" Target="https://etfohealthandsafety.ca/site/general-information/work-refusal-faq/" TargetMode="External"/><Relationship Id="rId30" Type="http://schemas.openxmlformats.org/officeDocument/2006/relationships/hyperlink" Target="https://etfohealthandsafety.ca/site/" TargetMode="External"/><Relationship Id="rId35" Type="http://schemas.openxmlformats.org/officeDocument/2006/relationships/hyperlink" Target="https://members.etfo.ca/resources/classroom-resources/creating-environmentally-and-socially-active-communities/documents" TargetMode="External"/><Relationship Id="rId43" Type="http://schemas.openxmlformats.org/officeDocument/2006/relationships/hyperlink" Target="https://members.etfo.ca/resources/classroom-resources/the-places-we-meet" TargetMode="External"/><Relationship Id="rId48" Type="http://schemas.openxmlformats.org/officeDocument/2006/relationships/hyperlink" Target="https://members.etfo.ca/resources/classroom-resources/the-places-we-meet" TargetMode="External"/><Relationship Id="rId56" Type="http://schemas.openxmlformats.org/officeDocument/2006/relationships/hyperlink" Target="https://etfo-aq.ca/" TargetMode="External"/><Relationship Id="rId64" Type="http://schemas.openxmlformats.org/officeDocument/2006/relationships/hyperlink" Target="https://heartandart.ca/" TargetMode="External"/><Relationship Id="rId69"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members.etfo.ca/collective-bargaining/news" TargetMode="External"/><Relationship Id="rId3" Type="http://schemas.openxmlformats.org/officeDocument/2006/relationships/settings" Target="settings.xml"/><Relationship Id="rId12" Type="http://schemas.openxmlformats.org/officeDocument/2006/relationships/hyperlink" Target="https://www.etfo.ca/news-publications/publications/podcast-elementary" TargetMode="External"/><Relationship Id="rId17" Type="http://schemas.openxmlformats.org/officeDocument/2006/relationships/hyperlink" Target="mailto:communications@etfo.org" TargetMode="External"/><Relationship Id="rId25" Type="http://schemas.openxmlformats.org/officeDocument/2006/relationships/hyperlink" Target="https://stephenlewisfoundation.org/" TargetMode="External"/><Relationship Id="rId33" Type="http://schemas.openxmlformats.org/officeDocument/2006/relationships/hyperlink" Target="https://linkprotect.cudasvc.com/url?a=https%3a%2f%2fr20.rs6.net%2ftn.jsp%3ff%3d001vb9era332ZwiPHq-ywqHhy-I4XLxCRmAHFGU07XjRBYCnQqylyUxYy9wfuXpu3zptXBLIMxivQSRoWAXfvW2GiVghXw0IIexOE8UJnsSSp9m4r7t9QnHDbZ_hP7P4W7dlZb38UAV4NuN1mmBSoCGEw%3d%3d%26c%3djFcfRGJS3eKeQe0hcvsPgT-U87bWkxqDTurvuiGKjIZmPLo_1aObSg%3d%3d%26ch%3dQC5rgbx45MhV8LrwhackDPeoMBwFGaZMqvvMT-LGl2FPvRh9e7p9mg%3d%3d&amp;c=E%2C1%2CUQ96kxYdxs2MzXaoG6qiF3sMOu7semPYlOVIodfM9kUqqm9n2A5PV6Fwq0_UvDhq-sq12I9JTyLRbb5hbW9ttQTcoJB-CTxqb-JHINHXeCcuzmGobRJ-1vc%2C&amp;typo=1" TargetMode="External"/><Relationship Id="rId38" Type="http://schemas.openxmlformats.org/officeDocument/2006/relationships/hyperlink" Target="https://etfopley.ca/" TargetMode="External"/><Relationship Id="rId46" Type="http://schemas.openxmlformats.org/officeDocument/2006/relationships/hyperlink" Target="https://www.etfo.ca/socialjusticeunion/2slgbtq/etfo-suggested-resources-for-gender-independent-children-and-transgender-youth-adults" TargetMode="External"/><Relationship Id="rId59" Type="http://schemas.openxmlformats.org/officeDocument/2006/relationships/hyperlink" Target="https://etfohealthandsafety.ca/site/" TargetMode="External"/><Relationship Id="rId67" Type="http://schemas.openxmlformats.org/officeDocument/2006/relationships/footer" Target="footer5.xml"/><Relationship Id="rId20" Type="http://schemas.openxmlformats.org/officeDocument/2006/relationships/hyperlink" Target="https://www.etfo.ca/news-publications/publications/jewish-heritage-month-poster" TargetMode="External"/><Relationship Id="rId41" Type="http://schemas.openxmlformats.org/officeDocument/2006/relationships/hyperlink" Target="https://members.etfo.ca/resources/classroom-resources/overview-of-the-2023-language-curriculum-webcasts" TargetMode="External"/><Relationship Id="rId54" Type="http://schemas.openxmlformats.org/officeDocument/2006/relationships/hyperlink" Target="https://www.buildingbetterschools.ca/" TargetMode="External"/><Relationship Id="rId62" Type="http://schemas.openxmlformats.org/officeDocument/2006/relationships/hyperlink" Target="https://etfopley.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40ETFOprovincial" TargetMode="External"/><Relationship Id="rId23" Type="http://schemas.openxmlformats.org/officeDocument/2006/relationships/hyperlink" Target="https://stephenlewisfoundation.org/" TargetMode="External"/><Relationship Id="rId28" Type="http://schemas.openxmlformats.org/officeDocument/2006/relationships/hyperlink" Target="https://etfohealthandsafety.ca/site/general-information/work-refusal-faq/" TargetMode="External"/><Relationship Id="rId36" Type="http://schemas.openxmlformats.org/officeDocument/2006/relationships/hyperlink" Target="https://members.etfo.ca/resources/classroom-resources" TargetMode="External"/><Relationship Id="rId49" Type="http://schemas.openxmlformats.org/officeDocument/2006/relationships/hyperlink" Target="https://members.etfo.ca/resources/classroom-resources/race-matters" TargetMode="External"/><Relationship Id="rId57" Type="http://schemas.openxmlformats.org/officeDocument/2006/relationships/hyperlink" Target="https://events.etfo.org/" TargetMode="External"/><Relationship Id="rId10" Type="http://schemas.openxmlformats.org/officeDocument/2006/relationships/footer" Target="footer4.xml"/><Relationship Id="rId31" Type="http://schemas.openxmlformats.org/officeDocument/2006/relationships/hyperlink" Target="https://etfohealthandsafety.ca/site/workplace-violence/action-on-violence-toolkit/violence-faq/" TargetMode="External"/><Relationship Id="rId44" Type="http://schemas.openxmlformats.org/officeDocument/2006/relationships/hyperlink" Target="https://www.etfo.ca/socialjusticeunion/2slgbtq" TargetMode="External"/><Relationship Id="rId52" Type="http://schemas.openxmlformats.org/officeDocument/2006/relationships/hyperlink" Target="https://etfocb.ca/" TargetMode="External"/><Relationship Id="rId60" Type="http://schemas.openxmlformats.org/officeDocument/2006/relationships/hyperlink" Target="https://etfoassessment.ca/" TargetMode="External"/><Relationship Id="rId65" Type="http://schemas.openxmlformats.org/officeDocument/2006/relationships/hyperlink" Target="https://etfovoice.ca/"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s://www.buildingbetterschools.ca/" TargetMode="External"/><Relationship Id="rId18" Type="http://schemas.openxmlformats.org/officeDocument/2006/relationships/hyperlink" Target="https://members.etfo.ca/" TargetMode="External"/><Relationship Id="rId39" Type="http://schemas.openxmlformats.org/officeDocument/2006/relationships/hyperlink" Target="https://etfopley.ca/" TargetMode="External"/><Relationship Id="rId34" Type="http://schemas.openxmlformats.org/officeDocument/2006/relationships/hyperlink" Target="https://linkprotect.cudasvc.com/url?a=https%3a%2f%2fr20.rs6.net%2ftn.jsp%3ff%3d001vb9era332ZwiPHq-ywqHhy-I4XLxCRmAHFGU07XjRBYCnQqylyUxY5HWJcMw6L99I56PfhJJS6mXdOcpHkpcK-pFsDE9LXmDfxDluQOlHhbuEfdaGhWmEZHlxdphNedjXPujmlKDSiE1AO5XSJghbkiAYuzKDbAv-FS59tRCYSAnMFhp2PJD_w%3d%3d%26c%3djFcfRGJS3eKeQe0hcvsPgT-U87bWkxqDTurvuiGKjIZmPLo_1aObSg%3d%3d%26ch%3dQC5rgbx45MhV8LrwhackDPeoMBwFGaZMqvvMT-LGl2FPvRh9e7p9mg%3d%3d&amp;c=E%2C1%2C4lZIyc_D0wjAq6184a3D8hRDfBknv3XWMTeBFCAxfOTXAJR4qTim5iP9_kIssvZrqPekIgJlPik5tcUUD2XbqAMHUlYARqvfEGOORlOE3-5zD8DX&amp;typo=1" TargetMode="External"/><Relationship Id="rId50" Type="http://schemas.openxmlformats.org/officeDocument/2006/relationships/hyperlink" Target="https://members.etfo.ca/collective-bargaining/news" TargetMode="External"/><Relationship Id="rId55" Type="http://schemas.openxmlformats.org/officeDocument/2006/relationships/hyperlink" Target="https://etfoc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31685</Words>
  <Characters>180610</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Michelle Goddard</cp:lastModifiedBy>
  <cp:revision>2</cp:revision>
  <dcterms:created xsi:type="dcterms:W3CDTF">2024-07-08T14:22:00Z</dcterms:created>
  <dcterms:modified xsi:type="dcterms:W3CDTF">2024-07-08T14:22:00Z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Adobe InDesign 19.4 (Windows)</vt:lpwstr>
  </property>
  <property fmtid="{D5CDD505-2E9C-101B-9397-08002B2CF9AE}" pid="4" name="LastSaved">
    <vt:filetime>2024-07-02T00:00:00Z</vt:filetime>
  </property>
  <property fmtid="{D5CDD505-2E9C-101B-9397-08002B2CF9AE}" pid="5" name="Producer">
    <vt:lpwstr>Adobe PDF Library 17.0</vt:lpwstr>
  </property>
</Properties>
</file>